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F6500" w14:textId="7E60BE88" w:rsidR="00571097" w:rsidRPr="00F63F99" w:rsidRDefault="00571097" w:rsidP="00F63F99">
      <w:pPr>
        <w:ind w:right="49"/>
        <w:rPr>
          <w:rFonts w:ascii="Arial" w:hAnsi="Arial" w:cs="Arial"/>
          <w:sz w:val="20"/>
          <w:szCs w:val="20"/>
        </w:rPr>
      </w:pPr>
    </w:p>
    <w:p w14:paraId="74BC11A9" w14:textId="5C11493E" w:rsidR="002C1788" w:rsidRPr="002C1788" w:rsidRDefault="00F63F99" w:rsidP="002C1788">
      <w:pPr>
        <w:ind w:right="49"/>
        <w:jc w:val="center"/>
        <w:rPr>
          <w:rFonts w:ascii="Arial" w:hAnsi="Arial" w:cs="Arial"/>
          <w:b/>
          <w:sz w:val="20"/>
          <w:szCs w:val="20"/>
          <w:lang w:val="es-ES" w:eastAsia="es-MX"/>
        </w:rPr>
      </w:pPr>
      <w:r w:rsidRPr="004D4A9D">
        <w:rPr>
          <w:rFonts w:ascii="Arial" w:hAnsi="Arial" w:cs="Arial"/>
          <w:b/>
          <w:sz w:val="20"/>
          <w:szCs w:val="20"/>
          <w:lang w:val="es-ES" w:eastAsia="es-MX"/>
        </w:rPr>
        <w:t>Control de versiones del documento</w:t>
      </w:r>
    </w:p>
    <w:tbl>
      <w:tblPr>
        <w:tblpPr w:leftFromText="141" w:rightFromText="141" w:vertAnchor="text" w:horzAnchor="margin" w:tblpXSpec="center" w:tblpY="97"/>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275"/>
        <w:gridCol w:w="2875"/>
        <w:gridCol w:w="3788"/>
      </w:tblGrid>
      <w:tr w:rsidR="002C1788" w:rsidRPr="002C1788" w14:paraId="18204BBD" w14:textId="77777777" w:rsidTr="002C1788">
        <w:trPr>
          <w:trHeight w:val="126"/>
        </w:trPr>
        <w:tc>
          <w:tcPr>
            <w:tcW w:w="1129"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6DFE6F96" w14:textId="77777777" w:rsidR="002C1788" w:rsidRPr="002C1788" w:rsidRDefault="002C1788" w:rsidP="002C1788">
            <w:pPr>
              <w:ind w:right="49"/>
              <w:rPr>
                <w:rFonts w:ascii="Arial" w:hAnsi="Arial" w:cs="Arial"/>
                <w:b/>
                <w:sz w:val="20"/>
                <w:szCs w:val="20"/>
              </w:rPr>
            </w:pPr>
            <w:r w:rsidRPr="002C1788">
              <w:rPr>
                <w:rFonts w:ascii="Arial" w:hAnsi="Arial" w:cs="Arial"/>
                <w:b/>
                <w:sz w:val="20"/>
                <w:szCs w:val="20"/>
              </w:rPr>
              <w:t>Versión</w:t>
            </w:r>
          </w:p>
        </w:tc>
        <w:tc>
          <w:tcPr>
            <w:tcW w:w="1275"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550BBC9C" w14:textId="77777777" w:rsidR="002C1788" w:rsidRPr="002C1788" w:rsidRDefault="002C1788" w:rsidP="002C1788">
            <w:pPr>
              <w:ind w:right="49"/>
              <w:rPr>
                <w:rFonts w:ascii="Arial" w:hAnsi="Arial" w:cs="Arial"/>
                <w:b/>
                <w:sz w:val="20"/>
                <w:szCs w:val="20"/>
              </w:rPr>
            </w:pPr>
            <w:r w:rsidRPr="002C1788">
              <w:rPr>
                <w:rFonts w:ascii="Arial" w:hAnsi="Arial" w:cs="Arial"/>
                <w:b/>
                <w:sz w:val="20"/>
                <w:szCs w:val="20"/>
              </w:rPr>
              <w:t>Fecha</w:t>
            </w:r>
          </w:p>
        </w:tc>
        <w:tc>
          <w:tcPr>
            <w:tcW w:w="2875" w:type="dxa"/>
            <w:tcBorders>
              <w:top w:val="single" w:sz="4" w:space="0" w:color="auto"/>
              <w:left w:val="single" w:sz="4" w:space="0" w:color="auto"/>
              <w:bottom w:val="single" w:sz="4" w:space="0" w:color="auto"/>
              <w:right w:val="single" w:sz="2" w:space="0" w:color="auto"/>
            </w:tcBorders>
            <w:shd w:val="clear" w:color="auto" w:fill="D9D9D9"/>
            <w:vAlign w:val="center"/>
            <w:hideMark/>
          </w:tcPr>
          <w:p w14:paraId="3E4F94E6" w14:textId="77777777" w:rsidR="002C1788" w:rsidRPr="002C1788" w:rsidRDefault="002C1788" w:rsidP="002C1788">
            <w:pPr>
              <w:ind w:right="49"/>
              <w:rPr>
                <w:rFonts w:ascii="Arial" w:hAnsi="Arial" w:cs="Arial"/>
                <w:b/>
                <w:sz w:val="20"/>
                <w:szCs w:val="20"/>
              </w:rPr>
            </w:pPr>
            <w:r w:rsidRPr="002C1788">
              <w:rPr>
                <w:rFonts w:ascii="Arial" w:hAnsi="Arial" w:cs="Arial"/>
                <w:b/>
                <w:sz w:val="20"/>
                <w:szCs w:val="20"/>
              </w:rPr>
              <w:t>Descripción</w:t>
            </w:r>
          </w:p>
        </w:tc>
        <w:tc>
          <w:tcPr>
            <w:tcW w:w="3788" w:type="dxa"/>
            <w:tcBorders>
              <w:top w:val="single" w:sz="4" w:space="0" w:color="auto"/>
              <w:left w:val="single" w:sz="2" w:space="0" w:color="auto"/>
              <w:bottom w:val="single" w:sz="4" w:space="0" w:color="auto"/>
              <w:right w:val="single" w:sz="4" w:space="0" w:color="auto"/>
            </w:tcBorders>
            <w:shd w:val="clear" w:color="auto" w:fill="D9D9D9"/>
            <w:vAlign w:val="center"/>
            <w:hideMark/>
          </w:tcPr>
          <w:p w14:paraId="0E10086F" w14:textId="77777777" w:rsidR="002C1788" w:rsidRPr="002C1788" w:rsidRDefault="002C1788" w:rsidP="002C1788">
            <w:pPr>
              <w:ind w:right="49"/>
              <w:rPr>
                <w:rFonts w:ascii="Arial" w:hAnsi="Arial" w:cs="Arial"/>
                <w:b/>
                <w:sz w:val="20"/>
                <w:szCs w:val="20"/>
              </w:rPr>
            </w:pPr>
            <w:r w:rsidRPr="002C1788">
              <w:rPr>
                <w:rFonts w:ascii="Arial" w:hAnsi="Arial" w:cs="Arial"/>
                <w:b/>
                <w:sz w:val="20"/>
                <w:szCs w:val="20"/>
              </w:rPr>
              <w:t>Responsable</w:t>
            </w:r>
          </w:p>
        </w:tc>
      </w:tr>
      <w:tr w:rsidR="002C1788" w:rsidRPr="002C1788" w14:paraId="093A5477" w14:textId="77777777" w:rsidTr="002C178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2A065B17"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0.1</w:t>
            </w:r>
          </w:p>
        </w:tc>
        <w:tc>
          <w:tcPr>
            <w:tcW w:w="1275" w:type="dxa"/>
            <w:tcBorders>
              <w:top w:val="single" w:sz="4" w:space="0" w:color="auto"/>
              <w:left w:val="single" w:sz="4" w:space="0" w:color="auto"/>
              <w:bottom w:val="single" w:sz="4" w:space="0" w:color="auto"/>
              <w:right w:val="single" w:sz="2" w:space="0" w:color="auto"/>
            </w:tcBorders>
            <w:vAlign w:val="center"/>
            <w:hideMark/>
          </w:tcPr>
          <w:p w14:paraId="50E15B7E"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29/07/2025</w:t>
            </w:r>
          </w:p>
        </w:tc>
        <w:tc>
          <w:tcPr>
            <w:tcW w:w="2875" w:type="dxa"/>
            <w:tcBorders>
              <w:top w:val="single" w:sz="4" w:space="0" w:color="auto"/>
              <w:left w:val="single" w:sz="4" w:space="0" w:color="auto"/>
              <w:bottom w:val="single" w:sz="4" w:space="0" w:color="auto"/>
              <w:right w:val="single" w:sz="2" w:space="0" w:color="auto"/>
            </w:tcBorders>
            <w:vAlign w:val="center"/>
            <w:hideMark/>
          </w:tcPr>
          <w:p w14:paraId="707FDE51"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Elaboración de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7480B8B1"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Ing. Héctor Javier Reyes Oropeza</w:t>
            </w:r>
          </w:p>
        </w:tc>
      </w:tr>
      <w:tr w:rsidR="002C1788" w:rsidRPr="002C1788" w14:paraId="6396E035" w14:textId="77777777" w:rsidTr="002C178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1DC71DF1"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0.2</w:t>
            </w:r>
          </w:p>
        </w:tc>
        <w:tc>
          <w:tcPr>
            <w:tcW w:w="1275" w:type="dxa"/>
            <w:tcBorders>
              <w:top w:val="single" w:sz="4" w:space="0" w:color="auto"/>
              <w:left w:val="single" w:sz="4" w:space="0" w:color="auto"/>
              <w:bottom w:val="single" w:sz="4" w:space="0" w:color="auto"/>
              <w:right w:val="single" w:sz="2" w:space="0" w:color="auto"/>
            </w:tcBorders>
            <w:vAlign w:val="center"/>
            <w:hideMark/>
          </w:tcPr>
          <w:p w14:paraId="7AD46FAD"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29/07/2025</w:t>
            </w:r>
          </w:p>
        </w:tc>
        <w:tc>
          <w:tcPr>
            <w:tcW w:w="2875" w:type="dxa"/>
            <w:tcBorders>
              <w:top w:val="single" w:sz="4" w:space="0" w:color="auto"/>
              <w:left w:val="single" w:sz="4" w:space="0" w:color="auto"/>
              <w:bottom w:val="single" w:sz="4" w:space="0" w:color="auto"/>
              <w:right w:val="single" w:sz="2" w:space="0" w:color="auto"/>
            </w:tcBorders>
            <w:vAlign w:val="center"/>
            <w:hideMark/>
          </w:tcPr>
          <w:p w14:paraId="42CD4AD7"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Elaboración de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58BCF1D8"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Ing. Francisco Rafael Arrunátegui Luna</w:t>
            </w:r>
          </w:p>
        </w:tc>
      </w:tr>
      <w:tr w:rsidR="002C1788" w:rsidRPr="002C1788" w14:paraId="7AF0768D" w14:textId="77777777" w:rsidTr="002C178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2E242AF2"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0.3</w:t>
            </w:r>
          </w:p>
        </w:tc>
        <w:tc>
          <w:tcPr>
            <w:tcW w:w="1275" w:type="dxa"/>
            <w:tcBorders>
              <w:top w:val="single" w:sz="4" w:space="0" w:color="auto"/>
              <w:left w:val="single" w:sz="4" w:space="0" w:color="auto"/>
              <w:bottom w:val="single" w:sz="4" w:space="0" w:color="auto"/>
              <w:right w:val="single" w:sz="2" w:space="0" w:color="auto"/>
            </w:tcBorders>
            <w:vAlign w:val="center"/>
            <w:hideMark/>
          </w:tcPr>
          <w:p w14:paraId="3C9049A6"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29/07/2025</w:t>
            </w:r>
          </w:p>
        </w:tc>
        <w:tc>
          <w:tcPr>
            <w:tcW w:w="2875" w:type="dxa"/>
            <w:tcBorders>
              <w:top w:val="single" w:sz="4" w:space="0" w:color="auto"/>
              <w:left w:val="single" w:sz="4" w:space="0" w:color="auto"/>
              <w:bottom w:val="single" w:sz="4" w:space="0" w:color="auto"/>
              <w:right w:val="single" w:sz="2" w:space="0" w:color="auto"/>
            </w:tcBorders>
            <w:vAlign w:val="center"/>
            <w:hideMark/>
          </w:tcPr>
          <w:p w14:paraId="066646F1"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Revisión del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1CBC32AA" w14:textId="77777777" w:rsidR="002C1788" w:rsidRPr="002C1788" w:rsidRDefault="002C1788" w:rsidP="002C1788">
            <w:pPr>
              <w:ind w:right="49"/>
              <w:jc w:val="center"/>
              <w:rPr>
                <w:rFonts w:ascii="Arial" w:hAnsi="Arial" w:cs="Arial"/>
                <w:sz w:val="20"/>
                <w:szCs w:val="20"/>
                <w:lang w:val="pt-BR"/>
              </w:rPr>
            </w:pPr>
            <w:r w:rsidRPr="002C1788">
              <w:rPr>
                <w:rFonts w:ascii="Arial" w:hAnsi="Arial" w:cs="Arial"/>
                <w:sz w:val="20"/>
                <w:szCs w:val="20"/>
                <w:lang w:val="pt-BR"/>
              </w:rPr>
              <w:t>Lic. Luis Miguel García Domínguez</w:t>
            </w:r>
          </w:p>
        </w:tc>
      </w:tr>
      <w:tr w:rsidR="002C1788" w:rsidRPr="002C1788" w14:paraId="59F47055" w14:textId="77777777" w:rsidTr="002C178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7600F468"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1.0</w:t>
            </w:r>
          </w:p>
        </w:tc>
        <w:tc>
          <w:tcPr>
            <w:tcW w:w="1275" w:type="dxa"/>
            <w:tcBorders>
              <w:top w:val="single" w:sz="4" w:space="0" w:color="auto"/>
              <w:left w:val="single" w:sz="4" w:space="0" w:color="auto"/>
              <w:bottom w:val="single" w:sz="4" w:space="0" w:color="auto"/>
              <w:right w:val="single" w:sz="2" w:space="0" w:color="auto"/>
            </w:tcBorders>
            <w:vAlign w:val="center"/>
            <w:hideMark/>
          </w:tcPr>
          <w:p w14:paraId="1DAD3D48"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05/08/2025</w:t>
            </w:r>
          </w:p>
        </w:tc>
        <w:tc>
          <w:tcPr>
            <w:tcW w:w="2875" w:type="dxa"/>
            <w:tcBorders>
              <w:top w:val="single" w:sz="4" w:space="0" w:color="auto"/>
              <w:left w:val="single" w:sz="4" w:space="0" w:color="auto"/>
              <w:bottom w:val="single" w:sz="4" w:space="0" w:color="auto"/>
              <w:right w:val="single" w:sz="2" w:space="0" w:color="auto"/>
            </w:tcBorders>
            <w:vAlign w:val="center"/>
            <w:hideMark/>
          </w:tcPr>
          <w:p w14:paraId="1A14C49B"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Aprobación del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29C732CB"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Ing. Eduardo Oropeza Ortiz</w:t>
            </w:r>
          </w:p>
        </w:tc>
      </w:tr>
      <w:tr w:rsidR="002C1788" w:rsidRPr="002C1788" w14:paraId="6891C7AD" w14:textId="77777777" w:rsidTr="002C178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11865DE0"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1.1</w:t>
            </w:r>
          </w:p>
        </w:tc>
        <w:tc>
          <w:tcPr>
            <w:tcW w:w="1275" w:type="dxa"/>
            <w:tcBorders>
              <w:top w:val="single" w:sz="4" w:space="0" w:color="auto"/>
              <w:left w:val="single" w:sz="4" w:space="0" w:color="auto"/>
              <w:bottom w:val="single" w:sz="4" w:space="0" w:color="auto"/>
              <w:right w:val="single" w:sz="2" w:space="0" w:color="auto"/>
            </w:tcBorders>
            <w:vAlign w:val="center"/>
            <w:hideMark/>
          </w:tcPr>
          <w:p w14:paraId="6ACC0A8D"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14/08/2025</w:t>
            </w:r>
          </w:p>
        </w:tc>
        <w:tc>
          <w:tcPr>
            <w:tcW w:w="2875" w:type="dxa"/>
            <w:tcBorders>
              <w:top w:val="single" w:sz="4" w:space="0" w:color="auto"/>
              <w:left w:val="single" w:sz="4" w:space="0" w:color="auto"/>
              <w:bottom w:val="single" w:sz="4" w:space="0" w:color="auto"/>
              <w:right w:val="single" w:sz="2" w:space="0" w:color="auto"/>
            </w:tcBorders>
            <w:vAlign w:val="center"/>
            <w:hideMark/>
          </w:tcPr>
          <w:p w14:paraId="30BDBB8F" w14:textId="5A716175"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Actualización de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79D12BFF"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Ing. Héctor Javier Reyes Oropeza</w:t>
            </w:r>
          </w:p>
        </w:tc>
      </w:tr>
      <w:tr w:rsidR="002C1788" w:rsidRPr="002C1788" w14:paraId="4E4FFA57" w14:textId="77777777" w:rsidTr="00A308D5">
        <w:trPr>
          <w:trHeight w:val="70"/>
        </w:trPr>
        <w:tc>
          <w:tcPr>
            <w:tcW w:w="1129" w:type="dxa"/>
            <w:tcBorders>
              <w:top w:val="single" w:sz="4" w:space="0" w:color="auto"/>
              <w:left w:val="single" w:sz="4" w:space="0" w:color="auto"/>
              <w:bottom w:val="single" w:sz="4" w:space="0" w:color="auto"/>
              <w:right w:val="single" w:sz="2" w:space="0" w:color="auto"/>
            </w:tcBorders>
            <w:vAlign w:val="center"/>
            <w:hideMark/>
          </w:tcPr>
          <w:p w14:paraId="3BA6235F"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1.2</w:t>
            </w:r>
          </w:p>
        </w:tc>
        <w:tc>
          <w:tcPr>
            <w:tcW w:w="1275" w:type="dxa"/>
            <w:tcBorders>
              <w:top w:val="single" w:sz="4" w:space="0" w:color="auto"/>
              <w:left w:val="single" w:sz="4" w:space="0" w:color="auto"/>
              <w:bottom w:val="single" w:sz="4" w:space="0" w:color="auto"/>
              <w:right w:val="single" w:sz="2" w:space="0" w:color="auto"/>
            </w:tcBorders>
            <w:vAlign w:val="center"/>
            <w:hideMark/>
          </w:tcPr>
          <w:p w14:paraId="6FA7C016"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14/08/2025</w:t>
            </w:r>
          </w:p>
        </w:tc>
        <w:tc>
          <w:tcPr>
            <w:tcW w:w="2875" w:type="dxa"/>
            <w:tcBorders>
              <w:top w:val="single" w:sz="4" w:space="0" w:color="auto"/>
              <w:left w:val="single" w:sz="4" w:space="0" w:color="auto"/>
              <w:bottom w:val="single" w:sz="4" w:space="0" w:color="auto"/>
              <w:right w:val="single" w:sz="2" w:space="0" w:color="auto"/>
            </w:tcBorders>
            <w:vAlign w:val="center"/>
            <w:hideMark/>
          </w:tcPr>
          <w:p w14:paraId="1180FE43"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Revisión del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1CA703F8"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lang w:val="pt-BR"/>
              </w:rPr>
              <w:t>Lic. Luis Miguel García Domínguez</w:t>
            </w:r>
          </w:p>
        </w:tc>
      </w:tr>
      <w:tr w:rsidR="002C1788" w:rsidRPr="002C1788" w14:paraId="05878BC0" w14:textId="77777777" w:rsidTr="002C1788">
        <w:trPr>
          <w:trHeight w:val="242"/>
        </w:trPr>
        <w:tc>
          <w:tcPr>
            <w:tcW w:w="1129" w:type="dxa"/>
            <w:tcBorders>
              <w:top w:val="single" w:sz="4" w:space="0" w:color="auto"/>
              <w:left w:val="single" w:sz="4" w:space="0" w:color="auto"/>
              <w:bottom w:val="single" w:sz="4" w:space="0" w:color="auto"/>
              <w:right w:val="single" w:sz="2" w:space="0" w:color="auto"/>
            </w:tcBorders>
            <w:vAlign w:val="center"/>
            <w:hideMark/>
          </w:tcPr>
          <w:p w14:paraId="6D43ACC0"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2.0</w:t>
            </w:r>
          </w:p>
        </w:tc>
        <w:tc>
          <w:tcPr>
            <w:tcW w:w="1275" w:type="dxa"/>
            <w:tcBorders>
              <w:top w:val="single" w:sz="4" w:space="0" w:color="auto"/>
              <w:left w:val="single" w:sz="4" w:space="0" w:color="auto"/>
              <w:bottom w:val="single" w:sz="4" w:space="0" w:color="auto"/>
              <w:right w:val="single" w:sz="2" w:space="0" w:color="auto"/>
            </w:tcBorders>
            <w:vAlign w:val="center"/>
            <w:hideMark/>
          </w:tcPr>
          <w:p w14:paraId="58473716"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14/08/2025</w:t>
            </w:r>
          </w:p>
        </w:tc>
        <w:tc>
          <w:tcPr>
            <w:tcW w:w="2875" w:type="dxa"/>
            <w:tcBorders>
              <w:top w:val="single" w:sz="4" w:space="0" w:color="auto"/>
              <w:left w:val="single" w:sz="4" w:space="0" w:color="auto"/>
              <w:bottom w:val="single" w:sz="4" w:space="0" w:color="auto"/>
              <w:right w:val="single" w:sz="2" w:space="0" w:color="auto"/>
            </w:tcBorders>
            <w:vAlign w:val="center"/>
            <w:hideMark/>
          </w:tcPr>
          <w:p w14:paraId="3F193237"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Aprobación del documento</w:t>
            </w:r>
          </w:p>
        </w:tc>
        <w:tc>
          <w:tcPr>
            <w:tcW w:w="3788" w:type="dxa"/>
            <w:tcBorders>
              <w:top w:val="single" w:sz="4" w:space="0" w:color="auto"/>
              <w:left w:val="single" w:sz="2" w:space="0" w:color="auto"/>
              <w:bottom w:val="single" w:sz="4" w:space="0" w:color="auto"/>
              <w:right w:val="single" w:sz="4" w:space="0" w:color="auto"/>
            </w:tcBorders>
            <w:vAlign w:val="center"/>
            <w:hideMark/>
          </w:tcPr>
          <w:p w14:paraId="44A83F0C"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Ing. Eduardo Oropeza Ortiz</w:t>
            </w:r>
          </w:p>
        </w:tc>
      </w:tr>
      <w:tr w:rsidR="00A308D5" w:rsidRPr="002C1788" w14:paraId="27827C7D" w14:textId="77777777" w:rsidTr="002C178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57B96B9B" w14:textId="299A9C8A" w:rsidR="00A308D5" w:rsidRPr="002C1788" w:rsidRDefault="00A308D5" w:rsidP="00A308D5">
            <w:pPr>
              <w:ind w:right="49"/>
              <w:jc w:val="center"/>
              <w:rPr>
                <w:rFonts w:ascii="Arial" w:hAnsi="Arial" w:cs="Arial"/>
                <w:sz w:val="20"/>
                <w:szCs w:val="20"/>
              </w:rPr>
            </w:pPr>
            <w:r>
              <w:rPr>
                <w:rFonts w:ascii="Arial" w:hAnsi="Arial" w:cs="Arial"/>
                <w:sz w:val="20"/>
                <w:szCs w:val="20"/>
              </w:rPr>
              <w:t>2.1</w:t>
            </w:r>
          </w:p>
        </w:tc>
        <w:tc>
          <w:tcPr>
            <w:tcW w:w="1275" w:type="dxa"/>
            <w:tcBorders>
              <w:top w:val="single" w:sz="4" w:space="0" w:color="auto"/>
              <w:left w:val="single" w:sz="4" w:space="0" w:color="auto"/>
              <w:bottom w:val="single" w:sz="4" w:space="0" w:color="auto"/>
              <w:right w:val="single" w:sz="2" w:space="0" w:color="auto"/>
            </w:tcBorders>
            <w:vAlign w:val="center"/>
          </w:tcPr>
          <w:p w14:paraId="7F620547" w14:textId="30232C12" w:rsidR="00A308D5" w:rsidRPr="002C1788" w:rsidRDefault="00A308D5" w:rsidP="00A308D5">
            <w:pPr>
              <w:ind w:right="49"/>
              <w:jc w:val="center"/>
              <w:rPr>
                <w:rFonts w:ascii="Arial" w:hAnsi="Arial" w:cs="Arial"/>
                <w:sz w:val="20"/>
                <w:szCs w:val="20"/>
              </w:rPr>
            </w:pPr>
            <w:r>
              <w:rPr>
                <w:rFonts w:ascii="Arial" w:hAnsi="Arial" w:cs="Arial"/>
                <w:sz w:val="20"/>
                <w:szCs w:val="20"/>
              </w:rPr>
              <w:t>02/09/2025</w:t>
            </w:r>
          </w:p>
        </w:tc>
        <w:tc>
          <w:tcPr>
            <w:tcW w:w="2875" w:type="dxa"/>
            <w:tcBorders>
              <w:top w:val="single" w:sz="4" w:space="0" w:color="auto"/>
              <w:left w:val="single" w:sz="4" w:space="0" w:color="auto"/>
              <w:bottom w:val="single" w:sz="4" w:space="0" w:color="auto"/>
              <w:right w:val="single" w:sz="2" w:space="0" w:color="auto"/>
            </w:tcBorders>
            <w:vAlign w:val="center"/>
          </w:tcPr>
          <w:p w14:paraId="6E716B2D" w14:textId="2B650FF1" w:rsidR="00A308D5" w:rsidRPr="002C1788" w:rsidRDefault="00A308D5" w:rsidP="00A308D5">
            <w:pPr>
              <w:ind w:right="49"/>
              <w:jc w:val="center"/>
              <w:rPr>
                <w:rFonts w:ascii="Arial" w:hAnsi="Arial" w:cs="Arial"/>
                <w:sz w:val="20"/>
                <w:szCs w:val="20"/>
              </w:rPr>
            </w:pPr>
            <w:r w:rsidRPr="002C1788">
              <w:rPr>
                <w:rFonts w:ascii="Arial" w:hAnsi="Arial" w:cs="Arial"/>
                <w:sz w:val="20"/>
                <w:szCs w:val="20"/>
              </w:rPr>
              <w:t>Actualización de documento</w:t>
            </w:r>
          </w:p>
        </w:tc>
        <w:tc>
          <w:tcPr>
            <w:tcW w:w="3788" w:type="dxa"/>
            <w:tcBorders>
              <w:top w:val="single" w:sz="4" w:space="0" w:color="auto"/>
              <w:left w:val="single" w:sz="2" w:space="0" w:color="auto"/>
              <w:bottom w:val="single" w:sz="4" w:space="0" w:color="auto"/>
              <w:right w:val="single" w:sz="4" w:space="0" w:color="auto"/>
            </w:tcBorders>
            <w:vAlign w:val="center"/>
          </w:tcPr>
          <w:p w14:paraId="10299D41" w14:textId="5F2169B7" w:rsidR="00A308D5" w:rsidRPr="002C1788" w:rsidRDefault="00A308D5" w:rsidP="00A308D5">
            <w:pPr>
              <w:ind w:right="49"/>
              <w:jc w:val="center"/>
              <w:rPr>
                <w:rFonts w:ascii="Arial" w:hAnsi="Arial" w:cs="Arial"/>
                <w:sz w:val="20"/>
                <w:szCs w:val="20"/>
              </w:rPr>
            </w:pPr>
            <w:r w:rsidRPr="002C1788">
              <w:rPr>
                <w:rFonts w:ascii="Arial" w:hAnsi="Arial" w:cs="Arial"/>
                <w:sz w:val="20"/>
                <w:szCs w:val="20"/>
              </w:rPr>
              <w:t>Ing. Héctor Javier Reyes Oropeza</w:t>
            </w:r>
          </w:p>
        </w:tc>
      </w:tr>
      <w:tr w:rsidR="00A308D5" w:rsidRPr="002C1788" w14:paraId="0E9DAA05" w14:textId="77777777" w:rsidTr="002C178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4F4D1E87" w14:textId="6ABB57E6" w:rsidR="00A308D5" w:rsidRPr="002C1788" w:rsidRDefault="00A308D5" w:rsidP="00A308D5">
            <w:pPr>
              <w:ind w:right="49"/>
              <w:jc w:val="center"/>
              <w:rPr>
                <w:rFonts w:ascii="Arial" w:hAnsi="Arial" w:cs="Arial"/>
                <w:sz w:val="20"/>
                <w:szCs w:val="20"/>
              </w:rPr>
            </w:pPr>
            <w:r>
              <w:rPr>
                <w:rFonts w:ascii="Arial" w:hAnsi="Arial" w:cs="Arial"/>
                <w:sz w:val="20"/>
                <w:szCs w:val="20"/>
              </w:rPr>
              <w:t>2.2</w:t>
            </w:r>
          </w:p>
        </w:tc>
        <w:tc>
          <w:tcPr>
            <w:tcW w:w="1275" w:type="dxa"/>
            <w:tcBorders>
              <w:top w:val="single" w:sz="4" w:space="0" w:color="auto"/>
              <w:left w:val="single" w:sz="4" w:space="0" w:color="auto"/>
              <w:bottom w:val="single" w:sz="4" w:space="0" w:color="auto"/>
              <w:right w:val="single" w:sz="2" w:space="0" w:color="auto"/>
            </w:tcBorders>
            <w:vAlign w:val="center"/>
          </w:tcPr>
          <w:p w14:paraId="5C9903B9" w14:textId="5386699C" w:rsidR="00A308D5" w:rsidRPr="002C1788" w:rsidRDefault="00A308D5" w:rsidP="00A308D5">
            <w:pPr>
              <w:ind w:right="49"/>
              <w:jc w:val="center"/>
              <w:rPr>
                <w:rFonts w:ascii="Arial" w:hAnsi="Arial" w:cs="Arial"/>
                <w:sz w:val="20"/>
                <w:szCs w:val="20"/>
              </w:rPr>
            </w:pPr>
            <w:r>
              <w:rPr>
                <w:rFonts w:ascii="Arial" w:hAnsi="Arial" w:cs="Arial"/>
                <w:sz w:val="20"/>
                <w:szCs w:val="20"/>
              </w:rPr>
              <w:t>02/09/2025</w:t>
            </w:r>
          </w:p>
        </w:tc>
        <w:tc>
          <w:tcPr>
            <w:tcW w:w="2875" w:type="dxa"/>
            <w:tcBorders>
              <w:top w:val="single" w:sz="4" w:space="0" w:color="auto"/>
              <w:left w:val="single" w:sz="4" w:space="0" w:color="auto"/>
              <w:bottom w:val="single" w:sz="4" w:space="0" w:color="auto"/>
              <w:right w:val="single" w:sz="2" w:space="0" w:color="auto"/>
            </w:tcBorders>
            <w:vAlign w:val="center"/>
          </w:tcPr>
          <w:p w14:paraId="7530B283" w14:textId="1FE1882B" w:rsidR="00A308D5" w:rsidRPr="002C1788" w:rsidRDefault="00A308D5" w:rsidP="00A308D5">
            <w:pPr>
              <w:ind w:right="49"/>
              <w:jc w:val="center"/>
              <w:rPr>
                <w:rFonts w:ascii="Arial" w:hAnsi="Arial" w:cs="Arial"/>
                <w:sz w:val="20"/>
                <w:szCs w:val="20"/>
              </w:rPr>
            </w:pPr>
            <w:r w:rsidRPr="002C1788">
              <w:rPr>
                <w:rFonts w:ascii="Arial" w:hAnsi="Arial" w:cs="Arial"/>
                <w:sz w:val="20"/>
                <w:szCs w:val="20"/>
              </w:rPr>
              <w:t>Revisión del documento</w:t>
            </w:r>
          </w:p>
        </w:tc>
        <w:tc>
          <w:tcPr>
            <w:tcW w:w="3788" w:type="dxa"/>
            <w:tcBorders>
              <w:top w:val="single" w:sz="4" w:space="0" w:color="auto"/>
              <w:left w:val="single" w:sz="2" w:space="0" w:color="auto"/>
              <w:bottom w:val="single" w:sz="4" w:space="0" w:color="auto"/>
              <w:right w:val="single" w:sz="4" w:space="0" w:color="auto"/>
            </w:tcBorders>
            <w:vAlign w:val="center"/>
          </w:tcPr>
          <w:p w14:paraId="683D316A" w14:textId="2A31A8AC" w:rsidR="00A308D5" w:rsidRPr="002C1788" w:rsidRDefault="00A308D5" w:rsidP="00A308D5">
            <w:pPr>
              <w:ind w:right="49"/>
              <w:jc w:val="center"/>
              <w:rPr>
                <w:rFonts w:ascii="Arial" w:hAnsi="Arial" w:cs="Arial"/>
                <w:sz w:val="20"/>
                <w:szCs w:val="20"/>
              </w:rPr>
            </w:pPr>
            <w:r w:rsidRPr="002C1788">
              <w:rPr>
                <w:rFonts w:ascii="Arial" w:hAnsi="Arial" w:cs="Arial"/>
                <w:sz w:val="20"/>
                <w:szCs w:val="20"/>
                <w:lang w:val="pt-BR"/>
              </w:rPr>
              <w:t>Lic. Luis Miguel García Domínguez</w:t>
            </w:r>
          </w:p>
        </w:tc>
      </w:tr>
      <w:tr w:rsidR="00A308D5" w:rsidRPr="002C1788" w14:paraId="31BAE2F4" w14:textId="77777777" w:rsidTr="002C1788">
        <w:trPr>
          <w:trHeight w:val="242"/>
        </w:trPr>
        <w:tc>
          <w:tcPr>
            <w:tcW w:w="1129" w:type="dxa"/>
            <w:tcBorders>
              <w:top w:val="single" w:sz="4" w:space="0" w:color="auto"/>
              <w:left w:val="single" w:sz="4" w:space="0" w:color="auto"/>
              <w:bottom w:val="single" w:sz="4" w:space="0" w:color="auto"/>
              <w:right w:val="single" w:sz="2" w:space="0" w:color="auto"/>
            </w:tcBorders>
            <w:vAlign w:val="center"/>
          </w:tcPr>
          <w:p w14:paraId="193CDCAC" w14:textId="1044C270" w:rsidR="00A308D5" w:rsidRPr="002C1788" w:rsidRDefault="00A308D5" w:rsidP="00A308D5">
            <w:pPr>
              <w:ind w:right="49"/>
              <w:jc w:val="center"/>
              <w:rPr>
                <w:rFonts w:ascii="Arial" w:hAnsi="Arial" w:cs="Arial"/>
                <w:sz w:val="20"/>
                <w:szCs w:val="20"/>
              </w:rPr>
            </w:pPr>
            <w:r>
              <w:rPr>
                <w:rFonts w:ascii="Arial" w:hAnsi="Arial" w:cs="Arial"/>
                <w:sz w:val="20"/>
                <w:szCs w:val="20"/>
              </w:rPr>
              <w:t>3.0</w:t>
            </w:r>
          </w:p>
        </w:tc>
        <w:tc>
          <w:tcPr>
            <w:tcW w:w="1275" w:type="dxa"/>
            <w:tcBorders>
              <w:top w:val="single" w:sz="4" w:space="0" w:color="auto"/>
              <w:left w:val="single" w:sz="4" w:space="0" w:color="auto"/>
              <w:bottom w:val="single" w:sz="4" w:space="0" w:color="auto"/>
              <w:right w:val="single" w:sz="2" w:space="0" w:color="auto"/>
            </w:tcBorders>
            <w:vAlign w:val="center"/>
          </w:tcPr>
          <w:p w14:paraId="4EEA6F67" w14:textId="7F493261" w:rsidR="00A308D5" w:rsidRPr="002C1788" w:rsidRDefault="00A308D5" w:rsidP="00A308D5">
            <w:pPr>
              <w:ind w:right="49"/>
              <w:jc w:val="center"/>
              <w:rPr>
                <w:rFonts w:ascii="Arial" w:hAnsi="Arial" w:cs="Arial"/>
                <w:sz w:val="20"/>
                <w:szCs w:val="20"/>
              </w:rPr>
            </w:pPr>
            <w:r>
              <w:rPr>
                <w:rFonts w:ascii="Arial" w:hAnsi="Arial" w:cs="Arial"/>
                <w:sz w:val="20"/>
                <w:szCs w:val="20"/>
              </w:rPr>
              <w:t>02/09/2025</w:t>
            </w:r>
          </w:p>
        </w:tc>
        <w:tc>
          <w:tcPr>
            <w:tcW w:w="2875" w:type="dxa"/>
            <w:tcBorders>
              <w:top w:val="single" w:sz="4" w:space="0" w:color="auto"/>
              <w:left w:val="single" w:sz="4" w:space="0" w:color="auto"/>
              <w:bottom w:val="single" w:sz="4" w:space="0" w:color="auto"/>
              <w:right w:val="single" w:sz="2" w:space="0" w:color="auto"/>
            </w:tcBorders>
            <w:vAlign w:val="center"/>
          </w:tcPr>
          <w:p w14:paraId="12C08FBF" w14:textId="4E209A29" w:rsidR="00A308D5" w:rsidRPr="002C1788" w:rsidRDefault="00A308D5" w:rsidP="00A308D5">
            <w:pPr>
              <w:ind w:right="49"/>
              <w:jc w:val="center"/>
              <w:rPr>
                <w:rFonts w:ascii="Arial" w:hAnsi="Arial" w:cs="Arial"/>
                <w:sz w:val="20"/>
                <w:szCs w:val="20"/>
              </w:rPr>
            </w:pPr>
            <w:r w:rsidRPr="002C1788">
              <w:rPr>
                <w:rFonts w:ascii="Arial" w:hAnsi="Arial" w:cs="Arial"/>
                <w:sz w:val="20"/>
                <w:szCs w:val="20"/>
              </w:rPr>
              <w:t>Aprobación del documento</w:t>
            </w:r>
          </w:p>
        </w:tc>
        <w:tc>
          <w:tcPr>
            <w:tcW w:w="3788" w:type="dxa"/>
            <w:tcBorders>
              <w:top w:val="single" w:sz="4" w:space="0" w:color="auto"/>
              <w:left w:val="single" w:sz="2" w:space="0" w:color="auto"/>
              <w:bottom w:val="single" w:sz="4" w:space="0" w:color="auto"/>
              <w:right w:val="single" w:sz="4" w:space="0" w:color="auto"/>
            </w:tcBorders>
            <w:vAlign w:val="center"/>
          </w:tcPr>
          <w:p w14:paraId="00575740" w14:textId="53C70244" w:rsidR="00A308D5" w:rsidRPr="002C1788" w:rsidRDefault="00A308D5" w:rsidP="00A308D5">
            <w:pPr>
              <w:ind w:right="49"/>
              <w:jc w:val="center"/>
              <w:rPr>
                <w:rFonts w:ascii="Arial" w:hAnsi="Arial" w:cs="Arial"/>
                <w:sz w:val="20"/>
                <w:szCs w:val="20"/>
              </w:rPr>
            </w:pPr>
            <w:r w:rsidRPr="002C1788">
              <w:rPr>
                <w:rFonts w:ascii="Arial" w:hAnsi="Arial" w:cs="Arial"/>
                <w:sz w:val="20"/>
                <w:szCs w:val="20"/>
              </w:rPr>
              <w:t>Ing. Eduardo Oropeza Ortiz</w:t>
            </w:r>
          </w:p>
        </w:tc>
      </w:tr>
    </w:tbl>
    <w:p w14:paraId="0F836BF9" w14:textId="77777777" w:rsidR="00571097" w:rsidRPr="004D4A9D" w:rsidRDefault="00571097" w:rsidP="00F63F99">
      <w:pPr>
        <w:ind w:right="49"/>
        <w:rPr>
          <w:rFonts w:ascii="Arial" w:hAnsi="Arial" w:cs="Arial"/>
          <w:i/>
          <w:iCs/>
          <w:sz w:val="20"/>
          <w:szCs w:val="20"/>
        </w:rPr>
      </w:pPr>
    </w:p>
    <w:p w14:paraId="3FD1D8D1" w14:textId="77777777" w:rsidR="00571097" w:rsidRPr="004D4A9D" w:rsidRDefault="00571097" w:rsidP="00F63F99">
      <w:pPr>
        <w:ind w:right="49"/>
        <w:jc w:val="center"/>
        <w:rPr>
          <w:rFonts w:ascii="Arial" w:hAnsi="Arial" w:cs="Arial"/>
          <w:b/>
          <w:i/>
          <w:iCs/>
          <w:sz w:val="20"/>
          <w:szCs w:val="20"/>
        </w:rPr>
      </w:pPr>
      <w:r w:rsidRPr="004D4A9D">
        <w:rPr>
          <w:rFonts w:ascii="Arial" w:hAnsi="Arial" w:cs="Arial"/>
          <w:b/>
          <w:i/>
          <w:iCs/>
          <w:sz w:val="20"/>
          <w:szCs w:val="20"/>
        </w:rPr>
        <w:t xml:space="preserve">Contenido </w:t>
      </w:r>
    </w:p>
    <w:p w14:paraId="4D795D3E" w14:textId="77777777" w:rsidR="00734D32" w:rsidRPr="004D4A9D" w:rsidRDefault="00734D32" w:rsidP="00F63F99">
      <w:pPr>
        <w:ind w:right="49"/>
        <w:jc w:val="center"/>
        <w:rPr>
          <w:rFonts w:ascii="Arial" w:hAnsi="Arial" w:cs="Arial"/>
          <w:b/>
          <w:i/>
          <w:iCs/>
          <w:sz w:val="20"/>
          <w:szCs w:val="20"/>
        </w:rPr>
      </w:pPr>
    </w:p>
    <w:bookmarkStart w:id="0" w:name="_Hlk91519980"/>
    <w:p w14:paraId="4E43AC10" w14:textId="49157FC0" w:rsidR="0011144A" w:rsidRPr="004D4A9D" w:rsidRDefault="00734D32">
      <w:pPr>
        <w:pStyle w:val="TDC2"/>
        <w:rPr>
          <w:rFonts w:asciiTheme="minorHAnsi" w:eastAsiaTheme="minorEastAsia" w:hAnsiTheme="minorHAnsi" w:cstheme="minorBidi"/>
          <w:noProof/>
          <w:kern w:val="2"/>
          <w:sz w:val="24"/>
          <w:lang w:eastAsia="es-MX"/>
          <w14:ligatures w14:val="standardContextual"/>
        </w:rPr>
      </w:pPr>
      <w:r w:rsidRPr="004D4A9D">
        <w:rPr>
          <w:rFonts w:cs="Arial"/>
          <w:szCs w:val="20"/>
        </w:rPr>
        <w:fldChar w:fldCharType="begin"/>
      </w:r>
      <w:r w:rsidRPr="004D4A9D">
        <w:rPr>
          <w:rFonts w:cs="Arial"/>
          <w:szCs w:val="20"/>
        </w:rPr>
        <w:instrText xml:space="preserve"> TOC \o "2-2" \h \z \u \t "Título 1,1,Titulo 2,1,Titulo 1,1,DAVID 1,1,MM Topic 1,1,Titulo 21,1,Titulo 11,1" </w:instrText>
      </w:r>
      <w:r w:rsidRPr="004D4A9D">
        <w:rPr>
          <w:rFonts w:cs="Arial"/>
          <w:szCs w:val="20"/>
        </w:rPr>
        <w:fldChar w:fldCharType="separate"/>
      </w:r>
      <w:hyperlink w:anchor="_Toc204776910" w:history="1">
        <w:r w:rsidR="0011144A" w:rsidRPr="004D4A9D">
          <w:rPr>
            <w:rStyle w:val="Hipervnculo"/>
            <w:rFonts w:cs="Arial"/>
            <w:noProof/>
          </w:rPr>
          <w:t>1)</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rPr>
          <w:t>Objetivo del documento</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_Toc204776910 \h </w:instrText>
        </w:r>
        <w:r w:rsidR="0011144A" w:rsidRPr="004D4A9D">
          <w:rPr>
            <w:noProof/>
            <w:webHidden/>
          </w:rPr>
        </w:r>
        <w:r w:rsidR="0011144A" w:rsidRPr="004D4A9D">
          <w:rPr>
            <w:noProof/>
            <w:webHidden/>
          </w:rPr>
          <w:fldChar w:fldCharType="separate"/>
        </w:r>
        <w:r w:rsidR="00A308D5">
          <w:rPr>
            <w:noProof/>
            <w:webHidden/>
          </w:rPr>
          <w:t>3</w:t>
        </w:r>
        <w:r w:rsidR="0011144A" w:rsidRPr="004D4A9D">
          <w:rPr>
            <w:noProof/>
            <w:webHidden/>
          </w:rPr>
          <w:fldChar w:fldCharType="end"/>
        </w:r>
      </w:hyperlink>
    </w:p>
    <w:p w14:paraId="152CB6DC" w14:textId="2DB9AE39"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11" w:history="1">
        <w:r w:rsidR="0011144A" w:rsidRPr="004D4A9D">
          <w:rPr>
            <w:rStyle w:val="Hipervnculo"/>
            <w:rFonts w:cs="Arial"/>
            <w:noProof/>
          </w:rPr>
          <w:t>2)</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rPr>
          <w:t>Vigencia de la contratación y ejercicio presupuestal al que corresponde</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_Toc204776911 \h </w:instrText>
        </w:r>
        <w:r w:rsidR="0011144A" w:rsidRPr="004D4A9D">
          <w:rPr>
            <w:noProof/>
            <w:webHidden/>
          </w:rPr>
        </w:r>
        <w:r w:rsidR="0011144A" w:rsidRPr="004D4A9D">
          <w:rPr>
            <w:noProof/>
            <w:webHidden/>
          </w:rPr>
          <w:fldChar w:fldCharType="separate"/>
        </w:r>
        <w:r w:rsidR="00A308D5">
          <w:rPr>
            <w:noProof/>
            <w:webHidden/>
          </w:rPr>
          <w:t>3</w:t>
        </w:r>
        <w:r w:rsidR="0011144A" w:rsidRPr="004D4A9D">
          <w:rPr>
            <w:noProof/>
            <w:webHidden/>
          </w:rPr>
          <w:fldChar w:fldCharType="end"/>
        </w:r>
      </w:hyperlink>
    </w:p>
    <w:p w14:paraId="6F6FCF9D" w14:textId="67FF9814"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12" w:history="1">
        <w:r w:rsidR="0011144A" w:rsidRPr="004D4A9D">
          <w:rPr>
            <w:rStyle w:val="Hipervnculo"/>
            <w:rFonts w:cs="Arial"/>
            <w:noProof/>
            <w:lang w:val="es-ES_tradnl"/>
          </w:rPr>
          <w:t>3)</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rPr>
          <w:t>Plazo de entrega del bien, arrendamiento o servicio, indicando en su caso, el calendario</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_Toc204776912 \h </w:instrText>
        </w:r>
        <w:r w:rsidR="0011144A" w:rsidRPr="004D4A9D">
          <w:rPr>
            <w:noProof/>
            <w:webHidden/>
          </w:rPr>
        </w:r>
        <w:r w:rsidR="0011144A" w:rsidRPr="004D4A9D">
          <w:rPr>
            <w:noProof/>
            <w:webHidden/>
          </w:rPr>
          <w:fldChar w:fldCharType="separate"/>
        </w:r>
        <w:r w:rsidR="00A308D5">
          <w:rPr>
            <w:noProof/>
            <w:webHidden/>
          </w:rPr>
          <w:t>3</w:t>
        </w:r>
        <w:r w:rsidR="0011144A" w:rsidRPr="004D4A9D">
          <w:rPr>
            <w:noProof/>
            <w:webHidden/>
          </w:rPr>
          <w:fldChar w:fldCharType="end"/>
        </w:r>
      </w:hyperlink>
    </w:p>
    <w:p w14:paraId="2F7CB4FE" w14:textId="117B361B"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13" w:history="1">
        <w:r w:rsidR="0011144A" w:rsidRPr="004D4A9D">
          <w:rPr>
            <w:rStyle w:val="Hipervnculo"/>
            <w:rFonts w:cs="Arial"/>
            <w:noProof/>
            <w:lang w:val="es-ES_tradnl"/>
          </w:rPr>
          <w:t>3.1</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rPr>
          <w:t>Lugar en el que se prestará el servicio.</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_Toc204776913 \h </w:instrText>
        </w:r>
        <w:r w:rsidR="0011144A" w:rsidRPr="004D4A9D">
          <w:rPr>
            <w:noProof/>
            <w:webHidden/>
          </w:rPr>
        </w:r>
        <w:r w:rsidR="0011144A" w:rsidRPr="004D4A9D">
          <w:rPr>
            <w:noProof/>
            <w:webHidden/>
          </w:rPr>
          <w:fldChar w:fldCharType="separate"/>
        </w:r>
        <w:r w:rsidR="00A308D5">
          <w:rPr>
            <w:noProof/>
            <w:webHidden/>
          </w:rPr>
          <w:t>3</w:t>
        </w:r>
        <w:r w:rsidR="0011144A" w:rsidRPr="004D4A9D">
          <w:rPr>
            <w:noProof/>
            <w:webHidden/>
          </w:rPr>
          <w:fldChar w:fldCharType="end"/>
        </w:r>
      </w:hyperlink>
    </w:p>
    <w:p w14:paraId="5E3850F5" w14:textId="69E88B3F"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14" w:history="1">
        <w:r w:rsidR="0011144A" w:rsidRPr="004D4A9D">
          <w:rPr>
            <w:rStyle w:val="Hipervnculo"/>
            <w:rFonts w:cs="Arial"/>
            <w:bCs/>
            <w:iCs/>
            <w:noProof/>
          </w:rPr>
          <w:t>4)</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bCs/>
            <w:iCs/>
            <w:noProof/>
          </w:rPr>
          <w:t>Criterio de evaluación de proposiciones conforme a lo dispuesto en los artículos 51, 52 y 53 del RLAASSP.</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_Toc204776914 \h </w:instrText>
        </w:r>
        <w:r w:rsidR="0011144A" w:rsidRPr="004D4A9D">
          <w:rPr>
            <w:noProof/>
            <w:webHidden/>
          </w:rPr>
        </w:r>
        <w:r w:rsidR="0011144A" w:rsidRPr="004D4A9D">
          <w:rPr>
            <w:noProof/>
            <w:webHidden/>
          </w:rPr>
          <w:fldChar w:fldCharType="separate"/>
        </w:r>
        <w:r w:rsidR="00A308D5">
          <w:rPr>
            <w:noProof/>
            <w:webHidden/>
          </w:rPr>
          <w:t>3</w:t>
        </w:r>
        <w:r w:rsidR="0011144A" w:rsidRPr="004D4A9D">
          <w:rPr>
            <w:noProof/>
            <w:webHidden/>
          </w:rPr>
          <w:fldChar w:fldCharType="end"/>
        </w:r>
      </w:hyperlink>
    </w:p>
    <w:p w14:paraId="3186BB4B" w14:textId="4F0F781C"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15" w:history="1">
        <w:r w:rsidR="0011144A" w:rsidRPr="004D4A9D">
          <w:rPr>
            <w:rStyle w:val="Hipervnculo"/>
            <w:rFonts w:cs="Arial"/>
            <w:noProof/>
            <w:lang w:val="es-ES_tradnl" w:eastAsia="es-MX"/>
          </w:rPr>
          <w:t>5)</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Licencias, permisos, registros, certificados o autorizaciones que debe cumplir o aplicarse al bien o servicio a contratar.</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_Toc204776915 \h </w:instrText>
        </w:r>
        <w:r w:rsidR="0011144A" w:rsidRPr="004D4A9D">
          <w:rPr>
            <w:noProof/>
            <w:webHidden/>
          </w:rPr>
        </w:r>
        <w:r w:rsidR="0011144A" w:rsidRPr="004D4A9D">
          <w:rPr>
            <w:noProof/>
            <w:webHidden/>
          </w:rPr>
          <w:fldChar w:fldCharType="separate"/>
        </w:r>
        <w:r w:rsidR="00A308D5">
          <w:rPr>
            <w:noProof/>
            <w:webHidden/>
          </w:rPr>
          <w:t>18</w:t>
        </w:r>
        <w:r w:rsidR="0011144A" w:rsidRPr="004D4A9D">
          <w:rPr>
            <w:noProof/>
            <w:webHidden/>
          </w:rPr>
          <w:fldChar w:fldCharType="end"/>
        </w:r>
      </w:hyperlink>
    </w:p>
    <w:p w14:paraId="18CC027E" w14:textId="7E877B79"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16" w:history="1">
        <w:r w:rsidR="0011144A" w:rsidRPr="004D4A9D">
          <w:rPr>
            <w:rStyle w:val="Hipervnculo"/>
            <w:rFonts w:cs="Arial"/>
            <w:noProof/>
            <w:lang w:val="es-ES_tradnl" w:eastAsia="es-MX"/>
          </w:rPr>
          <w:t>6)</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Documentación técnica necesaria como pueden ser: folletos, catálogos, fotografías, manuales entre otros, en caso de que se requieran para comprobar sus especificaciones.</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_Toc204776916 \h </w:instrText>
        </w:r>
        <w:r w:rsidR="0011144A" w:rsidRPr="004D4A9D">
          <w:rPr>
            <w:noProof/>
            <w:webHidden/>
          </w:rPr>
        </w:r>
        <w:r w:rsidR="0011144A" w:rsidRPr="004D4A9D">
          <w:rPr>
            <w:noProof/>
            <w:webHidden/>
          </w:rPr>
          <w:fldChar w:fldCharType="separate"/>
        </w:r>
        <w:r w:rsidR="00A308D5">
          <w:rPr>
            <w:noProof/>
            <w:webHidden/>
          </w:rPr>
          <w:t>18</w:t>
        </w:r>
        <w:r w:rsidR="0011144A" w:rsidRPr="004D4A9D">
          <w:rPr>
            <w:noProof/>
            <w:webHidden/>
          </w:rPr>
          <w:fldChar w:fldCharType="end"/>
        </w:r>
      </w:hyperlink>
    </w:p>
    <w:p w14:paraId="658851DF" w14:textId="39043367"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17" w:history="1">
        <w:r w:rsidR="0011144A" w:rsidRPr="004D4A9D">
          <w:rPr>
            <w:rStyle w:val="Hipervnculo"/>
            <w:rFonts w:cs="Arial"/>
            <w:noProof/>
            <w:lang w:val="es-ES_tradnl" w:eastAsia="es-MX"/>
          </w:rPr>
          <w:t>7)</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rPr>
          <w:t>Visitas</w:t>
        </w:r>
        <w:r w:rsidR="0011144A" w:rsidRPr="004D4A9D">
          <w:rPr>
            <w:rStyle w:val="Hipervnculo"/>
            <w:rFonts w:cs="Arial"/>
            <w:noProof/>
            <w:lang w:val="es-ES_tradnl" w:eastAsia="es-MX"/>
          </w:rPr>
          <w:t xml:space="preserve"> a las instalaciones institucionales, donde se suministrarán o colocarán los bienes o donde se prestarán los servicios, en su caso.</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_Toc204776917 \h </w:instrText>
        </w:r>
        <w:r w:rsidR="0011144A" w:rsidRPr="004D4A9D">
          <w:rPr>
            <w:noProof/>
            <w:webHidden/>
          </w:rPr>
        </w:r>
        <w:r w:rsidR="0011144A" w:rsidRPr="004D4A9D">
          <w:rPr>
            <w:noProof/>
            <w:webHidden/>
          </w:rPr>
          <w:fldChar w:fldCharType="separate"/>
        </w:r>
        <w:r w:rsidR="00A308D5">
          <w:rPr>
            <w:noProof/>
            <w:webHidden/>
          </w:rPr>
          <w:t>19</w:t>
        </w:r>
        <w:r w:rsidR="0011144A" w:rsidRPr="004D4A9D">
          <w:rPr>
            <w:noProof/>
            <w:webHidden/>
          </w:rPr>
          <w:fldChar w:fldCharType="end"/>
        </w:r>
      </w:hyperlink>
    </w:p>
    <w:p w14:paraId="39B9B765" w14:textId="0F9F82C0"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18" w:history="1">
        <w:r w:rsidR="0011144A" w:rsidRPr="004D4A9D">
          <w:rPr>
            <w:rStyle w:val="Hipervnculo"/>
            <w:rFonts w:cs="Arial"/>
            <w:noProof/>
            <w:lang w:val="es-ES_tradnl" w:eastAsia="es-MX"/>
          </w:rPr>
          <w:t>8)</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Si se requiere efectuar visitas a las instalaciones de los LICITANTES. Se deberá precisar puntualmente, el objeto y el resultado que se espera obtener de la misma, a efecto de que se plasme en la convocatoria.</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_Toc204776918 \h </w:instrText>
        </w:r>
        <w:r w:rsidR="0011144A" w:rsidRPr="004D4A9D">
          <w:rPr>
            <w:noProof/>
            <w:webHidden/>
          </w:rPr>
        </w:r>
        <w:r w:rsidR="0011144A" w:rsidRPr="004D4A9D">
          <w:rPr>
            <w:noProof/>
            <w:webHidden/>
          </w:rPr>
          <w:fldChar w:fldCharType="separate"/>
        </w:r>
        <w:r w:rsidR="00A308D5">
          <w:rPr>
            <w:noProof/>
            <w:webHidden/>
          </w:rPr>
          <w:t>19</w:t>
        </w:r>
        <w:r w:rsidR="0011144A" w:rsidRPr="004D4A9D">
          <w:rPr>
            <w:noProof/>
            <w:webHidden/>
          </w:rPr>
          <w:fldChar w:fldCharType="end"/>
        </w:r>
      </w:hyperlink>
    </w:p>
    <w:p w14:paraId="24BD804D" w14:textId="273F3F24"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19" w:history="1">
        <w:r w:rsidR="0011144A" w:rsidRPr="004D4A9D">
          <w:rPr>
            <w:rStyle w:val="Hipervnculo"/>
            <w:rFonts w:cs="Arial"/>
            <w:noProof/>
            <w:lang w:val="es-ES_tradnl" w:eastAsia="es-MX"/>
          </w:rPr>
          <w:t>9)</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Las penas convencionales y deducciones al pago de conformidad con lo dispuesto en el lineamiento 5.5.8 de las POBALINES</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_Toc204776919 \h </w:instrText>
        </w:r>
        <w:r w:rsidR="0011144A" w:rsidRPr="004D4A9D">
          <w:rPr>
            <w:noProof/>
            <w:webHidden/>
          </w:rPr>
        </w:r>
        <w:r w:rsidR="0011144A" w:rsidRPr="004D4A9D">
          <w:rPr>
            <w:noProof/>
            <w:webHidden/>
          </w:rPr>
          <w:fldChar w:fldCharType="separate"/>
        </w:r>
        <w:r w:rsidR="00A308D5">
          <w:rPr>
            <w:noProof/>
            <w:webHidden/>
          </w:rPr>
          <w:t>19</w:t>
        </w:r>
        <w:r w:rsidR="0011144A" w:rsidRPr="004D4A9D">
          <w:rPr>
            <w:noProof/>
            <w:webHidden/>
          </w:rPr>
          <w:fldChar w:fldCharType="end"/>
        </w:r>
      </w:hyperlink>
    </w:p>
    <w:p w14:paraId="14EFBEF3" w14:textId="2478BC5D"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0" w:history="1">
        <w:r w:rsidR="0011144A" w:rsidRPr="004D4A9D">
          <w:rPr>
            <w:rStyle w:val="Hipervnculo"/>
            <w:rFonts w:cs="Arial"/>
            <w:noProof/>
            <w:lang w:val="es-ES_tradnl" w:eastAsia="es-MX"/>
          </w:rPr>
          <w:t>i.</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Penas Convencionales</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_Toc204776920 \h </w:instrText>
        </w:r>
        <w:r w:rsidR="0011144A" w:rsidRPr="004D4A9D">
          <w:rPr>
            <w:noProof/>
            <w:webHidden/>
          </w:rPr>
        </w:r>
        <w:r w:rsidR="0011144A" w:rsidRPr="004D4A9D">
          <w:rPr>
            <w:noProof/>
            <w:webHidden/>
          </w:rPr>
          <w:fldChar w:fldCharType="separate"/>
        </w:r>
        <w:r w:rsidR="00A308D5">
          <w:rPr>
            <w:noProof/>
            <w:webHidden/>
          </w:rPr>
          <w:t>19</w:t>
        </w:r>
        <w:r w:rsidR="0011144A" w:rsidRPr="004D4A9D">
          <w:rPr>
            <w:noProof/>
            <w:webHidden/>
          </w:rPr>
          <w:fldChar w:fldCharType="end"/>
        </w:r>
      </w:hyperlink>
    </w:p>
    <w:p w14:paraId="4C7D33DD" w14:textId="7228E806"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1" w:history="1">
        <w:r w:rsidR="0011144A" w:rsidRPr="004D4A9D">
          <w:rPr>
            <w:rStyle w:val="Hipervnculo"/>
            <w:rFonts w:cs="Arial"/>
            <w:noProof/>
            <w:lang w:val="es-ES_tradnl" w:eastAsia="es-MX"/>
          </w:rPr>
          <w:t>ii.</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Deductivas</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_Toc204776921 \h </w:instrText>
        </w:r>
        <w:r w:rsidR="0011144A" w:rsidRPr="004D4A9D">
          <w:rPr>
            <w:noProof/>
            <w:webHidden/>
          </w:rPr>
        </w:r>
        <w:r w:rsidR="0011144A" w:rsidRPr="004D4A9D">
          <w:rPr>
            <w:noProof/>
            <w:webHidden/>
          </w:rPr>
          <w:fldChar w:fldCharType="separate"/>
        </w:r>
        <w:r w:rsidR="00A308D5">
          <w:rPr>
            <w:noProof/>
            <w:webHidden/>
          </w:rPr>
          <w:t>25</w:t>
        </w:r>
        <w:r w:rsidR="0011144A" w:rsidRPr="004D4A9D">
          <w:rPr>
            <w:noProof/>
            <w:webHidden/>
          </w:rPr>
          <w:fldChar w:fldCharType="end"/>
        </w:r>
      </w:hyperlink>
    </w:p>
    <w:p w14:paraId="7A3B78FA" w14:textId="6DC62AEE"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2" w:history="1">
        <w:r w:rsidR="0011144A" w:rsidRPr="004D4A9D">
          <w:rPr>
            <w:rStyle w:val="Hipervnculo"/>
            <w:rFonts w:cs="Arial"/>
            <w:noProof/>
            <w:lang w:val="es-ES_tradnl" w:eastAsia="es-ES_tradnl"/>
          </w:rPr>
          <w:t>10)</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rPr>
          <w:t xml:space="preserve">En su caso, mecanismos requeridos al proveedor para responder por </w:t>
        </w:r>
        <w:r w:rsidR="0011144A" w:rsidRPr="004D4A9D">
          <w:rPr>
            <w:rStyle w:val="Hipervnculo"/>
            <w:rFonts w:cs="Arial"/>
            <w:noProof/>
            <w:lang w:val="es-ES_tradnl" w:eastAsia="es-ES_tradnl"/>
          </w:rPr>
          <w:t>defectos o vicios ocultos de bienes, calidad de servicios y de operación y funcionamiento</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_Toc204776922 \h </w:instrText>
        </w:r>
        <w:r w:rsidR="0011144A" w:rsidRPr="004D4A9D">
          <w:rPr>
            <w:noProof/>
            <w:webHidden/>
          </w:rPr>
        </w:r>
        <w:r w:rsidR="0011144A" w:rsidRPr="004D4A9D">
          <w:rPr>
            <w:noProof/>
            <w:webHidden/>
          </w:rPr>
          <w:fldChar w:fldCharType="separate"/>
        </w:r>
        <w:r w:rsidR="00A308D5">
          <w:rPr>
            <w:noProof/>
            <w:webHidden/>
          </w:rPr>
          <w:t>27</w:t>
        </w:r>
        <w:r w:rsidR="0011144A" w:rsidRPr="004D4A9D">
          <w:rPr>
            <w:noProof/>
            <w:webHidden/>
          </w:rPr>
          <w:fldChar w:fldCharType="end"/>
        </w:r>
      </w:hyperlink>
    </w:p>
    <w:p w14:paraId="569D0AE7" w14:textId="07D73106"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3" w:history="1">
        <w:r w:rsidR="0011144A" w:rsidRPr="004D4A9D">
          <w:rPr>
            <w:rStyle w:val="Hipervnculo"/>
            <w:rFonts w:cs="Arial"/>
            <w:noProof/>
          </w:rPr>
          <w:t>11)</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rPr>
          <w:t>Las garantías de anticipos y cumplimiento, deberán apegarse al numeral 4.30.1, penúltimo párrafo de estas POBALINES, así como la calidad de servicios y de operación y funcionamiento, que en su caso apliquen, las cuales deben indicar, según sea el caso.</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_Toc204776923 \h </w:instrText>
        </w:r>
        <w:r w:rsidR="0011144A" w:rsidRPr="004D4A9D">
          <w:rPr>
            <w:noProof/>
            <w:webHidden/>
          </w:rPr>
        </w:r>
        <w:r w:rsidR="0011144A" w:rsidRPr="004D4A9D">
          <w:rPr>
            <w:noProof/>
            <w:webHidden/>
          </w:rPr>
          <w:fldChar w:fldCharType="separate"/>
        </w:r>
        <w:r w:rsidR="00A308D5">
          <w:rPr>
            <w:noProof/>
            <w:webHidden/>
          </w:rPr>
          <w:t>27</w:t>
        </w:r>
        <w:r w:rsidR="0011144A" w:rsidRPr="004D4A9D">
          <w:rPr>
            <w:noProof/>
            <w:webHidden/>
          </w:rPr>
          <w:fldChar w:fldCharType="end"/>
        </w:r>
      </w:hyperlink>
    </w:p>
    <w:p w14:paraId="61B811F6" w14:textId="0B0B9FE7"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4" w:history="1">
        <w:r w:rsidR="0011144A" w:rsidRPr="004D4A9D">
          <w:rPr>
            <w:rStyle w:val="Hipervnculo"/>
            <w:rFonts w:cs="Arial"/>
            <w:iCs/>
            <w:noProof/>
            <w:lang w:val="es-ES_tradnl" w:eastAsia="es-MX"/>
          </w:rPr>
          <w:t>12)</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iCs/>
            <w:noProof/>
          </w:rPr>
          <w:t>Precisar la f</w:t>
        </w:r>
        <w:r w:rsidR="0011144A" w:rsidRPr="004D4A9D">
          <w:rPr>
            <w:rStyle w:val="Hipervnculo"/>
            <w:rFonts w:cs="Arial"/>
            <w:iCs/>
            <w:noProof/>
            <w:lang w:val="es-ES_tradnl" w:eastAsia="es-MX"/>
          </w:rPr>
          <w:t>orma de pago, para lo cual deberán especificar el tipo de moneda y si se realizará en un sola exhibición o en pagos progresivos conforme las entregas programadas en el contrato respectivo.</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_Toc204776924 \h </w:instrText>
        </w:r>
        <w:r w:rsidR="0011144A" w:rsidRPr="004D4A9D">
          <w:rPr>
            <w:noProof/>
            <w:webHidden/>
          </w:rPr>
        </w:r>
        <w:r w:rsidR="0011144A" w:rsidRPr="004D4A9D">
          <w:rPr>
            <w:noProof/>
            <w:webHidden/>
          </w:rPr>
          <w:fldChar w:fldCharType="separate"/>
        </w:r>
        <w:r w:rsidR="00A308D5">
          <w:rPr>
            <w:noProof/>
            <w:webHidden/>
          </w:rPr>
          <w:t>28</w:t>
        </w:r>
        <w:r w:rsidR="0011144A" w:rsidRPr="004D4A9D">
          <w:rPr>
            <w:noProof/>
            <w:webHidden/>
          </w:rPr>
          <w:fldChar w:fldCharType="end"/>
        </w:r>
      </w:hyperlink>
    </w:p>
    <w:p w14:paraId="6D960699" w14:textId="64DD80F4"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5" w:history="1">
        <w:r w:rsidR="0011144A" w:rsidRPr="004D4A9D">
          <w:rPr>
            <w:rStyle w:val="Hipervnculo"/>
            <w:rFonts w:cs="Arial"/>
            <w:noProof/>
            <w:lang w:val="es-ES_tradnl" w:eastAsia="es-MX"/>
          </w:rPr>
          <w:t>13)</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Establecer los mecanismos de comprobación, supervisión y verificación de los bienes o de los servicios contratados y efectivamente entregados o prestados, así como el cumplimiento de las requisiciones de cada entregable.</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_Toc204776925 \h </w:instrText>
        </w:r>
        <w:r w:rsidR="0011144A" w:rsidRPr="004D4A9D">
          <w:rPr>
            <w:noProof/>
            <w:webHidden/>
          </w:rPr>
        </w:r>
        <w:r w:rsidR="0011144A" w:rsidRPr="004D4A9D">
          <w:rPr>
            <w:noProof/>
            <w:webHidden/>
          </w:rPr>
          <w:fldChar w:fldCharType="separate"/>
        </w:r>
        <w:r w:rsidR="00A308D5">
          <w:rPr>
            <w:noProof/>
            <w:webHidden/>
          </w:rPr>
          <w:t>28</w:t>
        </w:r>
        <w:r w:rsidR="0011144A" w:rsidRPr="004D4A9D">
          <w:rPr>
            <w:noProof/>
            <w:webHidden/>
          </w:rPr>
          <w:fldChar w:fldCharType="end"/>
        </w:r>
      </w:hyperlink>
    </w:p>
    <w:p w14:paraId="2F87FB91" w14:textId="0E5A3E47"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6" w:history="1">
        <w:r w:rsidR="0011144A" w:rsidRPr="004D4A9D">
          <w:rPr>
            <w:rStyle w:val="Hipervnculo"/>
            <w:rFonts w:cs="Arial"/>
            <w:noProof/>
            <w:lang w:val="es-ES_tradnl" w:eastAsia="es-MX"/>
          </w:rPr>
          <w:t>14)</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En caso de que se solicite el otorgamiento de anticipo, deberá señalarse el porcentaje y forma de amortización del mismo.</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_Toc204776926 \h </w:instrText>
        </w:r>
        <w:r w:rsidR="0011144A" w:rsidRPr="004D4A9D">
          <w:rPr>
            <w:noProof/>
            <w:webHidden/>
          </w:rPr>
        </w:r>
        <w:r w:rsidR="0011144A" w:rsidRPr="004D4A9D">
          <w:rPr>
            <w:noProof/>
            <w:webHidden/>
          </w:rPr>
          <w:fldChar w:fldCharType="separate"/>
        </w:r>
        <w:r w:rsidR="00A308D5">
          <w:rPr>
            <w:noProof/>
            <w:webHidden/>
          </w:rPr>
          <w:t>29</w:t>
        </w:r>
        <w:r w:rsidR="0011144A" w:rsidRPr="004D4A9D">
          <w:rPr>
            <w:noProof/>
            <w:webHidden/>
          </w:rPr>
          <w:fldChar w:fldCharType="end"/>
        </w:r>
      </w:hyperlink>
    </w:p>
    <w:p w14:paraId="0ECAB761" w14:textId="10365094"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7" w:history="1">
        <w:r w:rsidR="0011144A" w:rsidRPr="004D4A9D">
          <w:rPr>
            <w:rStyle w:val="Hipervnculo"/>
            <w:rFonts w:cs="Arial"/>
            <w:noProof/>
            <w:lang w:val="es-ES_tradnl" w:eastAsia="es-MX"/>
          </w:rPr>
          <w:t>15)</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_Toc204776927 \h </w:instrText>
        </w:r>
        <w:r w:rsidR="0011144A" w:rsidRPr="004D4A9D">
          <w:rPr>
            <w:noProof/>
            <w:webHidden/>
          </w:rPr>
        </w:r>
        <w:r w:rsidR="0011144A" w:rsidRPr="004D4A9D">
          <w:rPr>
            <w:noProof/>
            <w:webHidden/>
          </w:rPr>
          <w:fldChar w:fldCharType="separate"/>
        </w:r>
        <w:r w:rsidR="00A308D5">
          <w:rPr>
            <w:noProof/>
            <w:webHidden/>
          </w:rPr>
          <w:t>29</w:t>
        </w:r>
        <w:r w:rsidR="0011144A" w:rsidRPr="004D4A9D">
          <w:rPr>
            <w:noProof/>
            <w:webHidden/>
          </w:rPr>
          <w:fldChar w:fldCharType="end"/>
        </w:r>
      </w:hyperlink>
    </w:p>
    <w:p w14:paraId="11E9C594" w14:textId="27FC47C6"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8" w:history="1">
        <w:r w:rsidR="0011144A" w:rsidRPr="004D4A9D">
          <w:rPr>
            <w:rStyle w:val="Hipervnculo"/>
            <w:rFonts w:cs="Arial"/>
            <w:noProof/>
            <w:lang w:val="es-ES_tradnl" w:eastAsia="es-MX"/>
          </w:rPr>
          <w:t>i.</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Confidencialidad</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_Toc204776928 \h </w:instrText>
        </w:r>
        <w:r w:rsidR="0011144A" w:rsidRPr="004D4A9D">
          <w:rPr>
            <w:noProof/>
            <w:webHidden/>
          </w:rPr>
        </w:r>
        <w:r w:rsidR="0011144A" w:rsidRPr="004D4A9D">
          <w:rPr>
            <w:noProof/>
            <w:webHidden/>
          </w:rPr>
          <w:fldChar w:fldCharType="separate"/>
        </w:r>
        <w:r w:rsidR="00A308D5">
          <w:rPr>
            <w:noProof/>
            <w:webHidden/>
          </w:rPr>
          <w:t>29</w:t>
        </w:r>
        <w:r w:rsidR="0011144A" w:rsidRPr="004D4A9D">
          <w:rPr>
            <w:noProof/>
            <w:webHidden/>
          </w:rPr>
          <w:fldChar w:fldCharType="end"/>
        </w:r>
      </w:hyperlink>
    </w:p>
    <w:p w14:paraId="504D813A" w14:textId="66BCD40A"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29" w:history="1">
        <w:r w:rsidR="0011144A" w:rsidRPr="004D4A9D">
          <w:rPr>
            <w:rStyle w:val="Hipervnculo"/>
            <w:rFonts w:cs="Arial"/>
            <w:noProof/>
            <w:lang w:val="es-ES_tradnl"/>
          </w:rPr>
          <w:t>ii.</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rPr>
          <w:t>Propiedad Intelectual y Derechos de autor</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_Toc204776929 \h </w:instrText>
        </w:r>
        <w:r w:rsidR="0011144A" w:rsidRPr="004D4A9D">
          <w:rPr>
            <w:noProof/>
            <w:webHidden/>
          </w:rPr>
        </w:r>
        <w:r w:rsidR="0011144A" w:rsidRPr="004D4A9D">
          <w:rPr>
            <w:noProof/>
            <w:webHidden/>
          </w:rPr>
          <w:fldChar w:fldCharType="separate"/>
        </w:r>
        <w:r w:rsidR="00A308D5">
          <w:rPr>
            <w:noProof/>
            <w:webHidden/>
          </w:rPr>
          <w:t>30</w:t>
        </w:r>
        <w:r w:rsidR="0011144A" w:rsidRPr="004D4A9D">
          <w:rPr>
            <w:noProof/>
            <w:webHidden/>
          </w:rPr>
          <w:fldChar w:fldCharType="end"/>
        </w:r>
      </w:hyperlink>
    </w:p>
    <w:p w14:paraId="48636C54" w14:textId="52E6B360"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30" w:history="1">
        <w:r w:rsidR="0011144A" w:rsidRPr="004D4A9D">
          <w:rPr>
            <w:rStyle w:val="Hipervnculo"/>
            <w:rFonts w:cs="Arial"/>
            <w:noProof/>
            <w:lang w:val="es-ES_tradnl" w:eastAsia="es-MX"/>
          </w:rPr>
          <w:t>16)</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_Toc204776930 \h </w:instrText>
        </w:r>
        <w:r w:rsidR="0011144A" w:rsidRPr="004D4A9D">
          <w:rPr>
            <w:noProof/>
            <w:webHidden/>
          </w:rPr>
        </w:r>
        <w:r w:rsidR="0011144A" w:rsidRPr="004D4A9D">
          <w:rPr>
            <w:noProof/>
            <w:webHidden/>
          </w:rPr>
          <w:fldChar w:fldCharType="separate"/>
        </w:r>
        <w:r w:rsidR="00A308D5">
          <w:rPr>
            <w:noProof/>
            <w:webHidden/>
          </w:rPr>
          <w:t>31</w:t>
        </w:r>
        <w:r w:rsidR="0011144A" w:rsidRPr="004D4A9D">
          <w:rPr>
            <w:noProof/>
            <w:webHidden/>
          </w:rPr>
          <w:fldChar w:fldCharType="end"/>
        </w:r>
      </w:hyperlink>
    </w:p>
    <w:p w14:paraId="293FBFB0" w14:textId="73A66784"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31" w:history="1">
        <w:r w:rsidR="0011144A" w:rsidRPr="004D4A9D">
          <w:rPr>
            <w:rStyle w:val="Hipervnculo"/>
            <w:rFonts w:cs="Arial"/>
            <w:noProof/>
            <w:lang w:val="es-ES_tradnl" w:eastAsia="es-MX"/>
          </w:rPr>
          <w:t>17)</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_Toc204776931 \h </w:instrText>
        </w:r>
        <w:r w:rsidR="0011144A" w:rsidRPr="004D4A9D">
          <w:rPr>
            <w:noProof/>
            <w:webHidden/>
          </w:rPr>
        </w:r>
        <w:r w:rsidR="0011144A" w:rsidRPr="004D4A9D">
          <w:rPr>
            <w:noProof/>
            <w:webHidden/>
          </w:rPr>
          <w:fldChar w:fldCharType="separate"/>
        </w:r>
        <w:r w:rsidR="00A308D5">
          <w:rPr>
            <w:noProof/>
            <w:webHidden/>
          </w:rPr>
          <w:t>31</w:t>
        </w:r>
        <w:r w:rsidR="0011144A" w:rsidRPr="004D4A9D">
          <w:rPr>
            <w:noProof/>
            <w:webHidden/>
          </w:rPr>
          <w:fldChar w:fldCharType="end"/>
        </w:r>
      </w:hyperlink>
    </w:p>
    <w:p w14:paraId="0DA98F5E" w14:textId="50020975"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32" w:history="1">
        <w:r w:rsidR="0011144A" w:rsidRPr="004D4A9D">
          <w:rPr>
            <w:rStyle w:val="Hipervnculo"/>
            <w:rFonts w:cs="Arial"/>
            <w:noProof/>
            <w:lang w:val="es-ES_tradnl" w:eastAsia="es-MX"/>
          </w:rPr>
          <w:t>18)</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Causales de rescisión de contrato</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_Toc204776932 \h </w:instrText>
        </w:r>
        <w:r w:rsidR="0011144A" w:rsidRPr="004D4A9D">
          <w:rPr>
            <w:noProof/>
            <w:webHidden/>
          </w:rPr>
        </w:r>
        <w:r w:rsidR="0011144A" w:rsidRPr="004D4A9D">
          <w:rPr>
            <w:noProof/>
            <w:webHidden/>
          </w:rPr>
          <w:fldChar w:fldCharType="separate"/>
        </w:r>
        <w:r w:rsidR="00A308D5">
          <w:rPr>
            <w:noProof/>
            <w:webHidden/>
          </w:rPr>
          <w:t>31</w:t>
        </w:r>
        <w:r w:rsidR="0011144A" w:rsidRPr="004D4A9D">
          <w:rPr>
            <w:noProof/>
            <w:webHidden/>
          </w:rPr>
          <w:fldChar w:fldCharType="end"/>
        </w:r>
      </w:hyperlink>
    </w:p>
    <w:p w14:paraId="3CEDC71D" w14:textId="0010569A"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33" w:history="1">
        <w:r w:rsidR="0011144A" w:rsidRPr="004D4A9D">
          <w:rPr>
            <w:rStyle w:val="Hipervnculo"/>
            <w:rFonts w:cs="Arial"/>
            <w:noProof/>
            <w:lang w:val="es-ES_tradnl" w:eastAsia="es-MX"/>
          </w:rPr>
          <w:t>19)</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Ventanilla única entre el Instituto y el Proveedor</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_Toc204776933 \h </w:instrText>
        </w:r>
        <w:r w:rsidR="0011144A" w:rsidRPr="004D4A9D">
          <w:rPr>
            <w:noProof/>
            <w:webHidden/>
          </w:rPr>
        </w:r>
        <w:r w:rsidR="0011144A" w:rsidRPr="004D4A9D">
          <w:rPr>
            <w:noProof/>
            <w:webHidden/>
          </w:rPr>
          <w:fldChar w:fldCharType="separate"/>
        </w:r>
        <w:r w:rsidR="00A308D5">
          <w:rPr>
            <w:noProof/>
            <w:webHidden/>
          </w:rPr>
          <w:t>31</w:t>
        </w:r>
        <w:r w:rsidR="0011144A" w:rsidRPr="004D4A9D">
          <w:rPr>
            <w:noProof/>
            <w:webHidden/>
          </w:rPr>
          <w:fldChar w:fldCharType="end"/>
        </w:r>
      </w:hyperlink>
    </w:p>
    <w:p w14:paraId="08FC85B2" w14:textId="0E790095" w:rsidR="0011144A" w:rsidRPr="004D4A9D" w:rsidRDefault="00A64540">
      <w:pPr>
        <w:pStyle w:val="TDC2"/>
        <w:rPr>
          <w:rFonts w:asciiTheme="minorHAnsi" w:eastAsiaTheme="minorEastAsia" w:hAnsiTheme="minorHAnsi" w:cstheme="minorBidi"/>
          <w:noProof/>
          <w:kern w:val="2"/>
          <w:sz w:val="24"/>
          <w:lang w:eastAsia="es-MX"/>
          <w14:ligatures w14:val="standardContextual"/>
        </w:rPr>
      </w:pPr>
      <w:hyperlink w:anchor="_Toc204776934" w:history="1">
        <w:r w:rsidR="0011144A" w:rsidRPr="004D4A9D">
          <w:rPr>
            <w:rStyle w:val="Hipervnculo"/>
            <w:rFonts w:cs="Arial"/>
            <w:noProof/>
            <w:lang w:val="es-ES_tradnl" w:eastAsia="es-MX"/>
          </w:rPr>
          <w:t>20)</w:t>
        </w:r>
        <w:r w:rsidR="0011144A" w:rsidRPr="004D4A9D">
          <w:rPr>
            <w:rFonts w:asciiTheme="minorHAnsi" w:eastAsiaTheme="minorEastAsia" w:hAnsiTheme="minorHAnsi" w:cstheme="minorBidi"/>
            <w:noProof/>
            <w:kern w:val="2"/>
            <w:sz w:val="24"/>
            <w:lang w:eastAsia="es-MX"/>
            <w14:ligatures w14:val="standardContextual"/>
          </w:rPr>
          <w:tab/>
        </w:r>
        <w:r w:rsidR="0011144A" w:rsidRPr="004D4A9D">
          <w:rPr>
            <w:rStyle w:val="Hipervnculo"/>
            <w:rFonts w:cs="Arial"/>
            <w:noProof/>
            <w:lang w:val="es-ES_tradnl" w:eastAsia="es-MX"/>
          </w:rPr>
          <w:t>Firmas de elaboración, revisión y aprobación</w:t>
        </w:r>
        <w:r w:rsidR="0011144A" w:rsidRPr="004D4A9D">
          <w:rPr>
            <w:noProof/>
            <w:webHidden/>
          </w:rPr>
          <w:tab/>
        </w:r>
        <w:r w:rsidR="0011144A" w:rsidRPr="004D4A9D">
          <w:rPr>
            <w:noProof/>
            <w:webHidden/>
          </w:rPr>
          <w:fldChar w:fldCharType="begin"/>
        </w:r>
        <w:r w:rsidR="0011144A" w:rsidRPr="004D4A9D">
          <w:rPr>
            <w:noProof/>
            <w:webHidden/>
          </w:rPr>
          <w:instrText xml:space="preserve"> PAGEREF _Toc204776934 \h </w:instrText>
        </w:r>
        <w:r w:rsidR="0011144A" w:rsidRPr="004D4A9D">
          <w:rPr>
            <w:noProof/>
            <w:webHidden/>
          </w:rPr>
        </w:r>
        <w:r w:rsidR="0011144A" w:rsidRPr="004D4A9D">
          <w:rPr>
            <w:noProof/>
            <w:webHidden/>
          </w:rPr>
          <w:fldChar w:fldCharType="separate"/>
        </w:r>
        <w:r w:rsidR="00A308D5">
          <w:rPr>
            <w:noProof/>
            <w:webHidden/>
          </w:rPr>
          <w:t>32</w:t>
        </w:r>
        <w:r w:rsidR="0011144A" w:rsidRPr="004D4A9D">
          <w:rPr>
            <w:noProof/>
            <w:webHidden/>
          </w:rPr>
          <w:fldChar w:fldCharType="end"/>
        </w:r>
      </w:hyperlink>
    </w:p>
    <w:p w14:paraId="09EA452F" w14:textId="5AA1AF31" w:rsidR="00571097" w:rsidRPr="004D4A9D" w:rsidRDefault="00734D32" w:rsidP="00F63F99">
      <w:pPr>
        <w:tabs>
          <w:tab w:val="left" w:pos="480"/>
          <w:tab w:val="right" w:leader="dot" w:pos="9396"/>
        </w:tabs>
        <w:ind w:right="49" w:hanging="284"/>
        <w:rPr>
          <w:rFonts w:ascii="Arial" w:hAnsi="Arial" w:cs="Arial"/>
          <w:sz w:val="20"/>
          <w:szCs w:val="20"/>
        </w:rPr>
      </w:pPr>
      <w:r w:rsidRPr="004D4A9D">
        <w:rPr>
          <w:rFonts w:ascii="Arial" w:hAnsi="Arial" w:cs="Arial"/>
          <w:sz w:val="20"/>
          <w:szCs w:val="20"/>
          <w:lang w:eastAsia="es-ES"/>
        </w:rPr>
        <w:fldChar w:fldCharType="end"/>
      </w:r>
      <w:bookmarkEnd w:id="0"/>
    </w:p>
    <w:p w14:paraId="379FF9F9" w14:textId="77777777" w:rsidR="00A83A95" w:rsidRPr="004D4A9D" w:rsidRDefault="00571097" w:rsidP="00F63F99">
      <w:pPr>
        <w:ind w:right="49"/>
        <w:rPr>
          <w:rFonts w:ascii="Arial" w:hAnsi="Arial" w:cs="Arial"/>
          <w:sz w:val="20"/>
          <w:szCs w:val="20"/>
        </w:rPr>
      </w:pPr>
      <w:r w:rsidRPr="004D4A9D">
        <w:rPr>
          <w:rFonts w:ascii="Arial" w:hAnsi="Arial" w:cs="Arial"/>
          <w:sz w:val="20"/>
          <w:szCs w:val="20"/>
        </w:rPr>
        <w:br w:type="page"/>
      </w:r>
    </w:p>
    <w:p w14:paraId="4E3BE37F" w14:textId="77777777" w:rsidR="00F63F99" w:rsidRPr="004D4A9D" w:rsidRDefault="00F63F99" w:rsidP="00F63F99">
      <w:pPr>
        <w:pStyle w:val="Ttulo2"/>
        <w:numPr>
          <w:ilvl w:val="0"/>
          <w:numId w:val="68"/>
        </w:numPr>
        <w:spacing w:before="0" w:after="0"/>
        <w:ind w:left="0" w:right="49"/>
        <w:rPr>
          <w:rFonts w:ascii="Arial" w:hAnsi="Arial" w:cs="Arial"/>
          <w:sz w:val="20"/>
          <w:szCs w:val="20"/>
        </w:rPr>
      </w:pPr>
      <w:bookmarkStart w:id="1" w:name="_Toc204776910"/>
      <w:bookmarkStart w:id="2" w:name="_Toc83215702"/>
      <w:bookmarkStart w:id="3" w:name="_Toc85549335"/>
      <w:r w:rsidRPr="004D4A9D">
        <w:rPr>
          <w:rFonts w:ascii="Arial" w:hAnsi="Arial" w:cs="Arial"/>
          <w:sz w:val="20"/>
          <w:szCs w:val="20"/>
        </w:rPr>
        <w:lastRenderedPageBreak/>
        <w:t>Objetivo del documento</w:t>
      </w:r>
      <w:bookmarkEnd w:id="1"/>
    </w:p>
    <w:p w14:paraId="6A936244" w14:textId="77777777" w:rsidR="00F63F99" w:rsidRPr="004D4A9D" w:rsidRDefault="00F63F99" w:rsidP="00F63F99">
      <w:pPr>
        <w:ind w:right="49"/>
        <w:jc w:val="both"/>
        <w:rPr>
          <w:rFonts w:ascii="Arial" w:hAnsi="Arial" w:cs="Arial"/>
          <w:sz w:val="20"/>
          <w:szCs w:val="20"/>
        </w:rPr>
      </w:pPr>
    </w:p>
    <w:p w14:paraId="332DB075" w14:textId="77777777" w:rsidR="00F63F99" w:rsidRPr="004D4A9D" w:rsidRDefault="00F63F99"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El objetivo del presente documento es establecer los términos y condiciones mínimos necesarios que se deberán cumplir para la prestación del “</w:t>
      </w:r>
      <w:r w:rsidRPr="004E6366">
        <w:rPr>
          <w:rFonts w:ascii="Arial" w:hAnsi="Arial" w:cs="Arial"/>
          <w:b/>
          <w:bCs/>
          <w:sz w:val="20"/>
          <w:szCs w:val="20"/>
          <w:lang w:val="es-ES_tradnl" w:eastAsia="es-MX"/>
        </w:rPr>
        <w:t>Servicios de Capacidad de Cómputo, Licenciamiento y Análisis de Modernización de Aplicaciones de la Plataforma SPARC”</w:t>
      </w:r>
      <w:r w:rsidRPr="004D4A9D">
        <w:rPr>
          <w:rFonts w:ascii="Arial" w:hAnsi="Arial" w:cs="Arial"/>
          <w:sz w:val="20"/>
          <w:szCs w:val="20"/>
          <w:lang w:val="es-ES_tradnl" w:eastAsia="es-MX"/>
        </w:rPr>
        <w:t>, para el ejercicio 2025, en lo sucesivo SCCLAMP.</w:t>
      </w:r>
    </w:p>
    <w:p w14:paraId="2F9621A1" w14:textId="77777777" w:rsidR="00F63F99" w:rsidRPr="004D4A9D" w:rsidRDefault="00F63F99" w:rsidP="00F63F99">
      <w:pPr>
        <w:pStyle w:val="Ttulo2"/>
        <w:spacing w:before="0" w:after="0"/>
        <w:ind w:right="49"/>
        <w:rPr>
          <w:rFonts w:ascii="Arial" w:hAnsi="Arial" w:cs="Arial"/>
          <w:sz w:val="20"/>
          <w:szCs w:val="20"/>
        </w:rPr>
      </w:pPr>
    </w:p>
    <w:p w14:paraId="39BBD24A" w14:textId="7AD7459A" w:rsidR="00546636" w:rsidRPr="004D4A9D" w:rsidRDefault="00546636" w:rsidP="00F63F99">
      <w:pPr>
        <w:pStyle w:val="Ttulo2"/>
        <w:numPr>
          <w:ilvl w:val="0"/>
          <w:numId w:val="68"/>
        </w:numPr>
        <w:spacing w:before="0" w:after="0"/>
        <w:ind w:left="0" w:right="49"/>
        <w:rPr>
          <w:rFonts w:ascii="Arial" w:hAnsi="Arial" w:cs="Arial"/>
          <w:sz w:val="20"/>
          <w:szCs w:val="20"/>
        </w:rPr>
      </w:pPr>
      <w:bookmarkStart w:id="4" w:name="_Toc204776911"/>
      <w:r w:rsidRPr="004D4A9D">
        <w:rPr>
          <w:rFonts w:ascii="Arial" w:hAnsi="Arial" w:cs="Arial"/>
          <w:sz w:val="20"/>
          <w:szCs w:val="20"/>
        </w:rPr>
        <w:t xml:space="preserve">Vigencia de la contratación y ejercicio </w:t>
      </w:r>
      <w:r w:rsidR="007F63C1" w:rsidRPr="004D4A9D">
        <w:rPr>
          <w:rFonts w:ascii="Arial" w:hAnsi="Arial" w:cs="Arial"/>
          <w:sz w:val="20"/>
          <w:szCs w:val="20"/>
        </w:rPr>
        <w:t>presupuesta</w:t>
      </w:r>
      <w:r w:rsidRPr="004D4A9D">
        <w:rPr>
          <w:rFonts w:ascii="Arial" w:hAnsi="Arial" w:cs="Arial"/>
          <w:sz w:val="20"/>
          <w:szCs w:val="20"/>
        </w:rPr>
        <w:t>l al que corresponde</w:t>
      </w:r>
      <w:bookmarkEnd w:id="4"/>
    </w:p>
    <w:p w14:paraId="59E5ABC0" w14:textId="77777777" w:rsidR="00546636" w:rsidRPr="004D4A9D" w:rsidRDefault="00546636" w:rsidP="00F63F99">
      <w:pPr>
        <w:pStyle w:val="Prrafodelista"/>
        <w:ind w:left="0" w:right="49"/>
        <w:jc w:val="both"/>
        <w:rPr>
          <w:rFonts w:ascii="Arial" w:hAnsi="Arial" w:cs="Arial"/>
          <w:sz w:val="20"/>
          <w:szCs w:val="20"/>
          <w:lang w:val="es-ES_tradnl"/>
        </w:rPr>
      </w:pPr>
    </w:p>
    <w:p w14:paraId="757F2CB5" w14:textId="01408CA2" w:rsidR="00546636" w:rsidRPr="004D4A9D" w:rsidRDefault="00546636" w:rsidP="00F63F99">
      <w:pPr>
        <w:pStyle w:val="Prrafodelista"/>
        <w:ind w:left="0" w:right="49"/>
        <w:jc w:val="both"/>
        <w:rPr>
          <w:rFonts w:ascii="Arial" w:hAnsi="Arial" w:cs="Arial"/>
          <w:sz w:val="20"/>
          <w:szCs w:val="20"/>
          <w:lang w:val="es-ES_tradnl"/>
        </w:rPr>
      </w:pPr>
      <w:r w:rsidRPr="004D4A9D">
        <w:rPr>
          <w:rFonts w:ascii="Arial" w:hAnsi="Arial" w:cs="Arial"/>
          <w:sz w:val="20"/>
          <w:szCs w:val="20"/>
          <w:lang w:val="es-ES_tradnl"/>
        </w:rPr>
        <w:t xml:space="preserve">La vigencia del contrato será a partir del día natural siguiente a la notificación del fallo y hasta el 31 de </w:t>
      </w:r>
      <w:r w:rsidR="009912AB" w:rsidRPr="004D4A9D">
        <w:rPr>
          <w:rFonts w:ascii="Arial" w:hAnsi="Arial" w:cs="Arial"/>
          <w:sz w:val="20"/>
          <w:szCs w:val="20"/>
          <w:lang w:val="es-ES_tradnl"/>
        </w:rPr>
        <w:t>diciembre de 2025.</w:t>
      </w:r>
    </w:p>
    <w:bookmarkEnd w:id="2"/>
    <w:bookmarkEnd w:id="3"/>
    <w:p w14:paraId="438363C8" w14:textId="77777777" w:rsidR="00F63F99" w:rsidRPr="004D4A9D" w:rsidRDefault="00F63F99" w:rsidP="00F63F99">
      <w:pPr>
        <w:ind w:right="49"/>
        <w:jc w:val="both"/>
        <w:rPr>
          <w:rFonts w:ascii="Arial" w:hAnsi="Arial" w:cs="Arial"/>
          <w:sz w:val="20"/>
          <w:szCs w:val="20"/>
          <w:lang w:val="es-ES_tradnl" w:eastAsia="es-MX"/>
        </w:rPr>
      </w:pPr>
    </w:p>
    <w:p w14:paraId="6429A65F" w14:textId="637C213A" w:rsidR="00E5612F" w:rsidRPr="004D4A9D" w:rsidRDefault="00E5612F" w:rsidP="00F63F99">
      <w:pPr>
        <w:pStyle w:val="Ttulo2"/>
        <w:numPr>
          <w:ilvl w:val="0"/>
          <w:numId w:val="68"/>
        </w:numPr>
        <w:spacing w:before="0" w:after="0"/>
        <w:ind w:left="0" w:right="49"/>
        <w:jc w:val="both"/>
        <w:rPr>
          <w:rFonts w:ascii="Arial" w:hAnsi="Arial" w:cs="Arial"/>
          <w:sz w:val="20"/>
          <w:szCs w:val="20"/>
          <w:lang w:val="es-ES_tradnl"/>
        </w:rPr>
      </w:pPr>
      <w:bookmarkStart w:id="5" w:name="_Toc204776912"/>
      <w:r w:rsidRPr="004D4A9D">
        <w:rPr>
          <w:rFonts w:ascii="Arial" w:hAnsi="Arial" w:cs="Arial"/>
          <w:sz w:val="20"/>
          <w:szCs w:val="20"/>
          <w:lang w:val="es-ES_tradnl"/>
        </w:rPr>
        <w:t>Plazo</w:t>
      </w:r>
      <w:r w:rsidR="007F63C1" w:rsidRPr="004D4A9D">
        <w:rPr>
          <w:rFonts w:ascii="Arial" w:hAnsi="Arial" w:cs="Arial"/>
          <w:sz w:val="20"/>
          <w:szCs w:val="20"/>
          <w:lang w:val="es-ES_tradnl"/>
        </w:rPr>
        <w:t xml:space="preserve"> de entrega del bien, arrendamiento o servicio, indicando en su caso, el calendario</w:t>
      </w:r>
      <w:bookmarkEnd w:id="5"/>
      <w:r w:rsidR="007F63C1" w:rsidRPr="004D4A9D">
        <w:rPr>
          <w:rFonts w:ascii="Arial" w:hAnsi="Arial" w:cs="Arial"/>
          <w:sz w:val="20"/>
          <w:szCs w:val="20"/>
          <w:lang w:val="es-ES_tradnl"/>
        </w:rPr>
        <w:t xml:space="preserve"> </w:t>
      </w:r>
    </w:p>
    <w:p w14:paraId="3C040B76" w14:textId="77777777" w:rsidR="00A22EB9" w:rsidRPr="004D4A9D" w:rsidRDefault="00A22EB9" w:rsidP="00F63F99">
      <w:pPr>
        <w:ind w:right="49"/>
        <w:jc w:val="both"/>
        <w:rPr>
          <w:rFonts w:ascii="Arial" w:hAnsi="Arial" w:cs="Arial"/>
          <w:sz w:val="20"/>
          <w:szCs w:val="20"/>
          <w:lang w:val="es-ES_tradnl"/>
        </w:rPr>
      </w:pPr>
    </w:p>
    <w:p w14:paraId="2CE087CB" w14:textId="53FB5673" w:rsidR="00E5612F" w:rsidRPr="004D4A9D" w:rsidRDefault="00E5612F"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El plazo para la prestación del servicio será a partir del día </w:t>
      </w:r>
      <w:r w:rsidR="00022317" w:rsidRPr="004D4A9D">
        <w:rPr>
          <w:rFonts w:ascii="Arial" w:hAnsi="Arial" w:cs="Arial"/>
          <w:sz w:val="20"/>
          <w:szCs w:val="20"/>
          <w:lang w:val="es-ES_tradnl"/>
        </w:rPr>
        <w:t xml:space="preserve">natural </w:t>
      </w:r>
      <w:r w:rsidRPr="004D4A9D">
        <w:rPr>
          <w:rFonts w:ascii="Arial" w:hAnsi="Arial" w:cs="Arial"/>
          <w:sz w:val="20"/>
          <w:szCs w:val="20"/>
          <w:lang w:val="es-ES_tradnl"/>
        </w:rPr>
        <w:t xml:space="preserve">siguiente a la notificación del fallo y hasta el </w:t>
      </w:r>
      <w:r w:rsidR="009912AB" w:rsidRPr="004D4A9D">
        <w:rPr>
          <w:rFonts w:ascii="Arial" w:hAnsi="Arial" w:cs="Arial"/>
          <w:sz w:val="20"/>
          <w:szCs w:val="20"/>
          <w:lang w:val="es-ES_tradnl"/>
        </w:rPr>
        <w:t>31 de diciembre de 2025</w:t>
      </w:r>
      <w:r w:rsidR="0049072F" w:rsidRPr="004D4A9D">
        <w:rPr>
          <w:rFonts w:ascii="Arial" w:hAnsi="Arial" w:cs="Arial"/>
          <w:sz w:val="20"/>
          <w:szCs w:val="20"/>
          <w:lang w:val="es-ES_tradnl"/>
        </w:rPr>
        <w:t>.</w:t>
      </w:r>
    </w:p>
    <w:p w14:paraId="3CC64532" w14:textId="77777777" w:rsidR="00E5612F" w:rsidRPr="004D4A9D" w:rsidRDefault="00E5612F" w:rsidP="00F63F99">
      <w:pPr>
        <w:ind w:right="49"/>
        <w:jc w:val="both"/>
        <w:rPr>
          <w:rFonts w:ascii="Arial" w:hAnsi="Arial" w:cs="Arial"/>
          <w:sz w:val="20"/>
          <w:szCs w:val="20"/>
          <w:lang w:val="es-ES_tradnl"/>
        </w:rPr>
      </w:pPr>
    </w:p>
    <w:p w14:paraId="1D596FD3" w14:textId="3DAD1FB0" w:rsidR="00E5612F" w:rsidRPr="004D4A9D" w:rsidRDefault="00E5612F"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El </w:t>
      </w:r>
      <w:r w:rsidR="006A3CD3" w:rsidRPr="004D4A9D">
        <w:rPr>
          <w:rFonts w:ascii="Arial" w:hAnsi="Arial" w:cs="Arial"/>
          <w:sz w:val="20"/>
          <w:szCs w:val="20"/>
          <w:lang w:val="es-ES_tradnl"/>
        </w:rPr>
        <w:t>LICITANTE</w:t>
      </w:r>
      <w:r w:rsidRPr="004D4A9D">
        <w:rPr>
          <w:rFonts w:ascii="Arial" w:hAnsi="Arial" w:cs="Arial"/>
          <w:sz w:val="20"/>
          <w:szCs w:val="20"/>
          <w:lang w:val="es-ES_tradnl"/>
        </w:rPr>
        <w:t xml:space="preserve"> deberá entregar el día natural siguiente a la notificación del fallo el plan de trabajo correspondiente para su validación por parte del área técnica.</w:t>
      </w:r>
    </w:p>
    <w:p w14:paraId="350BE1B2" w14:textId="77777777" w:rsidR="00DA0CD7" w:rsidRPr="004D4A9D" w:rsidRDefault="00DA0CD7" w:rsidP="00F63F99">
      <w:pPr>
        <w:ind w:right="49"/>
        <w:jc w:val="both"/>
        <w:rPr>
          <w:rFonts w:ascii="Arial" w:hAnsi="Arial" w:cs="Arial"/>
          <w:sz w:val="20"/>
          <w:szCs w:val="20"/>
          <w:lang w:val="es-ES_tradnl"/>
        </w:rPr>
      </w:pPr>
    </w:p>
    <w:p w14:paraId="23DE2D07" w14:textId="4CE83068" w:rsidR="00EF6C8D" w:rsidRPr="004D4A9D" w:rsidRDefault="00EF6C8D" w:rsidP="00D1769D">
      <w:pPr>
        <w:pStyle w:val="Ttulo2"/>
        <w:numPr>
          <w:ilvl w:val="1"/>
          <w:numId w:val="92"/>
        </w:numPr>
        <w:tabs>
          <w:tab w:val="center" w:pos="1848"/>
        </w:tabs>
        <w:spacing w:before="0" w:after="0"/>
        <w:ind w:right="49"/>
        <w:jc w:val="both"/>
        <w:rPr>
          <w:rFonts w:ascii="Arial" w:hAnsi="Arial" w:cs="Arial"/>
          <w:sz w:val="20"/>
          <w:szCs w:val="20"/>
          <w:lang w:val="es-ES_tradnl"/>
        </w:rPr>
      </w:pPr>
      <w:bookmarkStart w:id="6" w:name="_Toc204776913"/>
      <w:r w:rsidRPr="004D4A9D">
        <w:rPr>
          <w:rFonts w:ascii="Arial" w:hAnsi="Arial" w:cs="Arial"/>
          <w:sz w:val="20"/>
          <w:szCs w:val="20"/>
          <w:lang w:val="es-ES_tradnl"/>
        </w:rPr>
        <w:t>Lugar en el que se prestará el servicio.</w:t>
      </w:r>
      <w:bookmarkEnd w:id="6"/>
    </w:p>
    <w:p w14:paraId="1D722456" w14:textId="77777777" w:rsidR="00EF6C8D" w:rsidRPr="004D4A9D" w:rsidRDefault="00EF6C8D" w:rsidP="00F63F99">
      <w:pPr>
        <w:ind w:right="49"/>
        <w:jc w:val="both"/>
        <w:rPr>
          <w:rFonts w:ascii="Arial" w:hAnsi="Arial" w:cs="Arial"/>
          <w:b/>
          <w:sz w:val="20"/>
          <w:szCs w:val="20"/>
          <w:lang w:val="es-ES_tradnl"/>
        </w:rPr>
      </w:pPr>
    </w:p>
    <w:p w14:paraId="2B16FD32" w14:textId="3854013E" w:rsidR="00C32637" w:rsidRPr="004D4A9D" w:rsidRDefault="00C32637" w:rsidP="00F63F99">
      <w:pPr>
        <w:jc w:val="both"/>
        <w:rPr>
          <w:rFonts w:ascii="Arial" w:hAnsi="Arial" w:cs="Arial"/>
          <w:iCs/>
          <w:color w:val="000000"/>
          <w:sz w:val="20"/>
          <w:szCs w:val="20"/>
        </w:rPr>
      </w:pPr>
      <w:r w:rsidRPr="004D4A9D">
        <w:rPr>
          <w:rFonts w:ascii="Arial" w:hAnsi="Arial" w:cs="Arial"/>
          <w:iCs/>
          <w:color w:val="000000"/>
          <w:sz w:val="20"/>
          <w:szCs w:val="20"/>
        </w:rPr>
        <w:t xml:space="preserve">Para la prestación del </w:t>
      </w:r>
      <w:r w:rsidRPr="004D4A9D">
        <w:rPr>
          <w:rFonts w:ascii="Arial" w:hAnsi="Arial" w:cs="Arial"/>
          <w:sz w:val="20"/>
          <w:szCs w:val="20"/>
        </w:rPr>
        <w:t>“</w:t>
      </w:r>
      <w:r w:rsidRPr="004D4A9D">
        <w:rPr>
          <w:rFonts w:ascii="Arial" w:hAnsi="Arial" w:cs="Arial"/>
          <w:b/>
          <w:bCs/>
          <w:sz w:val="20"/>
          <w:szCs w:val="20"/>
        </w:rPr>
        <w:t>Servicio de Capacidad de Cómputo, Licenciamiento y Análisis de Modernización de Aplicaciones de la Plataforma SPARC</w:t>
      </w:r>
      <w:r w:rsidRPr="004D4A9D">
        <w:rPr>
          <w:rFonts w:ascii="Arial" w:hAnsi="Arial" w:cs="Arial"/>
          <w:b/>
          <w:sz w:val="20"/>
          <w:szCs w:val="20"/>
        </w:rPr>
        <w:t xml:space="preserve">”, </w:t>
      </w:r>
      <w:r w:rsidRPr="004D4A9D">
        <w:rPr>
          <w:rFonts w:ascii="Arial" w:hAnsi="Arial" w:cs="Arial"/>
          <w:bCs/>
          <w:sz w:val="20"/>
          <w:szCs w:val="20"/>
        </w:rPr>
        <w:t xml:space="preserve">deberá ser prestado con la Infraestructura Física descrita en el </w:t>
      </w:r>
      <w:r w:rsidR="004E6366">
        <w:rPr>
          <w:rFonts w:ascii="Arial" w:hAnsi="Arial" w:cs="Arial"/>
          <w:bCs/>
          <w:sz w:val="20"/>
          <w:szCs w:val="20"/>
        </w:rPr>
        <w:t>“</w:t>
      </w:r>
      <w:r w:rsidRPr="004D4A9D">
        <w:rPr>
          <w:rFonts w:ascii="Arial" w:hAnsi="Arial" w:cs="Arial"/>
          <w:b/>
          <w:bCs/>
          <w:color w:val="000000" w:themeColor="text1"/>
          <w:sz w:val="20"/>
          <w:szCs w:val="20"/>
        </w:rPr>
        <w:t>Servicio de aprovisionamiento de infraestructura  de Cómputo</w:t>
      </w:r>
      <w:r w:rsidR="004E6366">
        <w:rPr>
          <w:rFonts w:ascii="Arial" w:hAnsi="Arial" w:cs="Arial"/>
          <w:b/>
          <w:bCs/>
          <w:color w:val="000000" w:themeColor="text1"/>
          <w:sz w:val="20"/>
          <w:szCs w:val="20"/>
        </w:rPr>
        <w:t>”</w:t>
      </w:r>
      <w:r w:rsidRPr="004D4A9D">
        <w:rPr>
          <w:rFonts w:ascii="Arial" w:hAnsi="Arial" w:cs="Arial"/>
          <w:bCs/>
          <w:sz w:val="20"/>
          <w:szCs w:val="20"/>
        </w:rPr>
        <w:t xml:space="preserve">, la cual </w:t>
      </w:r>
      <w:r w:rsidRPr="004D4A9D">
        <w:rPr>
          <w:rFonts w:ascii="Arial" w:hAnsi="Arial" w:cs="Arial"/>
          <w:iCs/>
          <w:color w:val="000000"/>
          <w:sz w:val="20"/>
          <w:szCs w:val="20"/>
        </w:rPr>
        <w:t xml:space="preserve">deberá ser entregada, </w:t>
      </w:r>
      <w:r w:rsidRPr="004D4A9D">
        <w:rPr>
          <w:rFonts w:ascii="Arial" w:hAnsi="Arial" w:cs="Arial"/>
          <w:sz w:val="20"/>
          <w:szCs w:val="20"/>
        </w:rPr>
        <w:t xml:space="preserve">instalada, encendida, configurada, interconectada y puesta a punto </w:t>
      </w:r>
      <w:r w:rsidRPr="004D4A9D">
        <w:rPr>
          <w:rFonts w:ascii="Arial" w:hAnsi="Arial" w:cs="Arial"/>
          <w:iCs/>
          <w:color w:val="000000"/>
          <w:sz w:val="20"/>
          <w:szCs w:val="20"/>
          <w:lang w:val="es-ES"/>
        </w:rPr>
        <w:t xml:space="preserve">por el </w:t>
      </w:r>
      <w:r w:rsidR="006A3CD3" w:rsidRPr="004D4A9D">
        <w:rPr>
          <w:rFonts w:ascii="Arial" w:hAnsi="Arial" w:cs="Arial"/>
          <w:iCs/>
          <w:color w:val="000000"/>
          <w:sz w:val="20"/>
          <w:szCs w:val="20"/>
          <w:lang w:val="es-ES"/>
        </w:rPr>
        <w:t>LICITANTE</w:t>
      </w:r>
      <w:r w:rsidRPr="004D4A9D">
        <w:rPr>
          <w:rFonts w:ascii="Arial" w:hAnsi="Arial" w:cs="Arial"/>
          <w:iCs/>
          <w:color w:val="000000"/>
          <w:sz w:val="20"/>
          <w:szCs w:val="20"/>
          <w:lang w:val="es-ES"/>
        </w:rPr>
        <w:t xml:space="preserve"> adjudicado con apoyo del Instituto con las demás áreas responsables de los elementos de infraestructura que no están dentro de alcance del presente Anexo Técnico, </w:t>
      </w:r>
      <w:r w:rsidRPr="004D4A9D">
        <w:rPr>
          <w:rFonts w:ascii="Arial" w:hAnsi="Arial" w:cs="Arial"/>
          <w:iCs/>
          <w:color w:val="000000"/>
          <w:sz w:val="20"/>
          <w:szCs w:val="20"/>
        </w:rPr>
        <w:t>en el Centro de Datos designado por EL INSTITUTO, el cual estará ubicado en territorio nacional en alguna de las siguientes ubicaciones</w:t>
      </w:r>
      <w:r w:rsidR="004E6366">
        <w:rPr>
          <w:rFonts w:ascii="Arial" w:hAnsi="Arial" w:cs="Arial"/>
          <w:iCs/>
          <w:color w:val="000000"/>
          <w:sz w:val="20"/>
          <w:szCs w:val="20"/>
        </w:rPr>
        <w:t xml:space="preserve"> que se mencionan de forma enunciativa mas no limitativa</w:t>
      </w:r>
      <w:r w:rsidRPr="004D4A9D">
        <w:rPr>
          <w:rFonts w:ascii="Arial" w:hAnsi="Arial" w:cs="Arial"/>
          <w:iCs/>
          <w:color w:val="000000"/>
          <w:sz w:val="20"/>
          <w:szCs w:val="20"/>
        </w:rPr>
        <w:t xml:space="preserve">: </w:t>
      </w:r>
    </w:p>
    <w:p w14:paraId="2BFC21C2" w14:textId="77777777" w:rsidR="00C32637" w:rsidRPr="004D4A9D" w:rsidRDefault="00C32637" w:rsidP="00F63F99">
      <w:pPr>
        <w:jc w:val="both"/>
        <w:rPr>
          <w:rFonts w:ascii="Arial" w:hAnsi="Arial" w:cs="Arial"/>
          <w:iCs/>
          <w:color w:val="000000"/>
          <w:sz w:val="20"/>
          <w:szCs w:val="20"/>
        </w:rPr>
      </w:pPr>
    </w:p>
    <w:p w14:paraId="02A7EAF8" w14:textId="77777777" w:rsidR="00C32637" w:rsidRPr="004D4A9D" w:rsidRDefault="00C32637" w:rsidP="00F63F99">
      <w:pPr>
        <w:pStyle w:val="Prrafodelista"/>
        <w:numPr>
          <w:ilvl w:val="0"/>
          <w:numId w:val="70"/>
        </w:numPr>
        <w:contextualSpacing w:val="0"/>
        <w:jc w:val="both"/>
        <w:rPr>
          <w:rFonts w:ascii="Arial" w:hAnsi="Arial" w:cs="Arial"/>
          <w:iCs/>
          <w:color w:val="000000"/>
          <w:sz w:val="20"/>
          <w:szCs w:val="20"/>
        </w:rPr>
      </w:pPr>
      <w:r w:rsidRPr="004D4A9D">
        <w:rPr>
          <w:rFonts w:ascii="Arial" w:hAnsi="Arial" w:cs="Arial"/>
          <w:iCs/>
          <w:color w:val="000000"/>
          <w:sz w:val="20"/>
          <w:szCs w:val="20"/>
        </w:rPr>
        <w:t xml:space="preserve">Centro Nacional de </w:t>
      </w:r>
      <w:proofErr w:type="spellStart"/>
      <w:r w:rsidRPr="004D4A9D">
        <w:rPr>
          <w:rFonts w:ascii="Arial" w:hAnsi="Arial" w:cs="Arial"/>
          <w:iCs/>
          <w:color w:val="000000"/>
          <w:sz w:val="20"/>
          <w:szCs w:val="20"/>
        </w:rPr>
        <w:t>Supercómputo</w:t>
      </w:r>
      <w:proofErr w:type="spellEnd"/>
      <w:r w:rsidRPr="004D4A9D">
        <w:rPr>
          <w:rFonts w:ascii="Arial" w:hAnsi="Arial" w:cs="Arial"/>
          <w:iCs/>
          <w:color w:val="000000"/>
          <w:sz w:val="20"/>
          <w:szCs w:val="20"/>
        </w:rPr>
        <w:t xml:space="preserve"> del Instituto Potosino de Investigación Científica y Tecnológica, A.C. (CNS-IPICYT).  Ubicado en Camino a la Presa de San José No. 2055, Lomas 4ta </w:t>
      </w:r>
      <w:proofErr w:type="spellStart"/>
      <w:r w:rsidRPr="004D4A9D">
        <w:rPr>
          <w:rFonts w:ascii="Arial" w:hAnsi="Arial" w:cs="Arial"/>
          <w:iCs/>
          <w:color w:val="000000"/>
          <w:sz w:val="20"/>
          <w:szCs w:val="20"/>
        </w:rPr>
        <w:t>Secc</w:t>
      </w:r>
      <w:proofErr w:type="spellEnd"/>
      <w:r w:rsidRPr="004D4A9D">
        <w:rPr>
          <w:rFonts w:ascii="Arial" w:hAnsi="Arial" w:cs="Arial"/>
          <w:iCs/>
          <w:color w:val="000000"/>
          <w:sz w:val="20"/>
          <w:szCs w:val="20"/>
        </w:rPr>
        <w:t>, C.P. 78216, San Luis Potosí, S.L.P.</w:t>
      </w:r>
    </w:p>
    <w:p w14:paraId="7EEDD740" w14:textId="77777777" w:rsidR="00C32637" w:rsidRPr="004D4A9D" w:rsidRDefault="00C32637" w:rsidP="00F63F99">
      <w:pPr>
        <w:pStyle w:val="Prrafodelista"/>
        <w:jc w:val="both"/>
        <w:rPr>
          <w:rFonts w:ascii="Arial" w:hAnsi="Arial" w:cs="Arial"/>
          <w:iCs/>
          <w:color w:val="000000"/>
          <w:sz w:val="20"/>
          <w:szCs w:val="20"/>
        </w:rPr>
      </w:pPr>
    </w:p>
    <w:p w14:paraId="0567A413" w14:textId="77777777" w:rsidR="00C32637" w:rsidRPr="004D4A9D" w:rsidRDefault="00C32637" w:rsidP="00F63F99">
      <w:pPr>
        <w:pStyle w:val="Prrafodelista"/>
        <w:numPr>
          <w:ilvl w:val="0"/>
          <w:numId w:val="70"/>
        </w:numPr>
        <w:contextualSpacing w:val="0"/>
        <w:jc w:val="both"/>
        <w:rPr>
          <w:rFonts w:ascii="Arial" w:hAnsi="Arial" w:cs="Arial"/>
          <w:iCs/>
          <w:color w:val="000000"/>
          <w:sz w:val="20"/>
          <w:szCs w:val="20"/>
        </w:rPr>
      </w:pPr>
      <w:r w:rsidRPr="004D4A9D">
        <w:rPr>
          <w:rFonts w:ascii="Arial" w:hAnsi="Arial" w:cs="Arial"/>
          <w:iCs/>
          <w:color w:val="000000"/>
          <w:sz w:val="20"/>
          <w:szCs w:val="20"/>
        </w:rPr>
        <w:t xml:space="preserve">Centro de Datos IMSS en Morelia Michoacán, Ubicado en </w:t>
      </w:r>
      <w:proofErr w:type="spellStart"/>
      <w:r w:rsidRPr="004D4A9D">
        <w:rPr>
          <w:rFonts w:ascii="Arial" w:hAnsi="Arial" w:cs="Arial"/>
          <w:iCs/>
          <w:color w:val="000000"/>
          <w:sz w:val="20"/>
          <w:szCs w:val="20"/>
        </w:rPr>
        <w:t>Blvd</w:t>
      </w:r>
      <w:proofErr w:type="spellEnd"/>
      <w:r w:rsidRPr="004D4A9D">
        <w:rPr>
          <w:rFonts w:ascii="Arial" w:hAnsi="Arial" w:cs="Arial"/>
          <w:iCs/>
          <w:color w:val="000000"/>
          <w:sz w:val="20"/>
          <w:szCs w:val="20"/>
        </w:rPr>
        <w:t xml:space="preserve">. Alfredo </w:t>
      </w:r>
      <w:proofErr w:type="spellStart"/>
      <w:r w:rsidRPr="004D4A9D">
        <w:rPr>
          <w:rFonts w:ascii="Arial" w:hAnsi="Arial" w:cs="Arial"/>
          <w:iCs/>
          <w:color w:val="000000"/>
          <w:sz w:val="20"/>
          <w:szCs w:val="20"/>
        </w:rPr>
        <w:t>Zalce</w:t>
      </w:r>
      <w:proofErr w:type="spellEnd"/>
      <w:r w:rsidRPr="004D4A9D">
        <w:rPr>
          <w:rFonts w:ascii="Arial" w:hAnsi="Arial" w:cs="Arial"/>
          <w:iCs/>
          <w:color w:val="000000"/>
          <w:sz w:val="20"/>
          <w:szCs w:val="20"/>
        </w:rPr>
        <w:t xml:space="preserve"> No. 4485, Tres Marías, 58254, Morelia, Michoacán.</w:t>
      </w:r>
    </w:p>
    <w:p w14:paraId="168AC781" w14:textId="77777777" w:rsidR="00EF6C8D" w:rsidRPr="004D4A9D" w:rsidRDefault="00EF6C8D"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 </w:t>
      </w:r>
    </w:p>
    <w:p w14:paraId="3E83103D" w14:textId="1F7B1531" w:rsidR="009A6AFF" w:rsidRPr="004D4A9D" w:rsidRDefault="00972F3A" w:rsidP="00F63F99">
      <w:pPr>
        <w:pStyle w:val="Ttulo2"/>
        <w:numPr>
          <w:ilvl w:val="0"/>
          <w:numId w:val="68"/>
        </w:numPr>
        <w:spacing w:before="0" w:after="0"/>
        <w:ind w:left="0" w:right="49"/>
        <w:rPr>
          <w:rFonts w:ascii="Arial" w:hAnsi="Arial" w:cs="Arial"/>
          <w:bCs/>
          <w:iCs/>
          <w:sz w:val="20"/>
          <w:szCs w:val="20"/>
        </w:rPr>
      </w:pPr>
      <w:bookmarkStart w:id="7" w:name="_Hlk91519872"/>
      <w:bookmarkStart w:id="8" w:name="_Toc204776914"/>
      <w:r w:rsidRPr="004D4A9D">
        <w:rPr>
          <w:rFonts w:ascii="Arial" w:hAnsi="Arial" w:cs="Arial"/>
          <w:bCs/>
          <w:iCs/>
          <w:sz w:val="20"/>
          <w:szCs w:val="20"/>
        </w:rPr>
        <w:t xml:space="preserve">Criterio </w:t>
      </w:r>
      <w:r w:rsidR="00BD4761" w:rsidRPr="004D4A9D">
        <w:rPr>
          <w:rFonts w:ascii="Arial" w:hAnsi="Arial" w:cs="Arial"/>
          <w:bCs/>
          <w:iCs/>
          <w:sz w:val="20"/>
          <w:szCs w:val="20"/>
        </w:rPr>
        <w:t>de evaluación de proposiciones</w:t>
      </w:r>
      <w:bookmarkEnd w:id="7"/>
      <w:r w:rsidR="00D9726D" w:rsidRPr="004D4A9D">
        <w:rPr>
          <w:rFonts w:ascii="Arial" w:hAnsi="Arial" w:cs="Arial"/>
          <w:bCs/>
          <w:iCs/>
          <w:sz w:val="20"/>
          <w:szCs w:val="20"/>
        </w:rPr>
        <w:t xml:space="preserve"> conforme a lo dispuesto en los artículos 51, 52 y 53 del RLAASSP.</w:t>
      </w:r>
      <w:bookmarkEnd w:id="8"/>
    </w:p>
    <w:p w14:paraId="4A1EF797" w14:textId="77777777" w:rsidR="00552275" w:rsidRPr="004D4A9D" w:rsidRDefault="00552275" w:rsidP="00F63F99">
      <w:pPr>
        <w:ind w:right="49"/>
        <w:rPr>
          <w:rFonts w:ascii="Arial" w:hAnsi="Arial" w:cs="Arial"/>
          <w:sz w:val="20"/>
          <w:szCs w:val="20"/>
          <w:lang w:eastAsia="es-ES"/>
        </w:rPr>
      </w:pPr>
    </w:p>
    <w:p w14:paraId="4512C755" w14:textId="09C071A2" w:rsidR="00F229E6" w:rsidRPr="004D4A9D" w:rsidRDefault="00F229E6" w:rsidP="00F63F99">
      <w:pPr>
        <w:ind w:right="49"/>
        <w:jc w:val="both"/>
        <w:rPr>
          <w:rFonts w:ascii="Arial" w:hAnsi="Arial" w:cs="Arial"/>
          <w:sz w:val="20"/>
          <w:szCs w:val="20"/>
          <w:lang w:eastAsia="ar-SA"/>
        </w:rPr>
      </w:pPr>
      <w:r w:rsidRPr="004D4A9D">
        <w:rPr>
          <w:rFonts w:ascii="Arial" w:hAnsi="Arial" w:cs="Arial"/>
          <w:sz w:val="20"/>
          <w:szCs w:val="20"/>
          <w:lang w:eastAsia="ar-SA"/>
        </w:rPr>
        <w:t>La evaluación de las proposiciones se realizará utilizando el criterio de puntos</w:t>
      </w:r>
      <w:r w:rsidR="00D34177" w:rsidRPr="004D4A9D">
        <w:rPr>
          <w:rFonts w:ascii="Arial" w:hAnsi="Arial" w:cs="Arial"/>
          <w:sz w:val="20"/>
          <w:szCs w:val="20"/>
          <w:lang w:eastAsia="ar-SA"/>
        </w:rPr>
        <w:t xml:space="preserve"> y porcentajes</w:t>
      </w:r>
      <w:r w:rsidRPr="004D4A9D">
        <w:rPr>
          <w:rFonts w:ascii="Arial" w:hAnsi="Arial" w:cs="Arial"/>
          <w:sz w:val="20"/>
          <w:szCs w:val="20"/>
          <w:lang w:eastAsia="ar-SA"/>
        </w:rPr>
        <w:t>, considerando exclusivamente los requisitos y condiciones establecidos en el anexo técnico, términos y condiciones, así como en el formato de propuesta económica, a efecto de que se garantice satisfactoriamente el cumplimiento de las obligaciones respectivas.</w:t>
      </w:r>
    </w:p>
    <w:p w14:paraId="7C75D32E" w14:textId="77777777" w:rsidR="00F229E6" w:rsidRPr="004D4A9D" w:rsidRDefault="00F229E6" w:rsidP="00F63F99">
      <w:pPr>
        <w:ind w:right="49"/>
        <w:jc w:val="both"/>
        <w:rPr>
          <w:rFonts w:ascii="Arial" w:hAnsi="Arial" w:cs="Arial"/>
          <w:sz w:val="20"/>
          <w:szCs w:val="20"/>
          <w:lang w:eastAsia="ar-SA"/>
        </w:rPr>
      </w:pPr>
    </w:p>
    <w:p w14:paraId="4F337A9B" w14:textId="77777777" w:rsidR="00F229E6" w:rsidRPr="004D4A9D" w:rsidRDefault="00F229E6" w:rsidP="00F63F99">
      <w:pPr>
        <w:ind w:right="49"/>
        <w:jc w:val="both"/>
        <w:rPr>
          <w:rFonts w:ascii="Arial" w:hAnsi="Arial" w:cs="Arial"/>
          <w:sz w:val="20"/>
          <w:szCs w:val="20"/>
          <w:lang w:eastAsia="ar-SA"/>
        </w:rPr>
      </w:pPr>
      <w:r w:rsidRPr="004D4A9D">
        <w:rPr>
          <w:rFonts w:ascii="Arial" w:hAnsi="Arial" w:cs="Arial"/>
          <w:sz w:val="20"/>
          <w:szCs w:val="20"/>
          <w:lang w:eastAsia="ar-SA"/>
        </w:rPr>
        <w:t xml:space="preserve">En esta modalidad, la adjudicación se hará a </w:t>
      </w:r>
      <w:r w:rsidRPr="004D4A9D">
        <w:rPr>
          <w:rFonts w:ascii="Arial" w:eastAsia="Calibri" w:hAnsi="Arial" w:cs="Arial"/>
          <w:b/>
          <w:sz w:val="20"/>
          <w:szCs w:val="20"/>
          <w:lang w:eastAsia="es-MX"/>
        </w:rPr>
        <w:t>“EL LICITANTE”</w:t>
      </w:r>
      <w:r w:rsidRPr="004D4A9D">
        <w:rPr>
          <w:rFonts w:ascii="Arial" w:eastAsia="Calibri" w:hAnsi="Arial" w:cs="Arial"/>
          <w:sz w:val="20"/>
          <w:szCs w:val="20"/>
          <w:lang w:eastAsia="es-MX"/>
        </w:rPr>
        <w:t xml:space="preserve"> </w:t>
      </w:r>
      <w:r w:rsidRPr="004D4A9D">
        <w:rPr>
          <w:rFonts w:ascii="Arial" w:hAnsi="Arial" w:cs="Arial"/>
          <w:sz w:val="20"/>
          <w:szCs w:val="20"/>
          <w:lang w:eastAsia="ar-SA"/>
        </w:rPr>
        <w:t xml:space="preserve">que haya obtenido el mayor puntaje en cuanto a su propuesta técnica y económica, en su caso, para lo no previsto será aplicable lo establecido en los </w:t>
      </w:r>
      <w:r w:rsidRPr="004D4A9D">
        <w:rPr>
          <w:rFonts w:ascii="Arial" w:hAnsi="Arial" w:cs="Arial"/>
          <w:i/>
          <w:sz w:val="20"/>
          <w:szCs w:val="20"/>
          <w:lang w:eastAsia="ar-SA"/>
        </w:rPr>
        <w:t xml:space="preserve">“LINEAMIENTOS PARA LA APLICACIÓN DEL CRITERIO DE </w:t>
      </w:r>
      <w:r w:rsidRPr="004D4A9D">
        <w:rPr>
          <w:rFonts w:ascii="Arial" w:hAnsi="Arial" w:cs="Arial"/>
          <w:i/>
          <w:sz w:val="20"/>
          <w:szCs w:val="20"/>
          <w:lang w:eastAsia="ar-SA"/>
        </w:rPr>
        <w:lastRenderedPageBreak/>
        <w:t>EVALUACIÓN DE PROPOSICIONES A TRAVÉS DEL MECANISMO DE PUNTOS O PORCENTAJES EN LOS PROCEDIMIENTOS DE CONTRATACIÓN”</w:t>
      </w:r>
      <w:r w:rsidRPr="004D4A9D">
        <w:rPr>
          <w:rFonts w:ascii="Arial" w:hAnsi="Arial" w:cs="Arial"/>
          <w:sz w:val="20"/>
          <w:szCs w:val="20"/>
          <w:lang w:eastAsia="ar-SA"/>
        </w:rPr>
        <w:t xml:space="preserve"> publicados en el Diario Oficial de la Federación.</w:t>
      </w:r>
    </w:p>
    <w:p w14:paraId="04F35F8F" w14:textId="77777777" w:rsidR="00F229E6" w:rsidRPr="004D4A9D" w:rsidRDefault="00F229E6" w:rsidP="00F63F99">
      <w:pPr>
        <w:ind w:right="49"/>
        <w:jc w:val="both"/>
        <w:rPr>
          <w:rFonts w:ascii="Arial" w:hAnsi="Arial" w:cs="Arial"/>
          <w:sz w:val="20"/>
          <w:szCs w:val="20"/>
          <w:lang w:eastAsia="ar-SA"/>
        </w:rPr>
      </w:pPr>
    </w:p>
    <w:p w14:paraId="07A59CDC" w14:textId="77777777" w:rsidR="00F229E6" w:rsidRPr="004D4A9D" w:rsidRDefault="00F229E6" w:rsidP="00F63F99">
      <w:pPr>
        <w:ind w:right="49"/>
        <w:jc w:val="both"/>
        <w:rPr>
          <w:rFonts w:ascii="Arial" w:hAnsi="Arial" w:cs="Arial"/>
          <w:sz w:val="20"/>
          <w:szCs w:val="20"/>
          <w:lang w:eastAsia="ar-SA"/>
        </w:rPr>
      </w:pPr>
      <w:r w:rsidRPr="004D4A9D">
        <w:rPr>
          <w:rFonts w:ascii="Arial" w:hAnsi="Arial" w:cs="Arial"/>
          <w:sz w:val="20"/>
          <w:szCs w:val="20"/>
          <w:lang w:eastAsia="ar-SA"/>
        </w:rPr>
        <w:t>La propuesta económica más baja tendrá el puntaje más alto siendo éste de 40 puntos, el valor de las propuestas económicas mayores a la más baja se obtendrá de la siguiente operación:</w:t>
      </w:r>
    </w:p>
    <w:p w14:paraId="7D038EFD" w14:textId="77777777" w:rsidR="00CA248B" w:rsidRPr="004D4A9D" w:rsidRDefault="00CA248B" w:rsidP="00F63F99">
      <w:pPr>
        <w:ind w:right="49"/>
        <w:jc w:val="both"/>
        <w:rPr>
          <w:rFonts w:ascii="Arial" w:hAnsi="Arial" w:cs="Arial"/>
          <w:sz w:val="20"/>
          <w:szCs w:val="20"/>
          <w:lang w:eastAsia="ar-SA"/>
        </w:rPr>
      </w:pPr>
    </w:p>
    <w:p w14:paraId="777F6854" w14:textId="77777777" w:rsidR="00F229E6" w:rsidRPr="004D4A9D" w:rsidRDefault="00F229E6" w:rsidP="00F63F99">
      <w:pPr>
        <w:ind w:right="49"/>
        <w:jc w:val="center"/>
        <w:rPr>
          <w:rFonts w:ascii="Arial" w:hAnsi="Arial" w:cs="Arial"/>
          <w:b/>
          <w:sz w:val="20"/>
          <w:szCs w:val="20"/>
          <w:lang w:eastAsia="ar-SA"/>
        </w:rPr>
      </w:pPr>
      <w:r w:rsidRPr="004D4A9D">
        <w:rPr>
          <w:rFonts w:ascii="Arial" w:hAnsi="Arial" w:cs="Arial"/>
          <w:b/>
          <w:sz w:val="20"/>
          <w:szCs w:val="20"/>
          <w:lang w:eastAsia="ar-SA"/>
        </w:rPr>
        <w:t xml:space="preserve">PPE = </w:t>
      </w:r>
      <w:proofErr w:type="spellStart"/>
      <w:r w:rsidRPr="004D4A9D">
        <w:rPr>
          <w:rFonts w:ascii="Arial" w:hAnsi="Arial" w:cs="Arial"/>
          <w:b/>
          <w:sz w:val="20"/>
          <w:szCs w:val="20"/>
          <w:lang w:eastAsia="ar-SA"/>
        </w:rPr>
        <w:t>MPemb</w:t>
      </w:r>
      <w:proofErr w:type="spellEnd"/>
      <w:r w:rsidRPr="004D4A9D">
        <w:rPr>
          <w:rFonts w:ascii="Arial" w:hAnsi="Arial" w:cs="Arial"/>
          <w:b/>
          <w:sz w:val="20"/>
          <w:szCs w:val="20"/>
          <w:lang w:eastAsia="ar-SA"/>
        </w:rPr>
        <w:t xml:space="preserve"> x 40 / </w:t>
      </w:r>
      <w:proofErr w:type="spellStart"/>
      <w:r w:rsidRPr="004D4A9D">
        <w:rPr>
          <w:rFonts w:ascii="Arial" w:hAnsi="Arial" w:cs="Arial"/>
          <w:b/>
          <w:sz w:val="20"/>
          <w:szCs w:val="20"/>
          <w:lang w:eastAsia="ar-SA"/>
        </w:rPr>
        <w:t>MPi</w:t>
      </w:r>
      <w:proofErr w:type="spellEnd"/>
      <w:r w:rsidRPr="004D4A9D">
        <w:rPr>
          <w:rFonts w:ascii="Arial" w:hAnsi="Arial" w:cs="Arial"/>
          <w:b/>
          <w:sz w:val="20"/>
          <w:szCs w:val="20"/>
          <w:lang w:eastAsia="ar-SA"/>
        </w:rPr>
        <w:t>.</w:t>
      </w:r>
    </w:p>
    <w:p w14:paraId="6DD2587F" w14:textId="77777777" w:rsidR="00F229E6" w:rsidRPr="004D4A9D" w:rsidRDefault="00F229E6" w:rsidP="00F63F99">
      <w:pPr>
        <w:ind w:right="49"/>
        <w:jc w:val="both"/>
        <w:rPr>
          <w:rFonts w:ascii="Arial" w:hAnsi="Arial" w:cs="Arial"/>
          <w:b/>
          <w:i/>
          <w:sz w:val="20"/>
          <w:szCs w:val="20"/>
          <w:lang w:eastAsia="ar-SA"/>
        </w:rPr>
      </w:pPr>
    </w:p>
    <w:p w14:paraId="3999F540" w14:textId="77777777" w:rsidR="00F229E6" w:rsidRPr="004D4A9D" w:rsidRDefault="00F229E6" w:rsidP="00F63F99">
      <w:pPr>
        <w:ind w:right="49"/>
        <w:jc w:val="both"/>
        <w:rPr>
          <w:rFonts w:ascii="Arial" w:hAnsi="Arial" w:cs="Arial"/>
          <w:i/>
          <w:sz w:val="20"/>
          <w:szCs w:val="20"/>
          <w:lang w:eastAsia="ar-SA"/>
        </w:rPr>
      </w:pPr>
      <w:r w:rsidRPr="004D4A9D">
        <w:rPr>
          <w:rFonts w:ascii="Arial" w:hAnsi="Arial" w:cs="Arial"/>
          <w:b/>
          <w:i/>
          <w:sz w:val="20"/>
          <w:szCs w:val="20"/>
          <w:lang w:eastAsia="ar-SA"/>
        </w:rPr>
        <w:t>Dónde</w:t>
      </w:r>
      <w:r w:rsidRPr="004D4A9D">
        <w:rPr>
          <w:rFonts w:ascii="Arial" w:hAnsi="Arial" w:cs="Arial"/>
          <w:i/>
          <w:sz w:val="20"/>
          <w:szCs w:val="20"/>
          <w:lang w:eastAsia="ar-SA"/>
        </w:rPr>
        <w:t>:</w:t>
      </w:r>
    </w:p>
    <w:p w14:paraId="62626E7E" w14:textId="77777777" w:rsidR="00F229E6" w:rsidRPr="004D4A9D" w:rsidRDefault="00F229E6" w:rsidP="00F63F99">
      <w:pPr>
        <w:ind w:right="49"/>
        <w:jc w:val="both"/>
        <w:rPr>
          <w:rFonts w:ascii="Arial" w:hAnsi="Arial" w:cs="Arial"/>
          <w:i/>
          <w:sz w:val="20"/>
          <w:szCs w:val="20"/>
          <w:lang w:eastAsia="ar-SA"/>
        </w:rPr>
      </w:pPr>
      <w:r w:rsidRPr="004D4A9D">
        <w:rPr>
          <w:rFonts w:ascii="Arial" w:hAnsi="Arial" w:cs="Arial"/>
          <w:b/>
          <w:i/>
          <w:sz w:val="20"/>
          <w:szCs w:val="20"/>
          <w:lang w:eastAsia="ar-SA"/>
        </w:rPr>
        <w:t>PPE</w:t>
      </w:r>
      <w:r w:rsidRPr="004D4A9D">
        <w:rPr>
          <w:rFonts w:ascii="Arial" w:hAnsi="Arial" w:cs="Arial"/>
          <w:i/>
          <w:sz w:val="20"/>
          <w:szCs w:val="20"/>
          <w:lang w:eastAsia="ar-SA"/>
        </w:rPr>
        <w:t xml:space="preserve"> = Puntuación o unidades porcentuales que corresponde a la Propuesta Económica</w:t>
      </w:r>
    </w:p>
    <w:p w14:paraId="7535B43B" w14:textId="77777777" w:rsidR="00F229E6" w:rsidRPr="004D4A9D" w:rsidRDefault="00F229E6" w:rsidP="00F63F99">
      <w:pPr>
        <w:ind w:right="49"/>
        <w:jc w:val="both"/>
        <w:rPr>
          <w:rFonts w:ascii="Arial" w:hAnsi="Arial" w:cs="Arial"/>
          <w:i/>
          <w:sz w:val="20"/>
          <w:szCs w:val="20"/>
          <w:lang w:eastAsia="ar-SA"/>
        </w:rPr>
      </w:pPr>
      <w:proofErr w:type="spellStart"/>
      <w:r w:rsidRPr="004D4A9D">
        <w:rPr>
          <w:rFonts w:ascii="Arial" w:hAnsi="Arial" w:cs="Arial"/>
          <w:b/>
          <w:i/>
          <w:sz w:val="20"/>
          <w:szCs w:val="20"/>
          <w:lang w:eastAsia="ar-SA"/>
        </w:rPr>
        <w:t>MPemb</w:t>
      </w:r>
      <w:proofErr w:type="spellEnd"/>
      <w:r w:rsidRPr="004D4A9D">
        <w:rPr>
          <w:rFonts w:ascii="Arial" w:hAnsi="Arial" w:cs="Arial"/>
          <w:i/>
          <w:sz w:val="20"/>
          <w:szCs w:val="20"/>
          <w:lang w:eastAsia="ar-SA"/>
        </w:rPr>
        <w:t xml:space="preserve"> = Monto de la Propuesta Económica más baja, y</w:t>
      </w:r>
    </w:p>
    <w:p w14:paraId="2850412F" w14:textId="77777777" w:rsidR="00F229E6" w:rsidRPr="004D4A9D" w:rsidRDefault="00F229E6" w:rsidP="00F63F99">
      <w:pPr>
        <w:ind w:right="49"/>
        <w:jc w:val="both"/>
        <w:rPr>
          <w:rFonts w:ascii="Arial" w:hAnsi="Arial" w:cs="Arial"/>
          <w:i/>
          <w:sz w:val="20"/>
          <w:szCs w:val="20"/>
          <w:lang w:eastAsia="ar-SA"/>
        </w:rPr>
      </w:pPr>
      <w:proofErr w:type="spellStart"/>
      <w:r w:rsidRPr="004D4A9D">
        <w:rPr>
          <w:rFonts w:ascii="Arial" w:hAnsi="Arial" w:cs="Arial"/>
          <w:b/>
          <w:i/>
          <w:sz w:val="20"/>
          <w:szCs w:val="20"/>
          <w:lang w:eastAsia="ar-SA"/>
        </w:rPr>
        <w:t>MPi</w:t>
      </w:r>
      <w:proofErr w:type="spellEnd"/>
      <w:r w:rsidRPr="004D4A9D">
        <w:rPr>
          <w:rFonts w:ascii="Arial" w:hAnsi="Arial" w:cs="Arial"/>
          <w:i/>
          <w:sz w:val="20"/>
          <w:szCs w:val="20"/>
          <w:lang w:eastAsia="ar-SA"/>
        </w:rPr>
        <w:t xml:space="preserve"> = Monto de la i-</w:t>
      </w:r>
      <w:proofErr w:type="spellStart"/>
      <w:r w:rsidRPr="004D4A9D">
        <w:rPr>
          <w:rFonts w:ascii="Arial" w:hAnsi="Arial" w:cs="Arial"/>
          <w:i/>
          <w:sz w:val="20"/>
          <w:szCs w:val="20"/>
          <w:lang w:eastAsia="ar-SA"/>
        </w:rPr>
        <w:t>ésima</w:t>
      </w:r>
      <w:proofErr w:type="spellEnd"/>
      <w:r w:rsidRPr="004D4A9D">
        <w:rPr>
          <w:rFonts w:ascii="Arial" w:hAnsi="Arial" w:cs="Arial"/>
          <w:i/>
          <w:sz w:val="20"/>
          <w:szCs w:val="20"/>
          <w:lang w:eastAsia="ar-SA"/>
        </w:rPr>
        <w:t xml:space="preserve"> Propuesta Económica. </w:t>
      </w:r>
    </w:p>
    <w:p w14:paraId="29E16465" w14:textId="77777777" w:rsidR="00F229E6" w:rsidRPr="004D4A9D" w:rsidRDefault="00F229E6" w:rsidP="00F63F99">
      <w:pPr>
        <w:ind w:right="49"/>
        <w:jc w:val="both"/>
        <w:rPr>
          <w:rFonts w:ascii="Arial" w:hAnsi="Arial" w:cs="Arial"/>
          <w:sz w:val="20"/>
          <w:szCs w:val="20"/>
          <w:lang w:eastAsia="ar-SA"/>
        </w:rPr>
      </w:pPr>
    </w:p>
    <w:p w14:paraId="46D532A2" w14:textId="77777777" w:rsidR="00F229E6" w:rsidRPr="004D4A9D" w:rsidRDefault="00F229E6" w:rsidP="00F63F99">
      <w:pPr>
        <w:ind w:right="49"/>
        <w:jc w:val="both"/>
        <w:rPr>
          <w:rFonts w:ascii="Arial" w:hAnsi="Arial" w:cs="Arial"/>
          <w:sz w:val="20"/>
          <w:szCs w:val="20"/>
          <w:lang w:eastAsia="ar-SA"/>
        </w:rPr>
      </w:pPr>
      <w:r w:rsidRPr="004D4A9D">
        <w:rPr>
          <w:rFonts w:ascii="Arial" w:hAnsi="Arial" w:cs="Arial"/>
          <w:sz w:val="20"/>
          <w:szCs w:val="20"/>
          <w:lang w:eastAsia="ar-SA"/>
        </w:rPr>
        <w:t>Se aceptarán las ofertas que cumplan con los requerimientos establecidos y cubran las características técnicas establecidas en el anexo técnico.</w:t>
      </w:r>
    </w:p>
    <w:p w14:paraId="7C0456AD" w14:textId="77777777" w:rsidR="00F229E6" w:rsidRPr="004D4A9D" w:rsidRDefault="00F229E6" w:rsidP="00F63F99">
      <w:pPr>
        <w:ind w:right="49"/>
        <w:jc w:val="both"/>
        <w:rPr>
          <w:rFonts w:ascii="Arial" w:hAnsi="Arial" w:cs="Arial"/>
          <w:sz w:val="20"/>
          <w:szCs w:val="20"/>
          <w:lang w:eastAsia="ar-SA"/>
        </w:rPr>
      </w:pPr>
    </w:p>
    <w:p w14:paraId="4D7E2548" w14:textId="72DA92AB" w:rsidR="00F229E6" w:rsidRPr="004D4A9D" w:rsidRDefault="00F229E6" w:rsidP="00F63F99">
      <w:pPr>
        <w:ind w:right="49"/>
        <w:jc w:val="both"/>
        <w:rPr>
          <w:rFonts w:ascii="Arial" w:hAnsi="Arial" w:cs="Arial"/>
          <w:sz w:val="20"/>
          <w:szCs w:val="20"/>
          <w:lang w:eastAsia="ar-SA"/>
        </w:rPr>
      </w:pPr>
      <w:r w:rsidRPr="004D4A9D">
        <w:rPr>
          <w:rFonts w:ascii="Arial" w:hAnsi="Arial" w:cs="Arial"/>
          <w:sz w:val="20"/>
          <w:szCs w:val="20"/>
          <w:lang w:eastAsia="ar-SA"/>
        </w:rPr>
        <w:t>La evaluación por el mecanismo de pu</w:t>
      </w:r>
      <w:r w:rsidR="00BC6550">
        <w:rPr>
          <w:rFonts w:ascii="Arial" w:hAnsi="Arial" w:cs="Arial"/>
          <w:sz w:val="20"/>
          <w:szCs w:val="20"/>
          <w:lang w:eastAsia="ar-SA"/>
        </w:rPr>
        <w:t>ntos y porcentajes consta de XX puntos, de los cuales XX</w:t>
      </w:r>
      <w:r w:rsidRPr="004D4A9D">
        <w:rPr>
          <w:rFonts w:ascii="Arial" w:hAnsi="Arial" w:cs="Arial"/>
          <w:sz w:val="20"/>
          <w:szCs w:val="20"/>
          <w:lang w:eastAsia="ar-SA"/>
        </w:rPr>
        <w:t xml:space="preserve"> puntos corresponden a la propuesta económica considerando el monto total de la propuesta conforme al formato de propuesta económica. </w:t>
      </w:r>
    </w:p>
    <w:p w14:paraId="7B690D80" w14:textId="77777777" w:rsidR="00F229E6" w:rsidRPr="004D4A9D" w:rsidRDefault="00F229E6" w:rsidP="00F63F99">
      <w:pPr>
        <w:ind w:right="49"/>
        <w:jc w:val="both"/>
        <w:rPr>
          <w:rFonts w:ascii="Arial" w:hAnsi="Arial" w:cs="Arial"/>
          <w:sz w:val="20"/>
          <w:szCs w:val="20"/>
          <w:lang w:eastAsia="ar-SA"/>
        </w:rPr>
      </w:pPr>
    </w:p>
    <w:p w14:paraId="0837D93F" w14:textId="7AFA5938" w:rsidR="00F229E6" w:rsidRPr="004D4A9D" w:rsidRDefault="00BC6550" w:rsidP="00F63F99">
      <w:pPr>
        <w:ind w:right="49"/>
        <w:jc w:val="both"/>
        <w:rPr>
          <w:rFonts w:ascii="Arial" w:hAnsi="Arial" w:cs="Arial"/>
          <w:sz w:val="20"/>
          <w:szCs w:val="20"/>
          <w:lang w:eastAsia="ar-SA"/>
        </w:rPr>
      </w:pPr>
      <w:r>
        <w:rPr>
          <w:rFonts w:ascii="Arial" w:hAnsi="Arial" w:cs="Arial"/>
          <w:sz w:val="20"/>
          <w:szCs w:val="20"/>
          <w:lang w:eastAsia="ar-SA"/>
        </w:rPr>
        <w:t>Los XX</w:t>
      </w:r>
      <w:r w:rsidR="00F229E6" w:rsidRPr="004D4A9D">
        <w:rPr>
          <w:rFonts w:ascii="Arial" w:hAnsi="Arial" w:cs="Arial"/>
          <w:sz w:val="20"/>
          <w:szCs w:val="20"/>
          <w:lang w:eastAsia="ar-SA"/>
        </w:rPr>
        <w:t xml:space="preserve"> puntos restantes corresponden a la evaluación técnica, que consiste en la suma de la puntuación de los siguientes rubros, con sus respectivos apartados:</w:t>
      </w:r>
    </w:p>
    <w:p w14:paraId="6195EF2C" w14:textId="77777777" w:rsidR="00F229E6" w:rsidRPr="004D4A9D" w:rsidRDefault="00F229E6" w:rsidP="00F63F99">
      <w:pPr>
        <w:ind w:right="49"/>
        <w:jc w:val="both"/>
        <w:rPr>
          <w:rFonts w:ascii="Arial" w:hAnsi="Arial" w:cs="Arial"/>
          <w:sz w:val="20"/>
          <w:szCs w:val="20"/>
          <w:lang w:eastAsia="ar-SA"/>
        </w:rPr>
      </w:pPr>
    </w:p>
    <w:tbl>
      <w:tblPr>
        <w:tblW w:w="74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5"/>
        <w:gridCol w:w="4356"/>
        <w:gridCol w:w="1831"/>
      </w:tblGrid>
      <w:tr w:rsidR="00F229E6" w:rsidRPr="002C1788" w14:paraId="2FC6E471" w14:textId="77777777" w:rsidTr="001E49FB">
        <w:trPr>
          <w:trHeight w:val="20"/>
          <w:tblHeader/>
          <w:jc w:val="center"/>
        </w:trPr>
        <w:tc>
          <w:tcPr>
            <w:tcW w:w="1275"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5005480B" w14:textId="77777777" w:rsidR="00F229E6" w:rsidRPr="002C1788" w:rsidRDefault="00F229E6" w:rsidP="00F63F99">
            <w:pPr>
              <w:ind w:right="49"/>
              <w:jc w:val="center"/>
              <w:rPr>
                <w:rFonts w:ascii="Arial" w:hAnsi="Arial" w:cs="Arial"/>
                <w:b/>
                <w:color w:val="FFFFFF" w:themeColor="background1"/>
                <w:sz w:val="18"/>
                <w:szCs w:val="18"/>
                <w:lang w:eastAsia="ar-SA"/>
              </w:rPr>
            </w:pPr>
            <w:r w:rsidRPr="002C1788">
              <w:rPr>
                <w:rFonts w:ascii="Arial" w:hAnsi="Arial" w:cs="Arial"/>
                <w:b/>
                <w:color w:val="FFFFFF" w:themeColor="background1"/>
                <w:sz w:val="18"/>
                <w:szCs w:val="18"/>
                <w:lang w:eastAsia="ar-SA"/>
              </w:rPr>
              <w:t>NÚMERO DE RUBRO</w:t>
            </w:r>
          </w:p>
        </w:tc>
        <w:tc>
          <w:tcPr>
            <w:tcW w:w="4356"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75A9BEC3" w14:textId="77777777" w:rsidR="00F229E6" w:rsidRPr="002C1788" w:rsidRDefault="00F229E6" w:rsidP="00F63F99">
            <w:pPr>
              <w:ind w:right="49"/>
              <w:jc w:val="center"/>
              <w:rPr>
                <w:rFonts w:ascii="Arial" w:hAnsi="Arial" w:cs="Arial"/>
                <w:b/>
                <w:color w:val="FFFFFF" w:themeColor="background1"/>
                <w:sz w:val="18"/>
                <w:szCs w:val="18"/>
                <w:lang w:eastAsia="ar-SA"/>
              </w:rPr>
            </w:pPr>
            <w:r w:rsidRPr="002C1788">
              <w:rPr>
                <w:rFonts w:ascii="Arial" w:hAnsi="Arial" w:cs="Arial"/>
                <w:b/>
                <w:color w:val="FFFFFF" w:themeColor="background1"/>
                <w:sz w:val="18"/>
                <w:szCs w:val="18"/>
                <w:lang w:eastAsia="ar-SA"/>
              </w:rPr>
              <w:t>RUBRO</w:t>
            </w:r>
          </w:p>
        </w:tc>
        <w:tc>
          <w:tcPr>
            <w:tcW w:w="1831" w:type="dxa"/>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0C0826D8" w14:textId="77777777" w:rsidR="00F229E6" w:rsidRPr="002C1788" w:rsidRDefault="00F229E6" w:rsidP="00F63F99">
            <w:pPr>
              <w:ind w:right="49"/>
              <w:jc w:val="center"/>
              <w:rPr>
                <w:rFonts w:ascii="Arial" w:hAnsi="Arial" w:cs="Arial"/>
                <w:b/>
                <w:color w:val="FFFFFF" w:themeColor="background1"/>
                <w:sz w:val="18"/>
                <w:szCs w:val="18"/>
                <w:lang w:eastAsia="ar-SA"/>
              </w:rPr>
            </w:pPr>
            <w:r w:rsidRPr="002C1788">
              <w:rPr>
                <w:rFonts w:ascii="Arial" w:hAnsi="Arial" w:cs="Arial"/>
                <w:b/>
                <w:color w:val="FFFFFF" w:themeColor="background1"/>
                <w:sz w:val="18"/>
                <w:szCs w:val="18"/>
                <w:lang w:eastAsia="ar-SA"/>
              </w:rPr>
              <w:t>PUNTUACIÓN A OTORGAR</w:t>
            </w:r>
          </w:p>
        </w:tc>
      </w:tr>
      <w:tr w:rsidR="00F229E6" w:rsidRPr="002C1788" w14:paraId="5AC0DB47" w14:textId="77777777" w:rsidTr="00B962A6">
        <w:trPr>
          <w:trHeight w:val="20"/>
          <w:jc w:val="center"/>
        </w:trPr>
        <w:tc>
          <w:tcPr>
            <w:tcW w:w="1275" w:type="dxa"/>
            <w:tcBorders>
              <w:top w:val="single" w:sz="4" w:space="0" w:color="000000"/>
              <w:left w:val="single" w:sz="4" w:space="0" w:color="000000"/>
              <w:bottom w:val="single" w:sz="4" w:space="0" w:color="000000"/>
              <w:right w:val="single" w:sz="4" w:space="0" w:color="000000"/>
            </w:tcBorders>
            <w:vAlign w:val="center"/>
            <w:hideMark/>
          </w:tcPr>
          <w:p w14:paraId="7C3690D3" w14:textId="77777777" w:rsidR="00F229E6" w:rsidRPr="002C1788" w:rsidRDefault="00F229E6" w:rsidP="00F63F99">
            <w:pPr>
              <w:ind w:right="49"/>
              <w:jc w:val="center"/>
              <w:rPr>
                <w:rFonts w:ascii="Arial" w:hAnsi="Arial" w:cs="Arial"/>
                <w:sz w:val="18"/>
                <w:szCs w:val="18"/>
                <w:lang w:eastAsia="ar-SA"/>
              </w:rPr>
            </w:pPr>
            <w:r w:rsidRPr="002C1788">
              <w:rPr>
                <w:rFonts w:ascii="Arial" w:hAnsi="Arial" w:cs="Arial"/>
                <w:sz w:val="18"/>
                <w:szCs w:val="18"/>
                <w:lang w:eastAsia="ar-SA"/>
              </w:rPr>
              <w:t>I</w:t>
            </w:r>
          </w:p>
        </w:tc>
        <w:tc>
          <w:tcPr>
            <w:tcW w:w="4356" w:type="dxa"/>
            <w:tcBorders>
              <w:top w:val="single" w:sz="4" w:space="0" w:color="000000"/>
              <w:left w:val="single" w:sz="4" w:space="0" w:color="000000"/>
              <w:bottom w:val="single" w:sz="4" w:space="0" w:color="000000"/>
              <w:right w:val="single" w:sz="4" w:space="0" w:color="000000"/>
            </w:tcBorders>
            <w:vAlign w:val="center"/>
            <w:hideMark/>
          </w:tcPr>
          <w:p w14:paraId="545EDD52" w14:textId="77777777" w:rsidR="00F229E6" w:rsidRPr="002C1788" w:rsidRDefault="00F229E6" w:rsidP="00F63F99">
            <w:pPr>
              <w:ind w:right="49"/>
              <w:jc w:val="center"/>
              <w:rPr>
                <w:rFonts w:ascii="Arial" w:hAnsi="Arial" w:cs="Arial"/>
                <w:sz w:val="18"/>
                <w:szCs w:val="18"/>
                <w:lang w:eastAsia="ar-SA"/>
              </w:rPr>
            </w:pPr>
            <w:r w:rsidRPr="002C1788">
              <w:rPr>
                <w:rFonts w:ascii="Arial" w:hAnsi="Arial" w:cs="Arial"/>
                <w:sz w:val="18"/>
                <w:szCs w:val="18"/>
              </w:rPr>
              <w:t>CAPACIDAD DEL LICITANTE</w:t>
            </w:r>
          </w:p>
        </w:tc>
        <w:tc>
          <w:tcPr>
            <w:tcW w:w="1831" w:type="dxa"/>
            <w:tcBorders>
              <w:top w:val="single" w:sz="4" w:space="0" w:color="000000"/>
              <w:left w:val="single" w:sz="4" w:space="0" w:color="000000"/>
              <w:bottom w:val="single" w:sz="4" w:space="0" w:color="000000"/>
              <w:right w:val="single" w:sz="4" w:space="0" w:color="000000"/>
            </w:tcBorders>
            <w:vAlign w:val="center"/>
            <w:hideMark/>
          </w:tcPr>
          <w:p w14:paraId="565D7791" w14:textId="22BD64ED" w:rsidR="00F229E6" w:rsidRPr="002C1788" w:rsidRDefault="00BC6550" w:rsidP="00F63F99">
            <w:pPr>
              <w:ind w:right="49"/>
              <w:jc w:val="center"/>
              <w:rPr>
                <w:rFonts w:ascii="Arial" w:hAnsi="Arial" w:cs="Arial"/>
                <w:sz w:val="18"/>
                <w:szCs w:val="18"/>
                <w:lang w:eastAsia="ar-SA"/>
              </w:rPr>
            </w:pPr>
            <w:r>
              <w:rPr>
                <w:rFonts w:ascii="Arial" w:hAnsi="Arial" w:cs="Arial"/>
                <w:sz w:val="18"/>
                <w:szCs w:val="18"/>
                <w:lang w:eastAsia="ar-SA"/>
              </w:rPr>
              <w:t>XX</w:t>
            </w:r>
            <w:r w:rsidR="00F229E6" w:rsidRPr="002C1788">
              <w:rPr>
                <w:rFonts w:ascii="Arial" w:hAnsi="Arial" w:cs="Arial"/>
                <w:sz w:val="18"/>
                <w:szCs w:val="18"/>
                <w:lang w:eastAsia="ar-SA"/>
              </w:rPr>
              <w:t xml:space="preserve"> PUNTOS</w:t>
            </w:r>
          </w:p>
        </w:tc>
      </w:tr>
      <w:tr w:rsidR="00F229E6" w:rsidRPr="002C1788" w14:paraId="6E5FEA78" w14:textId="77777777" w:rsidTr="00B962A6">
        <w:trPr>
          <w:trHeight w:val="20"/>
          <w:jc w:val="center"/>
        </w:trPr>
        <w:tc>
          <w:tcPr>
            <w:tcW w:w="1275" w:type="dxa"/>
            <w:tcBorders>
              <w:top w:val="single" w:sz="4" w:space="0" w:color="000000"/>
              <w:left w:val="single" w:sz="4" w:space="0" w:color="000000"/>
              <w:bottom w:val="single" w:sz="4" w:space="0" w:color="000000"/>
              <w:right w:val="single" w:sz="4" w:space="0" w:color="000000"/>
            </w:tcBorders>
            <w:vAlign w:val="center"/>
            <w:hideMark/>
          </w:tcPr>
          <w:p w14:paraId="33A91852" w14:textId="77777777" w:rsidR="00F229E6" w:rsidRPr="002C1788" w:rsidRDefault="00F229E6" w:rsidP="00F63F99">
            <w:pPr>
              <w:ind w:right="49"/>
              <w:jc w:val="center"/>
              <w:rPr>
                <w:rFonts w:ascii="Arial" w:hAnsi="Arial" w:cs="Arial"/>
                <w:sz w:val="18"/>
                <w:szCs w:val="18"/>
                <w:lang w:eastAsia="ar-SA"/>
              </w:rPr>
            </w:pPr>
            <w:r w:rsidRPr="002C1788">
              <w:rPr>
                <w:rFonts w:ascii="Arial" w:hAnsi="Arial" w:cs="Arial"/>
                <w:sz w:val="18"/>
                <w:szCs w:val="18"/>
                <w:lang w:eastAsia="ar-SA"/>
              </w:rPr>
              <w:t>II</w:t>
            </w:r>
          </w:p>
        </w:tc>
        <w:tc>
          <w:tcPr>
            <w:tcW w:w="4356" w:type="dxa"/>
            <w:tcBorders>
              <w:top w:val="single" w:sz="4" w:space="0" w:color="000000"/>
              <w:left w:val="single" w:sz="4" w:space="0" w:color="000000"/>
              <w:bottom w:val="single" w:sz="4" w:space="0" w:color="000000"/>
              <w:right w:val="single" w:sz="4" w:space="0" w:color="000000"/>
            </w:tcBorders>
            <w:vAlign w:val="center"/>
            <w:hideMark/>
          </w:tcPr>
          <w:p w14:paraId="7916E058" w14:textId="77777777" w:rsidR="00F229E6" w:rsidRPr="002C1788" w:rsidRDefault="00F229E6" w:rsidP="00F63F99">
            <w:pPr>
              <w:ind w:right="49"/>
              <w:jc w:val="center"/>
              <w:rPr>
                <w:rFonts w:ascii="Arial" w:hAnsi="Arial" w:cs="Arial"/>
                <w:sz w:val="18"/>
                <w:szCs w:val="18"/>
                <w:lang w:eastAsia="ar-SA"/>
              </w:rPr>
            </w:pPr>
            <w:r w:rsidRPr="002C1788">
              <w:rPr>
                <w:rFonts w:ascii="Arial" w:hAnsi="Arial" w:cs="Arial"/>
                <w:sz w:val="18"/>
                <w:szCs w:val="18"/>
              </w:rPr>
              <w:t>EXPERIENCIA Y ESPECIALIDAD DEL LICITANTE</w:t>
            </w:r>
          </w:p>
        </w:tc>
        <w:tc>
          <w:tcPr>
            <w:tcW w:w="1831" w:type="dxa"/>
            <w:tcBorders>
              <w:top w:val="single" w:sz="4" w:space="0" w:color="000000"/>
              <w:left w:val="single" w:sz="4" w:space="0" w:color="000000"/>
              <w:bottom w:val="single" w:sz="4" w:space="0" w:color="000000"/>
              <w:right w:val="single" w:sz="4" w:space="0" w:color="000000"/>
            </w:tcBorders>
            <w:vAlign w:val="center"/>
            <w:hideMark/>
          </w:tcPr>
          <w:p w14:paraId="7DA99902" w14:textId="7D7A7FC1" w:rsidR="00F229E6" w:rsidRPr="002C1788" w:rsidRDefault="00BC6550" w:rsidP="00F63F99">
            <w:pPr>
              <w:ind w:right="49"/>
              <w:jc w:val="center"/>
              <w:rPr>
                <w:rFonts w:ascii="Arial" w:hAnsi="Arial" w:cs="Arial"/>
                <w:sz w:val="18"/>
                <w:szCs w:val="18"/>
                <w:lang w:eastAsia="ar-SA"/>
              </w:rPr>
            </w:pPr>
            <w:r>
              <w:rPr>
                <w:rFonts w:ascii="Arial" w:hAnsi="Arial" w:cs="Arial"/>
                <w:sz w:val="18"/>
                <w:szCs w:val="18"/>
                <w:lang w:eastAsia="ar-SA"/>
              </w:rPr>
              <w:t>XX</w:t>
            </w:r>
            <w:r w:rsidR="00F229E6" w:rsidRPr="002C1788">
              <w:rPr>
                <w:rFonts w:ascii="Arial" w:hAnsi="Arial" w:cs="Arial"/>
                <w:sz w:val="18"/>
                <w:szCs w:val="18"/>
                <w:lang w:eastAsia="ar-SA"/>
              </w:rPr>
              <w:t xml:space="preserve"> PUNTOS</w:t>
            </w:r>
          </w:p>
        </w:tc>
      </w:tr>
      <w:tr w:rsidR="00F229E6" w:rsidRPr="002C1788" w14:paraId="3A780608" w14:textId="77777777" w:rsidTr="00B962A6">
        <w:trPr>
          <w:trHeight w:val="20"/>
          <w:jc w:val="center"/>
        </w:trPr>
        <w:tc>
          <w:tcPr>
            <w:tcW w:w="1275" w:type="dxa"/>
            <w:tcBorders>
              <w:top w:val="single" w:sz="4" w:space="0" w:color="000000"/>
              <w:left w:val="single" w:sz="4" w:space="0" w:color="000000"/>
              <w:bottom w:val="single" w:sz="4" w:space="0" w:color="000000"/>
              <w:right w:val="single" w:sz="4" w:space="0" w:color="000000"/>
            </w:tcBorders>
            <w:vAlign w:val="center"/>
            <w:hideMark/>
          </w:tcPr>
          <w:p w14:paraId="70B2EA76" w14:textId="77777777" w:rsidR="00F229E6" w:rsidRPr="002C1788" w:rsidRDefault="00F229E6" w:rsidP="00F63F99">
            <w:pPr>
              <w:ind w:right="49"/>
              <w:jc w:val="center"/>
              <w:rPr>
                <w:rFonts w:ascii="Arial" w:hAnsi="Arial" w:cs="Arial"/>
                <w:sz w:val="18"/>
                <w:szCs w:val="18"/>
                <w:lang w:eastAsia="ar-SA"/>
              </w:rPr>
            </w:pPr>
            <w:r w:rsidRPr="002C1788">
              <w:rPr>
                <w:rFonts w:ascii="Arial" w:hAnsi="Arial" w:cs="Arial"/>
                <w:sz w:val="18"/>
                <w:szCs w:val="18"/>
                <w:lang w:eastAsia="ar-SA"/>
              </w:rPr>
              <w:t>III</w:t>
            </w:r>
          </w:p>
        </w:tc>
        <w:tc>
          <w:tcPr>
            <w:tcW w:w="4356" w:type="dxa"/>
            <w:tcBorders>
              <w:top w:val="single" w:sz="4" w:space="0" w:color="000000"/>
              <w:left w:val="single" w:sz="4" w:space="0" w:color="000000"/>
              <w:bottom w:val="single" w:sz="4" w:space="0" w:color="000000"/>
              <w:right w:val="single" w:sz="4" w:space="0" w:color="000000"/>
            </w:tcBorders>
            <w:vAlign w:val="center"/>
            <w:hideMark/>
          </w:tcPr>
          <w:p w14:paraId="1AD9AE3A" w14:textId="77777777" w:rsidR="00F229E6" w:rsidRPr="002C1788" w:rsidRDefault="00F229E6" w:rsidP="00F63F99">
            <w:pPr>
              <w:ind w:right="49"/>
              <w:jc w:val="center"/>
              <w:rPr>
                <w:rFonts w:ascii="Arial" w:hAnsi="Arial" w:cs="Arial"/>
                <w:sz w:val="18"/>
                <w:szCs w:val="18"/>
                <w:lang w:eastAsia="ar-SA"/>
              </w:rPr>
            </w:pPr>
            <w:r w:rsidRPr="002C1788">
              <w:rPr>
                <w:rFonts w:ascii="Arial" w:hAnsi="Arial" w:cs="Arial"/>
                <w:sz w:val="18"/>
                <w:szCs w:val="18"/>
              </w:rPr>
              <w:t>PROPUESTA DE TRABAJO</w:t>
            </w:r>
          </w:p>
        </w:tc>
        <w:tc>
          <w:tcPr>
            <w:tcW w:w="1831" w:type="dxa"/>
            <w:tcBorders>
              <w:top w:val="single" w:sz="4" w:space="0" w:color="000000"/>
              <w:left w:val="single" w:sz="4" w:space="0" w:color="000000"/>
              <w:bottom w:val="single" w:sz="4" w:space="0" w:color="000000"/>
              <w:right w:val="single" w:sz="4" w:space="0" w:color="000000"/>
            </w:tcBorders>
            <w:vAlign w:val="center"/>
            <w:hideMark/>
          </w:tcPr>
          <w:p w14:paraId="2BFD9634" w14:textId="2FD89F73" w:rsidR="00F229E6" w:rsidRPr="002C1788" w:rsidRDefault="00BC6550" w:rsidP="00F63F99">
            <w:pPr>
              <w:numPr>
                <w:ilvl w:val="5"/>
                <w:numId w:val="50"/>
              </w:numPr>
              <w:suppressAutoHyphens/>
              <w:ind w:left="0" w:right="49" w:firstLine="0"/>
              <w:jc w:val="center"/>
              <w:outlineLvl w:val="5"/>
              <w:rPr>
                <w:rFonts w:ascii="Arial" w:hAnsi="Arial" w:cs="Arial"/>
                <w:sz w:val="18"/>
                <w:szCs w:val="18"/>
                <w:lang w:eastAsia="ar-SA"/>
              </w:rPr>
            </w:pPr>
            <w:r>
              <w:rPr>
                <w:rFonts w:ascii="Arial" w:hAnsi="Arial" w:cs="Arial"/>
                <w:sz w:val="18"/>
                <w:szCs w:val="18"/>
                <w:lang w:eastAsia="ar-SA"/>
              </w:rPr>
              <w:t>XX</w:t>
            </w:r>
            <w:r w:rsidR="00F229E6" w:rsidRPr="002C1788">
              <w:rPr>
                <w:rFonts w:ascii="Arial" w:hAnsi="Arial" w:cs="Arial"/>
                <w:sz w:val="18"/>
                <w:szCs w:val="18"/>
                <w:lang w:eastAsia="ar-SA"/>
              </w:rPr>
              <w:t xml:space="preserve"> PUNTOS</w:t>
            </w:r>
          </w:p>
        </w:tc>
      </w:tr>
      <w:tr w:rsidR="00F229E6" w:rsidRPr="002C1788" w14:paraId="049FB00B" w14:textId="77777777" w:rsidTr="00B962A6">
        <w:trPr>
          <w:trHeight w:val="20"/>
          <w:jc w:val="center"/>
        </w:trPr>
        <w:tc>
          <w:tcPr>
            <w:tcW w:w="1275" w:type="dxa"/>
            <w:tcBorders>
              <w:top w:val="single" w:sz="4" w:space="0" w:color="000000"/>
              <w:left w:val="single" w:sz="4" w:space="0" w:color="000000"/>
              <w:bottom w:val="single" w:sz="4" w:space="0" w:color="000000"/>
              <w:right w:val="single" w:sz="4" w:space="0" w:color="000000"/>
            </w:tcBorders>
            <w:vAlign w:val="center"/>
            <w:hideMark/>
          </w:tcPr>
          <w:p w14:paraId="298C4324" w14:textId="77777777" w:rsidR="00F229E6" w:rsidRPr="002C1788" w:rsidRDefault="00F229E6" w:rsidP="00F63F99">
            <w:pPr>
              <w:ind w:right="49"/>
              <w:jc w:val="center"/>
              <w:rPr>
                <w:rFonts w:ascii="Arial" w:hAnsi="Arial" w:cs="Arial"/>
                <w:sz w:val="18"/>
                <w:szCs w:val="18"/>
                <w:lang w:eastAsia="ar-SA"/>
              </w:rPr>
            </w:pPr>
            <w:r w:rsidRPr="002C1788">
              <w:rPr>
                <w:rFonts w:ascii="Arial" w:hAnsi="Arial" w:cs="Arial"/>
                <w:sz w:val="18"/>
                <w:szCs w:val="18"/>
                <w:lang w:eastAsia="ar-SA"/>
              </w:rPr>
              <w:t>IV</w:t>
            </w:r>
          </w:p>
        </w:tc>
        <w:tc>
          <w:tcPr>
            <w:tcW w:w="4356" w:type="dxa"/>
            <w:tcBorders>
              <w:top w:val="single" w:sz="4" w:space="0" w:color="000000"/>
              <w:left w:val="single" w:sz="4" w:space="0" w:color="000000"/>
              <w:bottom w:val="single" w:sz="4" w:space="0" w:color="000000"/>
              <w:right w:val="single" w:sz="4" w:space="0" w:color="000000"/>
            </w:tcBorders>
            <w:vAlign w:val="center"/>
            <w:hideMark/>
          </w:tcPr>
          <w:p w14:paraId="04F87494" w14:textId="77777777" w:rsidR="00F229E6" w:rsidRPr="002C1788" w:rsidRDefault="00F229E6" w:rsidP="00F63F99">
            <w:pPr>
              <w:ind w:right="49"/>
              <w:jc w:val="center"/>
              <w:rPr>
                <w:rFonts w:ascii="Arial" w:hAnsi="Arial" w:cs="Arial"/>
                <w:sz w:val="18"/>
                <w:szCs w:val="18"/>
                <w:lang w:eastAsia="ar-SA"/>
              </w:rPr>
            </w:pPr>
            <w:r w:rsidRPr="002C1788">
              <w:rPr>
                <w:rFonts w:ascii="Arial" w:hAnsi="Arial" w:cs="Arial"/>
                <w:sz w:val="18"/>
                <w:szCs w:val="18"/>
              </w:rPr>
              <w:t>CUMPLIMIENTO DE CONTRATOS</w:t>
            </w:r>
          </w:p>
        </w:tc>
        <w:tc>
          <w:tcPr>
            <w:tcW w:w="1831" w:type="dxa"/>
            <w:tcBorders>
              <w:top w:val="single" w:sz="4" w:space="0" w:color="000000"/>
              <w:left w:val="single" w:sz="4" w:space="0" w:color="000000"/>
              <w:bottom w:val="single" w:sz="4" w:space="0" w:color="000000"/>
              <w:right w:val="single" w:sz="4" w:space="0" w:color="000000"/>
            </w:tcBorders>
            <w:vAlign w:val="center"/>
            <w:hideMark/>
          </w:tcPr>
          <w:p w14:paraId="4A9D0398" w14:textId="2765D739" w:rsidR="00F229E6" w:rsidRPr="002C1788" w:rsidRDefault="00BC6550" w:rsidP="00F63F99">
            <w:pPr>
              <w:numPr>
                <w:ilvl w:val="5"/>
                <w:numId w:val="50"/>
              </w:numPr>
              <w:suppressAutoHyphens/>
              <w:ind w:left="0" w:right="49" w:firstLine="0"/>
              <w:jc w:val="center"/>
              <w:outlineLvl w:val="5"/>
              <w:rPr>
                <w:rFonts w:ascii="Arial" w:hAnsi="Arial" w:cs="Arial"/>
                <w:sz w:val="18"/>
                <w:szCs w:val="18"/>
                <w:lang w:eastAsia="ar-SA"/>
              </w:rPr>
            </w:pPr>
            <w:r>
              <w:rPr>
                <w:rFonts w:ascii="Arial" w:hAnsi="Arial" w:cs="Arial"/>
                <w:sz w:val="18"/>
                <w:szCs w:val="18"/>
                <w:lang w:eastAsia="ar-SA"/>
              </w:rPr>
              <w:t>XX</w:t>
            </w:r>
            <w:r w:rsidR="00F229E6" w:rsidRPr="002C1788">
              <w:rPr>
                <w:rFonts w:ascii="Arial" w:hAnsi="Arial" w:cs="Arial"/>
                <w:sz w:val="18"/>
                <w:szCs w:val="18"/>
                <w:lang w:eastAsia="ar-SA"/>
              </w:rPr>
              <w:t xml:space="preserve"> PUNTOS</w:t>
            </w:r>
          </w:p>
        </w:tc>
      </w:tr>
      <w:tr w:rsidR="00F229E6" w:rsidRPr="002C1788" w14:paraId="3C8F0659" w14:textId="77777777" w:rsidTr="001E49FB">
        <w:trPr>
          <w:trHeight w:val="20"/>
          <w:jc w:val="center"/>
        </w:trPr>
        <w:tc>
          <w:tcPr>
            <w:tcW w:w="5631" w:type="dxa"/>
            <w:gridSpan w:val="2"/>
            <w:tcBorders>
              <w:top w:val="single" w:sz="4" w:space="0" w:color="000000"/>
              <w:left w:val="single" w:sz="4" w:space="0" w:color="000000"/>
              <w:bottom w:val="single" w:sz="4" w:space="0" w:color="000000"/>
              <w:right w:val="single" w:sz="4" w:space="0" w:color="000000"/>
            </w:tcBorders>
            <w:shd w:val="clear" w:color="auto" w:fill="006666"/>
            <w:vAlign w:val="center"/>
            <w:hideMark/>
          </w:tcPr>
          <w:p w14:paraId="7D3156F5" w14:textId="77777777" w:rsidR="00F229E6" w:rsidRPr="002C1788" w:rsidRDefault="00F229E6" w:rsidP="00F63F99">
            <w:pPr>
              <w:ind w:right="49"/>
              <w:jc w:val="center"/>
              <w:rPr>
                <w:rFonts w:ascii="Arial" w:hAnsi="Arial" w:cs="Arial"/>
                <w:b/>
                <w:color w:val="FFFFFF" w:themeColor="background1"/>
                <w:sz w:val="18"/>
                <w:szCs w:val="18"/>
                <w:lang w:eastAsia="ar-SA"/>
              </w:rPr>
            </w:pPr>
            <w:r w:rsidRPr="002C1788">
              <w:rPr>
                <w:rFonts w:ascii="Arial" w:hAnsi="Arial" w:cs="Arial"/>
                <w:b/>
                <w:color w:val="FFFFFF" w:themeColor="background1"/>
                <w:sz w:val="18"/>
                <w:szCs w:val="18"/>
                <w:lang w:eastAsia="ar-SA"/>
              </w:rPr>
              <w:t>T O T A L</w:t>
            </w:r>
          </w:p>
        </w:tc>
        <w:tc>
          <w:tcPr>
            <w:tcW w:w="1831" w:type="dxa"/>
            <w:tcBorders>
              <w:top w:val="single" w:sz="4" w:space="0" w:color="000000"/>
              <w:left w:val="single" w:sz="4" w:space="0" w:color="000000"/>
              <w:bottom w:val="single" w:sz="4" w:space="0" w:color="000000"/>
              <w:right w:val="single" w:sz="4" w:space="0" w:color="000000"/>
            </w:tcBorders>
            <w:shd w:val="clear" w:color="auto" w:fill="006666"/>
            <w:hideMark/>
          </w:tcPr>
          <w:p w14:paraId="68E1E159" w14:textId="5A9997A3" w:rsidR="00F229E6" w:rsidRPr="002C1788" w:rsidRDefault="00BC6550" w:rsidP="00F63F99">
            <w:pPr>
              <w:ind w:right="49"/>
              <w:jc w:val="center"/>
              <w:rPr>
                <w:rFonts w:ascii="Arial" w:hAnsi="Arial" w:cs="Arial"/>
                <w:b/>
                <w:color w:val="FFFFFF" w:themeColor="background1"/>
                <w:sz w:val="18"/>
                <w:szCs w:val="18"/>
                <w:lang w:eastAsia="ar-SA"/>
              </w:rPr>
            </w:pPr>
            <w:r>
              <w:rPr>
                <w:rFonts w:ascii="Arial" w:hAnsi="Arial" w:cs="Arial"/>
                <w:b/>
                <w:color w:val="FFFFFF" w:themeColor="background1"/>
                <w:sz w:val="18"/>
                <w:szCs w:val="18"/>
                <w:lang w:eastAsia="ar-SA"/>
              </w:rPr>
              <w:t>XX</w:t>
            </w:r>
            <w:r w:rsidR="00F229E6" w:rsidRPr="002C1788">
              <w:rPr>
                <w:rFonts w:ascii="Arial" w:hAnsi="Arial" w:cs="Arial"/>
                <w:b/>
                <w:color w:val="FFFFFF" w:themeColor="background1"/>
                <w:sz w:val="18"/>
                <w:szCs w:val="18"/>
                <w:lang w:eastAsia="ar-SA"/>
              </w:rPr>
              <w:t xml:space="preserve"> PUNTOS</w:t>
            </w:r>
          </w:p>
        </w:tc>
      </w:tr>
    </w:tbl>
    <w:p w14:paraId="55F35734" w14:textId="77777777" w:rsidR="00F229E6" w:rsidRPr="004D4A9D" w:rsidRDefault="00F229E6" w:rsidP="00F63F99">
      <w:pPr>
        <w:ind w:right="49"/>
        <w:jc w:val="both"/>
        <w:rPr>
          <w:rFonts w:ascii="Arial" w:hAnsi="Arial" w:cs="Arial"/>
          <w:sz w:val="20"/>
          <w:szCs w:val="20"/>
          <w:lang w:eastAsia="ar-SA"/>
        </w:rPr>
      </w:pPr>
    </w:p>
    <w:p w14:paraId="73653BAE" w14:textId="77777777" w:rsidR="00F229E6" w:rsidRPr="004D4A9D" w:rsidRDefault="00F229E6" w:rsidP="00F63F99">
      <w:pPr>
        <w:ind w:right="49"/>
        <w:jc w:val="both"/>
        <w:rPr>
          <w:rFonts w:ascii="Arial" w:hAnsi="Arial" w:cs="Arial"/>
          <w:sz w:val="20"/>
          <w:szCs w:val="20"/>
          <w:lang w:eastAsia="ar-SA"/>
        </w:rPr>
      </w:pPr>
      <w:r w:rsidRPr="004D4A9D">
        <w:rPr>
          <w:rFonts w:ascii="Arial" w:hAnsi="Arial" w:cs="Arial"/>
          <w:sz w:val="20"/>
          <w:szCs w:val="20"/>
          <w:lang w:eastAsia="ar-SA"/>
        </w:rPr>
        <w:t>Para que la propuesta sea considerada solvente y, por tanto, no ser desechada, deberá obtener una puntuación de cuando menos 45 de los 60 máximos a obtener en la evaluación.</w:t>
      </w:r>
    </w:p>
    <w:p w14:paraId="0DAF8198" w14:textId="77777777" w:rsidR="00F229E6" w:rsidRPr="004D4A9D" w:rsidRDefault="00F229E6" w:rsidP="00F63F99">
      <w:pPr>
        <w:ind w:right="49"/>
        <w:jc w:val="both"/>
        <w:rPr>
          <w:rFonts w:ascii="Arial" w:hAnsi="Arial" w:cs="Arial"/>
          <w:color w:val="000000"/>
          <w:sz w:val="20"/>
          <w:szCs w:val="20"/>
        </w:rPr>
      </w:pPr>
    </w:p>
    <w:p w14:paraId="210B4F9B" w14:textId="77777777" w:rsidR="00F229E6" w:rsidRPr="004D4A9D" w:rsidRDefault="00F229E6" w:rsidP="00F63F99">
      <w:pPr>
        <w:ind w:right="49"/>
        <w:jc w:val="both"/>
        <w:rPr>
          <w:rFonts w:ascii="Arial" w:hAnsi="Arial" w:cs="Arial"/>
          <w:color w:val="000000"/>
          <w:sz w:val="20"/>
          <w:szCs w:val="20"/>
        </w:rPr>
      </w:pPr>
      <w:r w:rsidRPr="004D4A9D">
        <w:rPr>
          <w:rFonts w:ascii="Arial" w:hAnsi="Arial" w:cs="Arial"/>
          <w:color w:val="000000"/>
          <w:sz w:val="20"/>
          <w:szCs w:val="20"/>
        </w:rPr>
        <w:t xml:space="preserve">La omisión total o parcial en la presentación de alguno de los rubros a evaluar NO será motivo de desechamiento. No obstante lo anterior, en tal caso </w:t>
      </w:r>
      <w:r w:rsidRPr="004D4A9D">
        <w:rPr>
          <w:rFonts w:ascii="Arial" w:hAnsi="Arial" w:cs="Arial"/>
          <w:b/>
          <w:sz w:val="20"/>
          <w:szCs w:val="20"/>
        </w:rPr>
        <w:t>“EL INSTITUTO”</w:t>
      </w:r>
      <w:r w:rsidRPr="004D4A9D">
        <w:rPr>
          <w:rFonts w:ascii="Arial" w:hAnsi="Arial" w:cs="Arial"/>
          <w:color w:val="000000"/>
          <w:sz w:val="20"/>
          <w:szCs w:val="20"/>
        </w:rPr>
        <w:t xml:space="preserve"> se abstendrá de asignar puntos en el rubro correspondiente.</w:t>
      </w:r>
    </w:p>
    <w:p w14:paraId="49F9A74E" w14:textId="77777777" w:rsidR="00F229E6" w:rsidRPr="004D4A9D" w:rsidRDefault="00F229E6" w:rsidP="00F63F99">
      <w:pPr>
        <w:ind w:right="49"/>
        <w:jc w:val="both"/>
        <w:rPr>
          <w:rFonts w:ascii="Arial" w:hAnsi="Arial" w:cs="Arial"/>
          <w:sz w:val="20"/>
          <w:szCs w:val="20"/>
          <w:lang w:eastAsia="ar-SA"/>
        </w:rPr>
      </w:pPr>
    </w:p>
    <w:p w14:paraId="09942572" w14:textId="77777777" w:rsidR="00F229E6" w:rsidRPr="004D4A9D" w:rsidRDefault="00F229E6" w:rsidP="00F63F99">
      <w:pPr>
        <w:ind w:right="49"/>
        <w:jc w:val="both"/>
        <w:rPr>
          <w:rFonts w:ascii="Arial" w:hAnsi="Arial" w:cs="Arial"/>
          <w:sz w:val="20"/>
          <w:szCs w:val="20"/>
        </w:rPr>
      </w:pPr>
      <w:r w:rsidRPr="004D4A9D">
        <w:rPr>
          <w:rFonts w:ascii="Arial" w:hAnsi="Arial" w:cs="Arial"/>
          <w:sz w:val="20"/>
          <w:szCs w:val="20"/>
        </w:rPr>
        <w:t xml:space="preserve">Consiste en el número de recursos humanos que técnicamente estén aptos para prestar el servicio, así como los recursos económicos y de equipamiento que requiere </w:t>
      </w:r>
      <w:r w:rsidRPr="004D4A9D">
        <w:rPr>
          <w:rFonts w:ascii="Arial" w:eastAsia="Calibri" w:hAnsi="Arial" w:cs="Arial"/>
          <w:b/>
          <w:sz w:val="20"/>
          <w:szCs w:val="20"/>
          <w:lang w:eastAsia="es-MX"/>
        </w:rPr>
        <w:t>“EL LICITANTE”</w:t>
      </w:r>
      <w:r w:rsidRPr="004D4A9D">
        <w:rPr>
          <w:rFonts w:ascii="Arial" w:eastAsia="Calibri" w:hAnsi="Arial" w:cs="Arial"/>
          <w:sz w:val="20"/>
          <w:szCs w:val="20"/>
          <w:lang w:eastAsia="es-MX"/>
        </w:rPr>
        <w:t xml:space="preserve"> </w:t>
      </w:r>
      <w:r w:rsidRPr="004D4A9D">
        <w:rPr>
          <w:rFonts w:ascii="Arial" w:hAnsi="Arial" w:cs="Arial"/>
          <w:sz w:val="20"/>
          <w:szCs w:val="20"/>
        </w:rPr>
        <w:t xml:space="preserve">para prestar los servicios en el tiempo, condiciones y niveles de calidad requeridos por </w:t>
      </w:r>
      <w:r w:rsidRPr="004D4A9D">
        <w:rPr>
          <w:rFonts w:ascii="Arial" w:hAnsi="Arial" w:cs="Arial"/>
          <w:b/>
          <w:sz w:val="20"/>
          <w:szCs w:val="20"/>
        </w:rPr>
        <w:t>“EL INSTITUTO”</w:t>
      </w:r>
      <w:r w:rsidRPr="004D4A9D">
        <w:rPr>
          <w:rFonts w:ascii="Arial" w:hAnsi="Arial" w:cs="Arial"/>
          <w:sz w:val="20"/>
          <w:szCs w:val="20"/>
        </w:rPr>
        <w:t xml:space="preserve">, así como otorgar cualquier otro aspecto indispensable para que </w:t>
      </w:r>
      <w:r w:rsidRPr="004D4A9D">
        <w:rPr>
          <w:rFonts w:ascii="Arial" w:eastAsia="Calibri" w:hAnsi="Arial" w:cs="Arial"/>
          <w:b/>
          <w:sz w:val="20"/>
          <w:szCs w:val="20"/>
          <w:lang w:eastAsia="es-MX"/>
        </w:rPr>
        <w:t>“EL LICITANTE”</w:t>
      </w:r>
      <w:r w:rsidRPr="004D4A9D">
        <w:rPr>
          <w:rFonts w:ascii="Arial" w:eastAsia="Calibri" w:hAnsi="Arial" w:cs="Arial"/>
          <w:sz w:val="20"/>
          <w:szCs w:val="20"/>
          <w:lang w:eastAsia="es-MX"/>
        </w:rPr>
        <w:t xml:space="preserve"> </w:t>
      </w:r>
      <w:r w:rsidRPr="004D4A9D">
        <w:rPr>
          <w:rFonts w:ascii="Arial" w:hAnsi="Arial" w:cs="Arial"/>
          <w:sz w:val="20"/>
          <w:szCs w:val="20"/>
        </w:rPr>
        <w:t>pueda cumplir con las obligaciones previstas.</w:t>
      </w:r>
    </w:p>
    <w:p w14:paraId="136D2C2E" w14:textId="77777777" w:rsidR="00F229E6" w:rsidRPr="004D4A9D" w:rsidRDefault="00F229E6" w:rsidP="00F63F99">
      <w:pPr>
        <w:ind w:right="49"/>
        <w:jc w:val="both"/>
        <w:rPr>
          <w:rFonts w:ascii="Arial" w:hAnsi="Arial"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79"/>
        <w:gridCol w:w="1761"/>
        <w:gridCol w:w="2701"/>
        <w:gridCol w:w="1300"/>
        <w:gridCol w:w="1237"/>
      </w:tblGrid>
      <w:tr w:rsidR="001B71E0" w:rsidRPr="004D4A9D" w14:paraId="0B1AA2E7"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588E18C3" w14:textId="77777777" w:rsidR="001B71E0" w:rsidRPr="004D4A9D" w:rsidRDefault="001B71E0" w:rsidP="00F63F99">
            <w:pPr>
              <w:ind w:right="49"/>
              <w:jc w:val="center"/>
              <w:rPr>
                <w:rFonts w:ascii="Arial" w:hAnsi="Arial" w:cs="Arial"/>
                <w:b/>
                <w:color w:val="FFFFFF" w:themeColor="background1"/>
                <w:sz w:val="16"/>
                <w:szCs w:val="16"/>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5E44A92A" w14:textId="391EADF4" w:rsidR="001B71E0" w:rsidRPr="004D4A9D" w:rsidRDefault="00BC6550" w:rsidP="00F63F99">
            <w:pPr>
              <w:ind w:right="49"/>
              <w:jc w:val="center"/>
              <w:rPr>
                <w:rFonts w:ascii="Arial" w:hAnsi="Arial" w:cs="Arial"/>
                <w:b/>
                <w:color w:val="FFFFFF" w:themeColor="background1"/>
                <w:sz w:val="16"/>
                <w:szCs w:val="16"/>
                <w:lang w:val="es-ES" w:eastAsia="es-MX"/>
              </w:rPr>
            </w:pPr>
            <w:r>
              <w:rPr>
                <w:rFonts w:ascii="Arial" w:hAnsi="Arial" w:cs="Arial"/>
                <w:b/>
                <w:color w:val="FFFFFF" w:themeColor="background1"/>
                <w:sz w:val="16"/>
                <w:szCs w:val="16"/>
                <w:lang w:val="es-ES" w:eastAsia="es-MX"/>
              </w:rPr>
              <w:t>I.- CAPACIDAD DEL LICITANTE – XX</w:t>
            </w:r>
            <w:r w:rsidR="001B71E0" w:rsidRPr="004D4A9D">
              <w:rPr>
                <w:rFonts w:ascii="Arial" w:hAnsi="Arial" w:cs="Arial"/>
                <w:b/>
                <w:color w:val="FFFFFF" w:themeColor="background1"/>
                <w:sz w:val="16"/>
                <w:szCs w:val="16"/>
                <w:lang w:val="es-ES" w:eastAsia="es-MX"/>
              </w:rPr>
              <w:t xml:space="preserve"> PUNTOS.</w:t>
            </w:r>
          </w:p>
        </w:tc>
      </w:tr>
      <w:tr w:rsidR="001B71E0" w:rsidRPr="004D4A9D" w14:paraId="40515950"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13273B90" w14:textId="77777777" w:rsidR="001B71E0" w:rsidRPr="004D4A9D" w:rsidRDefault="001B71E0" w:rsidP="00F63F99">
            <w:pPr>
              <w:ind w:right="49"/>
              <w:jc w:val="center"/>
              <w:rPr>
                <w:rFonts w:ascii="Arial" w:hAnsi="Arial" w:cs="Arial"/>
                <w:b/>
                <w:color w:val="FFFFFF" w:themeColor="background1"/>
                <w:sz w:val="16"/>
                <w:szCs w:val="16"/>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17E827F3" w14:textId="6B99508C" w:rsidR="001B71E0" w:rsidRPr="004D4A9D" w:rsidRDefault="001B71E0"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a) CAPACI</w:t>
            </w:r>
            <w:r w:rsidR="00BC6550">
              <w:rPr>
                <w:rFonts w:ascii="Arial" w:hAnsi="Arial" w:cs="Arial"/>
                <w:b/>
                <w:color w:val="FFFFFF" w:themeColor="background1"/>
                <w:sz w:val="16"/>
                <w:szCs w:val="16"/>
                <w:lang w:val="es-ES" w:eastAsia="es-MX"/>
              </w:rPr>
              <w:t>DAD DE LOS RECURSOS HUMANOS – XX</w:t>
            </w:r>
            <w:r w:rsidRPr="004D4A9D">
              <w:rPr>
                <w:rFonts w:ascii="Arial" w:hAnsi="Arial" w:cs="Arial"/>
                <w:b/>
                <w:color w:val="FFFFFF" w:themeColor="background1"/>
                <w:sz w:val="16"/>
                <w:szCs w:val="16"/>
                <w:lang w:val="es-ES" w:eastAsia="es-MX"/>
              </w:rPr>
              <w:t xml:space="preserve"> PUNTOS.</w:t>
            </w:r>
          </w:p>
        </w:tc>
      </w:tr>
      <w:tr w:rsidR="00011C10" w:rsidRPr="004D4A9D" w14:paraId="0E7FCE02"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0BDC2935" w14:textId="77777777"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RUBRO</w:t>
            </w:r>
          </w:p>
        </w:tc>
        <w:tc>
          <w:tcPr>
            <w:tcW w:w="981"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18259340" w14:textId="77777777"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SUB RUBRO</w:t>
            </w:r>
          </w:p>
        </w:tc>
        <w:tc>
          <w:tcPr>
            <w:tcW w:w="2228" w:type="pct"/>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748EAC2E" w14:textId="77777777"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207047D1" w14:textId="6324B6DD"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eastAsia="es-MX"/>
              </w:rPr>
              <w:t>PUNTOS A DISTRIBUIR</w:t>
            </w:r>
          </w:p>
        </w:tc>
      </w:tr>
      <w:tr w:rsidR="00011C10" w:rsidRPr="004D4A9D" w14:paraId="6F0121CB" w14:textId="77777777" w:rsidTr="00601126">
        <w:trPr>
          <w:jc w:val="center"/>
        </w:trPr>
        <w:tc>
          <w:tcPr>
            <w:tcW w:w="1102" w:type="pct"/>
            <w:vMerge w:val="restart"/>
            <w:tcBorders>
              <w:top w:val="single" w:sz="4" w:space="0" w:color="auto"/>
              <w:left w:val="single" w:sz="4" w:space="0" w:color="auto"/>
              <w:bottom w:val="single" w:sz="4" w:space="0" w:color="auto"/>
              <w:right w:val="single" w:sz="4" w:space="0" w:color="auto"/>
            </w:tcBorders>
            <w:vAlign w:val="center"/>
            <w:hideMark/>
          </w:tcPr>
          <w:p w14:paraId="580ED53A" w14:textId="39053049" w:rsidR="00B962A6" w:rsidRPr="004D4A9D" w:rsidRDefault="00B962A6" w:rsidP="00F63F99">
            <w:pPr>
              <w:ind w:right="49"/>
              <w:jc w:val="center"/>
              <w:rPr>
                <w:rFonts w:ascii="Arial" w:hAnsi="Arial" w:cs="Arial"/>
                <w:sz w:val="16"/>
                <w:szCs w:val="16"/>
                <w:lang w:val="es-ES" w:eastAsia="es-MX"/>
              </w:rPr>
            </w:pPr>
            <w:proofErr w:type="spellStart"/>
            <w:r w:rsidRPr="004D4A9D">
              <w:rPr>
                <w:rFonts w:ascii="Arial" w:hAnsi="Arial" w:cs="Arial"/>
                <w:sz w:val="16"/>
                <w:szCs w:val="16"/>
                <w:lang w:val="es-ES" w:eastAsia="es-MX"/>
              </w:rPr>
              <w:t>I.a</w:t>
            </w:r>
            <w:proofErr w:type="spellEnd"/>
            <w:r w:rsidRPr="004D4A9D">
              <w:rPr>
                <w:rFonts w:ascii="Arial" w:hAnsi="Arial" w:cs="Arial"/>
                <w:sz w:val="16"/>
                <w:szCs w:val="16"/>
                <w:lang w:val="es-ES" w:eastAsia="es-MX"/>
              </w:rPr>
              <w:t>)</w:t>
            </w:r>
            <w:r w:rsidR="00A92C47" w:rsidRPr="004D4A9D">
              <w:rPr>
                <w:rFonts w:ascii="Arial" w:hAnsi="Arial" w:cs="Arial"/>
                <w:sz w:val="16"/>
                <w:szCs w:val="16"/>
                <w:lang w:val="es-ES" w:eastAsia="es-MX"/>
              </w:rPr>
              <w:t>.</w:t>
            </w:r>
            <w:r w:rsidRPr="004D4A9D">
              <w:rPr>
                <w:rFonts w:ascii="Arial" w:hAnsi="Arial" w:cs="Arial"/>
                <w:sz w:val="16"/>
                <w:szCs w:val="16"/>
                <w:lang w:val="es-ES" w:eastAsia="es-MX"/>
              </w:rPr>
              <w:t xml:space="preserve"> CAPACIDAD DE </w:t>
            </w:r>
            <w:r w:rsidRPr="004D4A9D">
              <w:rPr>
                <w:rFonts w:ascii="Arial" w:hAnsi="Arial" w:cs="Arial"/>
                <w:sz w:val="16"/>
                <w:szCs w:val="16"/>
                <w:lang w:val="es-ES" w:eastAsia="es-MX"/>
              </w:rPr>
              <w:lastRenderedPageBreak/>
              <w:t>LOS RECURSOS HUMANOS.</w:t>
            </w:r>
          </w:p>
          <w:p w14:paraId="4C16FC3E" w14:textId="77777777" w:rsidR="00B962A6" w:rsidRPr="004D4A9D" w:rsidRDefault="00B962A6" w:rsidP="00F63F99">
            <w:pPr>
              <w:ind w:right="49"/>
              <w:jc w:val="center"/>
              <w:rPr>
                <w:rFonts w:ascii="Arial" w:hAnsi="Arial" w:cs="Arial"/>
                <w:sz w:val="16"/>
                <w:szCs w:val="16"/>
                <w:lang w:val="es-ES" w:eastAsia="es-MX"/>
              </w:rPr>
            </w:pPr>
          </w:p>
          <w:p w14:paraId="28D7BF20" w14:textId="77777777" w:rsidR="00B962A6" w:rsidRPr="004D4A9D" w:rsidRDefault="00B962A6" w:rsidP="00F63F99">
            <w:pPr>
              <w:ind w:right="49"/>
              <w:jc w:val="center"/>
              <w:rPr>
                <w:rFonts w:ascii="Arial" w:hAnsi="Arial" w:cs="Arial"/>
                <w:sz w:val="16"/>
                <w:szCs w:val="16"/>
                <w:lang w:val="es-ES" w:eastAsia="es-MX"/>
              </w:rPr>
            </w:pPr>
          </w:p>
          <w:p w14:paraId="668D0D82" w14:textId="51DF8036" w:rsidR="00B962A6" w:rsidRPr="004D4A9D" w:rsidRDefault="00B962A6" w:rsidP="00F63F99">
            <w:pPr>
              <w:ind w:right="49"/>
              <w:jc w:val="center"/>
              <w:rPr>
                <w:rFonts w:ascii="Arial" w:hAnsi="Arial" w:cs="Arial"/>
                <w:sz w:val="16"/>
                <w:szCs w:val="16"/>
                <w:lang w:val="es-ES" w:eastAsia="es-MX"/>
              </w:rPr>
            </w:pPr>
          </w:p>
        </w:tc>
        <w:tc>
          <w:tcPr>
            <w:tcW w:w="981" w:type="pct"/>
            <w:vMerge w:val="restart"/>
            <w:tcBorders>
              <w:top w:val="single" w:sz="4" w:space="0" w:color="auto"/>
              <w:left w:val="single" w:sz="4" w:space="0" w:color="auto"/>
              <w:bottom w:val="single" w:sz="4" w:space="0" w:color="auto"/>
              <w:right w:val="single" w:sz="4" w:space="0" w:color="auto"/>
            </w:tcBorders>
            <w:vAlign w:val="center"/>
            <w:hideMark/>
          </w:tcPr>
          <w:p w14:paraId="4C4C310F" w14:textId="5FF444ED" w:rsidR="00B962A6" w:rsidRPr="004D4A9D" w:rsidRDefault="00B962A6" w:rsidP="00F63F99">
            <w:pPr>
              <w:ind w:right="49"/>
              <w:jc w:val="center"/>
              <w:rPr>
                <w:rFonts w:ascii="Arial" w:hAnsi="Arial" w:cs="Arial"/>
                <w:sz w:val="16"/>
                <w:szCs w:val="16"/>
                <w:lang w:val="es-ES" w:eastAsia="es-MX"/>
              </w:rPr>
            </w:pPr>
            <w:proofErr w:type="spellStart"/>
            <w:r w:rsidRPr="004D4A9D">
              <w:rPr>
                <w:rFonts w:ascii="Arial" w:hAnsi="Arial" w:cs="Arial"/>
                <w:sz w:val="16"/>
                <w:szCs w:val="16"/>
                <w:lang w:val="es-ES" w:eastAsia="es-MX"/>
              </w:rPr>
              <w:lastRenderedPageBreak/>
              <w:t>I.a</w:t>
            </w:r>
            <w:proofErr w:type="spellEnd"/>
            <w:r w:rsidR="00A92C47" w:rsidRPr="004D4A9D">
              <w:rPr>
                <w:rFonts w:ascii="Arial" w:hAnsi="Arial" w:cs="Arial"/>
                <w:sz w:val="16"/>
                <w:szCs w:val="16"/>
                <w:lang w:val="es-ES" w:eastAsia="es-MX"/>
              </w:rPr>
              <w:t>).</w:t>
            </w:r>
            <w:r w:rsidRPr="004D4A9D">
              <w:rPr>
                <w:rFonts w:ascii="Arial" w:hAnsi="Arial" w:cs="Arial"/>
                <w:sz w:val="16"/>
                <w:szCs w:val="16"/>
                <w:lang w:val="es-ES" w:eastAsia="es-MX"/>
              </w:rPr>
              <w:t>1</w:t>
            </w:r>
            <w:r w:rsidR="00A92C47" w:rsidRPr="004D4A9D">
              <w:rPr>
                <w:rFonts w:ascii="Arial" w:hAnsi="Arial" w:cs="Arial"/>
                <w:sz w:val="16"/>
                <w:szCs w:val="16"/>
                <w:lang w:val="es-ES" w:eastAsia="es-MX"/>
              </w:rPr>
              <w:t>.</w:t>
            </w:r>
            <w:r w:rsidRPr="004D4A9D">
              <w:rPr>
                <w:rFonts w:ascii="Arial" w:hAnsi="Arial" w:cs="Arial"/>
                <w:sz w:val="16"/>
                <w:szCs w:val="16"/>
                <w:lang w:val="es-ES" w:eastAsia="es-MX"/>
              </w:rPr>
              <w:t xml:space="preserve"> EXPERIENCIA </w:t>
            </w:r>
            <w:r w:rsidRPr="004D4A9D">
              <w:rPr>
                <w:rFonts w:ascii="Arial" w:hAnsi="Arial" w:cs="Arial"/>
                <w:sz w:val="16"/>
                <w:szCs w:val="16"/>
                <w:lang w:val="es-ES" w:eastAsia="es-MX"/>
              </w:rPr>
              <w:lastRenderedPageBreak/>
              <w:t>EN ASUNTOS RELACIONADOS CON LA MATERIA DEL SERVICIO OBJETO DEL PROCEDIMIENTO DE CONTRATACIÓN.</w:t>
            </w:r>
          </w:p>
          <w:p w14:paraId="2202D774" w14:textId="77777777" w:rsidR="00B962A6" w:rsidRPr="004D4A9D" w:rsidRDefault="00B962A6" w:rsidP="00F63F99">
            <w:pPr>
              <w:ind w:right="49"/>
              <w:jc w:val="center"/>
              <w:rPr>
                <w:rFonts w:ascii="Arial" w:hAnsi="Arial" w:cs="Arial"/>
                <w:sz w:val="16"/>
                <w:szCs w:val="16"/>
                <w:lang w:val="es-ES" w:eastAsia="es-MX"/>
              </w:rPr>
            </w:pPr>
          </w:p>
          <w:p w14:paraId="62105029" w14:textId="77777777" w:rsidR="00B962A6" w:rsidRPr="004D4A9D" w:rsidRDefault="00B962A6" w:rsidP="00F63F99">
            <w:pPr>
              <w:ind w:right="49"/>
              <w:jc w:val="center"/>
              <w:rPr>
                <w:rFonts w:ascii="Arial" w:hAnsi="Arial" w:cs="Arial"/>
                <w:sz w:val="16"/>
                <w:szCs w:val="16"/>
                <w:lang w:val="es-ES" w:eastAsia="es-MX"/>
              </w:rPr>
            </w:pPr>
          </w:p>
          <w:p w14:paraId="26E018A0" w14:textId="77777777" w:rsidR="00B962A6" w:rsidRPr="004D4A9D" w:rsidRDefault="00B962A6" w:rsidP="00F63F99">
            <w:pPr>
              <w:ind w:right="49"/>
              <w:jc w:val="center"/>
              <w:rPr>
                <w:rFonts w:ascii="Arial" w:hAnsi="Arial" w:cs="Arial"/>
                <w:sz w:val="16"/>
                <w:szCs w:val="16"/>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7E1D82E5" w14:textId="2E8FFD64" w:rsidR="00B962A6" w:rsidRPr="004D4A9D" w:rsidRDefault="00B962A6" w:rsidP="00F63F99">
            <w:pPr>
              <w:ind w:right="49"/>
              <w:jc w:val="both"/>
              <w:rPr>
                <w:rFonts w:ascii="Arial" w:hAnsi="Arial" w:cs="Arial"/>
                <w:sz w:val="16"/>
                <w:szCs w:val="16"/>
                <w:lang w:val="es-ES" w:eastAsia="es-MX"/>
              </w:rPr>
            </w:pPr>
            <w:r w:rsidRPr="004D4A9D">
              <w:rPr>
                <w:rFonts w:ascii="Arial" w:hAnsi="Arial" w:cs="Arial"/>
                <w:b/>
                <w:sz w:val="16"/>
                <w:szCs w:val="16"/>
                <w:lang w:val="es-ES" w:eastAsia="es-MX"/>
              </w:rPr>
              <w:lastRenderedPageBreak/>
              <w:t xml:space="preserve">ADMINISTRADOR O EJECUTIVO DE CUENTA </w:t>
            </w:r>
            <w:r w:rsidRPr="004D4A9D">
              <w:rPr>
                <w:rFonts w:ascii="Arial" w:hAnsi="Arial" w:cs="Arial"/>
                <w:b/>
                <w:sz w:val="16"/>
                <w:szCs w:val="16"/>
                <w:lang w:val="es-ES" w:eastAsia="es-MX"/>
              </w:rPr>
              <w:lastRenderedPageBreak/>
              <w:t>DEL CONTRATO</w:t>
            </w:r>
          </w:p>
          <w:p w14:paraId="4D33840D" w14:textId="77777777" w:rsidR="00B962A6" w:rsidRPr="004D4A9D" w:rsidRDefault="00B962A6" w:rsidP="00F63F99">
            <w:pPr>
              <w:ind w:right="49"/>
              <w:jc w:val="both"/>
              <w:rPr>
                <w:rFonts w:ascii="Arial" w:hAnsi="Arial" w:cs="Arial"/>
                <w:sz w:val="16"/>
                <w:szCs w:val="16"/>
                <w:lang w:val="es-ES" w:eastAsia="es-MX"/>
              </w:rPr>
            </w:pPr>
          </w:p>
          <w:p w14:paraId="4C5DC01D" w14:textId="598004A1"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cuenta con 1 (uno) recurso con perfil de ADMINISTRADOR O EJECUTIVO DE CUENTA DEL CONTRATO con experiencia mínima requerida de 1 (uno) año </w:t>
            </w:r>
            <w:r w:rsidRPr="004D4A9D">
              <w:rPr>
                <w:rFonts w:ascii="Arial" w:hAnsi="Arial" w:cs="Arial"/>
                <w:sz w:val="16"/>
                <w:szCs w:val="16"/>
                <w:lang w:val="es-ES_tradnl" w:eastAsia="es-MX"/>
              </w:rPr>
              <w:t xml:space="preserve">en </w:t>
            </w:r>
            <w:r w:rsidRPr="004D4A9D">
              <w:rPr>
                <w:rFonts w:ascii="Arial" w:hAnsi="Arial" w:cs="Arial"/>
                <w:sz w:val="16"/>
                <w:szCs w:val="16"/>
                <w:lang w:val="es-ES" w:eastAsia="es-MX"/>
              </w:rPr>
              <w:t>operación y liderazgo</w:t>
            </w:r>
            <w:r w:rsidRPr="004D4A9D">
              <w:rPr>
                <w:rFonts w:ascii="Arial" w:hAnsi="Arial" w:cs="Arial"/>
                <w:sz w:val="16"/>
                <w:szCs w:val="16"/>
                <w:lang w:val="es-ES_tradnl" w:eastAsia="es-MX"/>
              </w:rPr>
              <w:t xml:space="preserve"> de servicios iguales o similares a los que son materia de la presente convocatoria;</w:t>
            </w:r>
          </w:p>
          <w:p w14:paraId="439FE6C3" w14:textId="77777777" w:rsidR="00B962A6" w:rsidRPr="004D4A9D" w:rsidRDefault="00B962A6" w:rsidP="00F63F99">
            <w:pPr>
              <w:ind w:right="49"/>
              <w:jc w:val="both"/>
              <w:rPr>
                <w:rFonts w:ascii="Arial" w:hAnsi="Arial" w:cs="Arial"/>
                <w:sz w:val="16"/>
                <w:szCs w:val="16"/>
                <w:lang w:eastAsia="es-MX"/>
              </w:rPr>
            </w:pPr>
          </w:p>
          <w:p w14:paraId="368A44A7" w14:textId="399F983D"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acreditará la experiencia mediante la presentación de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en el cual tendrá que señalar por lo menos lo siguiente:</w:t>
            </w:r>
          </w:p>
          <w:p w14:paraId="7178825F" w14:textId="77777777" w:rsidR="00B962A6" w:rsidRPr="004D4A9D" w:rsidRDefault="00B962A6" w:rsidP="00F63F99">
            <w:pPr>
              <w:ind w:right="49"/>
              <w:jc w:val="both"/>
              <w:rPr>
                <w:rFonts w:ascii="Arial" w:hAnsi="Arial" w:cs="Arial"/>
                <w:sz w:val="16"/>
                <w:szCs w:val="16"/>
                <w:lang w:val="es-ES" w:eastAsia="es-MX"/>
              </w:rPr>
            </w:pPr>
          </w:p>
          <w:p w14:paraId="372E7032" w14:textId="77777777" w:rsidR="00B962A6" w:rsidRPr="004D4A9D" w:rsidRDefault="00B962A6" w:rsidP="00F63F99">
            <w:pPr>
              <w:numPr>
                <w:ilvl w:val="0"/>
                <w:numId w:val="51"/>
              </w:numPr>
              <w:ind w:left="0" w:right="49"/>
              <w:jc w:val="both"/>
              <w:rPr>
                <w:rFonts w:ascii="Arial" w:hAnsi="Arial" w:cs="Arial"/>
                <w:sz w:val="16"/>
                <w:szCs w:val="16"/>
                <w:lang w:val="es-ES" w:eastAsia="es-MX"/>
              </w:rPr>
            </w:pPr>
            <w:r w:rsidRPr="004D4A9D">
              <w:rPr>
                <w:rFonts w:ascii="Arial" w:hAnsi="Arial" w:cs="Arial"/>
                <w:sz w:val="16"/>
                <w:szCs w:val="16"/>
                <w:lang w:val="es-ES" w:eastAsia="es-MX"/>
              </w:rPr>
              <w:t>Nombre completo de la persona propuesta</w:t>
            </w:r>
          </w:p>
          <w:p w14:paraId="228FE112" w14:textId="5055301B" w:rsidR="00B962A6" w:rsidRPr="004D4A9D" w:rsidRDefault="00B962A6" w:rsidP="00F63F99">
            <w:pPr>
              <w:numPr>
                <w:ilvl w:val="0"/>
                <w:numId w:val="51"/>
              </w:numPr>
              <w:ind w:left="0" w:right="49"/>
              <w:jc w:val="both"/>
              <w:rPr>
                <w:rFonts w:ascii="Arial" w:hAnsi="Arial" w:cs="Arial"/>
                <w:sz w:val="16"/>
                <w:szCs w:val="16"/>
                <w:lang w:val="es-ES" w:eastAsia="es-MX"/>
              </w:rPr>
            </w:pPr>
            <w:r w:rsidRPr="004D4A9D">
              <w:rPr>
                <w:rFonts w:ascii="Arial" w:hAnsi="Arial" w:cs="Arial"/>
                <w:sz w:val="16"/>
                <w:szCs w:val="16"/>
                <w:lang w:val="es-ES" w:eastAsia="es-MX"/>
              </w:rPr>
              <w:t>Escolaridad</w:t>
            </w:r>
          </w:p>
          <w:p w14:paraId="04BA438A" w14:textId="777777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Experiencia profesional:</w:t>
            </w:r>
          </w:p>
          <w:p w14:paraId="78BDA9FF" w14:textId="34ED5041" w:rsidR="00B962A6" w:rsidRPr="004D4A9D" w:rsidRDefault="00B962A6" w:rsidP="00F63F99">
            <w:pPr>
              <w:numPr>
                <w:ilvl w:val="0"/>
                <w:numId w:val="51"/>
              </w:numPr>
              <w:ind w:left="0" w:right="49"/>
              <w:jc w:val="both"/>
              <w:rPr>
                <w:rFonts w:ascii="Arial" w:hAnsi="Arial" w:cs="Arial"/>
                <w:sz w:val="16"/>
                <w:szCs w:val="16"/>
                <w:lang w:val="es-ES" w:eastAsia="es-MX"/>
              </w:rPr>
            </w:pPr>
            <w:r w:rsidRPr="004D4A9D">
              <w:rPr>
                <w:rFonts w:ascii="Arial" w:hAnsi="Arial" w:cs="Arial"/>
                <w:sz w:val="16"/>
                <w:szCs w:val="16"/>
                <w:lang w:val="es-ES" w:eastAsia="es-MX"/>
              </w:rPr>
              <w:t>Nombre de la(s) empresa(s) en la que prestó sus servicios</w:t>
            </w:r>
          </w:p>
          <w:p w14:paraId="1F2F8391" w14:textId="0F2C8B0F" w:rsidR="00B962A6" w:rsidRPr="004D4A9D" w:rsidRDefault="00B962A6" w:rsidP="00F63F99">
            <w:pPr>
              <w:numPr>
                <w:ilvl w:val="0"/>
                <w:numId w:val="51"/>
              </w:numPr>
              <w:ind w:left="0" w:right="49"/>
              <w:jc w:val="both"/>
              <w:rPr>
                <w:rFonts w:ascii="Arial" w:hAnsi="Arial" w:cs="Arial"/>
                <w:sz w:val="16"/>
                <w:szCs w:val="16"/>
                <w:lang w:val="es-ES" w:eastAsia="es-MX"/>
              </w:rPr>
            </w:pPr>
            <w:r w:rsidRPr="004D4A9D">
              <w:rPr>
                <w:rFonts w:ascii="Arial" w:hAnsi="Arial" w:cs="Arial"/>
                <w:sz w:val="16"/>
                <w:szCs w:val="16"/>
                <w:lang w:val="es-ES" w:eastAsia="es-MX"/>
              </w:rPr>
              <w:t>Teléfono y datos de contacto del jefe inmediato.</w:t>
            </w:r>
          </w:p>
          <w:p w14:paraId="7CD702C0" w14:textId="77777777" w:rsidR="00B962A6" w:rsidRPr="004D4A9D" w:rsidRDefault="00B962A6" w:rsidP="00F63F99">
            <w:pPr>
              <w:numPr>
                <w:ilvl w:val="0"/>
                <w:numId w:val="51"/>
              </w:numPr>
              <w:ind w:left="0" w:right="49"/>
              <w:jc w:val="both"/>
              <w:rPr>
                <w:rFonts w:ascii="Arial" w:hAnsi="Arial" w:cs="Arial"/>
                <w:sz w:val="16"/>
                <w:szCs w:val="16"/>
                <w:lang w:val="es-ES" w:eastAsia="es-MX"/>
              </w:rPr>
            </w:pPr>
            <w:r w:rsidRPr="004D4A9D">
              <w:rPr>
                <w:rFonts w:ascii="Arial" w:hAnsi="Arial" w:cs="Arial"/>
                <w:sz w:val="16"/>
                <w:szCs w:val="16"/>
                <w:lang w:val="es-ES" w:eastAsia="es-MX"/>
              </w:rPr>
              <w:t>Periodo de prestación de servicios.</w:t>
            </w:r>
          </w:p>
          <w:p w14:paraId="5F917EFA" w14:textId="77777777" w:rsidR="00B962A6" w:rsidRPr="004D4A9D" w:rsidRDefault="00B962A6" w:rsidP="00F63F99">
            <w:pPr>
              <w:numPr>
                <w:ilvl w:val="0"/>
                <w:numId w:val="51"/>
              </w:numPr>
              <w:ind w:left="0" w:right="49"/>
              <w:jc w:val="both"/>
              <w:rPr>
                <w:rFonts w:ascii="Arial" w:hAnsi="Arial" w:cs="Arial"/>
                <w:sz w:val="16"/>
                <w:szCs w:val="16"/>
                <w:lang w:val="es-ES" w:eastAsia="es-MX"/>
              </w:rPr>
            </w:pPr>
            <w:r w:rsidRPr="004D4A9D">
              <w:rPr>
                <w:rFonts w:ascii="Arial" w:hAnsi="Arial" w:cs="Arial"/>
                <w:sz w:val="16"/>
                <w:szCs w:val="16"/>
                <w:lang w:val="es-ES" w:eastAsia="es-MX"/>
              </w:rPr>
              <w:t>Actividades desempeñadas en cada empresa.</w:t>
            </w:r>
          </w:p>
          <w:p w14:paraId="6BC12724" w14:textId="77777777" w:rsidR="00B962A6" w:rsidRPr="004D4A9D" w:rsidRDefault="00B962A6" w:rsidP="00F63F99">
            <w:pPr>
              <w:ind w:right="49"/>
              <w:jc w:val="both"/>
              <w:rPr>
                <w:rFonts w:ascii="Arial" w:hAnsi="Arial" w:cs="Arial"/>
                <w:sz w:val="16"/>
                <w:szCs w:val="16"/>
                <w:lang w:val="es-ES" w:eastAsia="es-MX"/>
              </w:rPr>
            </w:pPr>
          </w:p>
          <w:p w14:paraId="6C07869D" w14:textId="506EE104"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Los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que no cuenten con todos los rubros indicados no serán tomados en cuenta, es decir, no serán evaluados en caso de no contener los datos requeridos. Además, no se tomarán en cuenta los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que no describan la experiencia conforme lo solicitado.</w:t>
            </w:r>
          </w:p>
          <w:p w14:paraId="77C41CA8" w14:textId="77777777" w:rsidR="00B962A6" w:rsidRPr="004D4A9D" w:rsidRDefault="00B962A6" w:rsidP="00F63F99">
            <w:pPr>
              <w:ind w:right="49"/>
              <w:jc w:val="both"/>
              <w:rPr>
                <w:rFonts w:ascii="Arial" w:hAnsi="Arial" w:cs="Arial"/>
                <w:sz w:val="16"/>
                <w:szCs w:val="16"/>
                <w:lang w:val="es-ES" w:eastAsia="es-MX"/>
              </w:rPr>
            </w:pPr>
          </w:p>
          <w:p w14:paraId="398C6154" w14:textId="2F896C92"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considerar en su proposición 1 (un) recurso que cubra la experiencia solicitada en los conceptos señalados anteriormente, es decir, cuando menos un recurso deberá cubrir de manera global todos los rubros de experiencia indicados en este punto.</w:t>
            </w:r>
          </w:p>
          <w:p w14:paraId="597E9693" w14:textId="77777777" w:rsidR="00B962A6" w:rsidRPr="004D4A9D" w:rsidRDefault="00B962A6" w:rsidP="00F63F99">
            <w:pPr>
              <w:ind w:right="49"/>
              <w:jc w:val="both"/>
              <w:rPr>
                <w:rFonts w:ascii="Arial" w:hAnsi="Arial" w:cs="Arial"/>
                <w:sz w:val="16"/>
                <w:szCs w:val="16"/>
                <w:lang w:val="es-ES" w:eastAsia="es-MX"/>
              </w:rPr>
            </w:pPr>
          </w:p>
          <w:p w14:paraId="7494FC18" w14:textId="3ADF6FD4"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 xml:space="preserve"> a quien no acredite:</w:t>
            </w:r>
          </w:p>
          <w:p w14:paraId="04366513" w14:textId="77777777" w:rsidR="00B962A6" w:rsidRPr="004D4A9D" w:rsidRDefault="00B962A6" w:rsidP="00F63F99">
            <w:pPr>
              <w:ind w:right="49"/>
              <w:jc w:val="both"/>
              <w:rPr>
                <w:rFonts w:ascii="Arial" w:hAnsi="Arial" w:cs="Arial"/>
                <w:sz w:val="16"/>
                <w:szCs w:val="16"/>
                <w:lang w:val="es-ES" w:eastAsia="es-MX"/>
              </w:rPr>
            </w:pPr>
          </w:p>
          <w:p w14:paraId="7F41E808" w14:textId="28D1E664" w:rsidR="00B962A6" w:rsidRPr="004D4A9D" w:rsidRDefault="00B962A6" w:rsidP="00F63F99">
            <w:pPr>
              <w:pStyle w:val="Prrafodelista"/>
              <w:numPr>
                <w:ilvl w:val="0"/>
                <w:numId w:val="66"/>
              </w:numPr>
              <w:ind w:left="0" w:right="49"/>
              <w:jc w:val="both"/>
              <w:rPr>
                <w:rFonts w:ascii="Arial" w:hAnsi="Arial" w:cs="Arial"/>
                <w:sz w:val="16"/>
                <w:szCs w:val="16"/>
                <w:lang w:val="es-ES" w:eastAsia="es-MX"/>
              </w:rPr>
            </w:pPr>
            <w:r w:rsidRPr="004D4A9D">
              <w:rPr>
                <w:rFonts w:ascii="Arial" w:hAnsi="Arial" w:cs="Arial"/>
                <w:sz w:val="16"/>
                <w:szCs w:val="16"/>
                <w:lang w:val="es-ES" w:eastAsia="es-MX"/>
              </w:rPr>
              <w:t>1 (un) recurso con al menos 1 año de experiencia,</w:t>
            </w:r>
          </w:p>
          <w:p w14:paraId="37903ECD" w14:textId="17806405" w:rsidR="00B962A6" w:rsidRPr="004D4A9D" w:rsidRDefault="00B962A6" w:rsidP="00F63F99">
            <w:pPr>
              <w:pStyle w:val="Prrafodelista"/>
              <w:numPr>
                <w:ilvl w:val="0"/>
                <w:numId w:val="66"/>
              </w:numPr>
              <w:ind w:left="0" w:right="49"/>
              <w:jc w:val="both"/>
              <w:rPr>
                <w:rFonts w:ascii="Arial" w:hAnsi="Arial" w:cs="Arial"/>
                <w:sz w:val="16"/>
                <w:szCs w:val="16"/>
                <w:lang w:val="es-ES" w:eastAsia="es-MX"/>
              </w:rPr>
            </w:pPr>
            <w:r w:rsidRPr="004D4A9D">
              <w:rPr>
                <w:rFonts w:ascii="Arial" w:hAnsi="Arial" w:cs="Arial"/>
                <w:sz w:val="16"/>
                <w:szCs w:val="16"/>
                <w:lang w:val="es-ES" w:eastAsia="es-MX"/>
              </w:rPr>
              <w:t>quien omita presentar la documentación requerida o</w:t>
            </w:r>
          </w:p>
          <w:p w14:paraId="4DD11293" w14:textId="77777777" w:rsidR="00B962A6" w:rsidRPr="004D4A9D" w:rsidRDefault="00B962A6" w:rsidP="00F63F99">
            <w:pPr>
              <w:pStyle w:val="Prrafodelista"/>
              <w:numPr>
                <w:ilvl w:val="0"/>
                <w:numId w:val="66"/>
              </w:numPr>
              <w:ind w:left="0" w:right="49"/>
              <w:jc w:val="both"/>
              <w:rPr>
                <w:rFonts w:ascii="Arial" w:hAnsi="Arial" w:cs="Arial"/>
                <w:sz w:val="16"/>
                <w:szCs w:val="16"/>
                <w:lang w:val="es-ES" w:eastAsia="es-MX"/>
              </w:rPr>
            </w:pPr>
            <w:r w:rsidRPr="004D4A9D">
              <w:rPr>
                <w:rFonts w:ascii="Arial" w:hAnsi="Arial" w:cs="Arial"/>
                <w:sz w:val="16"/>
                <w:szCs w:val="16"/>
                <w:lang w:val="es-ES" w:eastAsia="es-MX"/>
              </w:rPr>
              <w:t>cuando la documentación presentada no cumpla con los requisitos solicitados o</w:t>
            </w:r>
          </w:p>
          <w:p w14:paraId="66B6223F" w14:textId="3389D78D" w:rsidR="00B962A6" w:rsidRPr="004D4A9D" w:rsidRDefault="00B962A6" w:rsidP="00F63F99">
            <w:pPr>
              <w:pStyle w:val="Prrafodelista"/>
              <w:numPr>
                <w:ilvl w:val="0"/>
                <w:numId w:val="66"/>
              </w:numPr>
              <w:ind w:left="0" w:right="49"/>
              <w:jc w:val="both"/>
              <w:rPr>
                <w:rFonts w:ascii="Arial" w:hAnsi="Arial" w:cs="Arial"/>
                <w:sz w:val="16"/>
                <w:szCs w:val="16"/>
                <w:lang w:val="es-ES" w:eastAsia="es-MX"/>
              </w:rPr>
            </w:pPr>
            <w:r w:rsidRPr="004D4A9D">
              <w:rPr>
                <w:rFonts w:ascii="Arial" w:hAnsi="Arial" w:cs="Arial"/>
                <w:sz w:val="16"/>
                <w:szCs w:val="16"/>
                <w:lang w:val="es-ES" w:eastAsia="es-MX"/>
              </w:rPr>
              <w:t>que sea ilegible.</w:t>
            </w:r>
          </w:p>
          <w:p w14:paraId="744CB01D" w14:textId="77777777" w:rsidR="00B962A6" w:rsidRPr="004D4A9D" w:rsidRDefault="00B962A6" w:rsidP="00F63F99">
            <w:pPr>
              <w:ind w:right="49"/>
              <w:jc w:val="both"/>
              <w:rPr>
                <w:rFonts w:ascii="Arial" w:hAnsi="Arial" w:cs="Arial"/>
                <w:sz w:val="16"/>
                <w:szCs w:val="16"/>
                <w:lang w:val="es-ES" w:eastAsia="es-MX"/>
              </w:rPr>
            </w:pPr>
          </w:p>
          <w:p w14:paraId="699383D5" w14:textId="4A1F1DDB"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 puntaje a las cartas o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ilegibles.</w:t>
            </w:r>
          </w:p>
          <w:p w14:paraId="5B35783E" w14:textId="77777777" w:rsidR="00B962A6" w:rsidRPr="004D4A9D" w:rsidRDefault="00B962A6" w:rsidP="00F63F99">
            <w:pPr>
              <w:ind w:right="49"/>
              <w:jc w:val="both"/>
              <w:rPr>
                <w:rFonts w:ascii="Arial" w:hAnsi="Arial" w:cs="Arial"/>
                <w:sz w:val="16"/>
                <w:szCs w:val="16"/>
                <w:lang w:val="es-ES" w:eastAsia="es-MX"/>
              </w:rPr>
            </w:pPr>
          </w:p>
          <w:p w14:paraId="5BE8783F" w14:textId="26C92809"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3D0D3196" w14:textId="1497A8DB" w:rsidR="00B962A6" w:rsidRPr="004D4A9D" w:rsidRDefault="00B962A6" w:rsidP="00F63F99">
            <w:pPr>
              <w:ind w:right="49"/>
              <w:jc w:val="both"/>
              <w:rPr>
                <w:rFonts w:ascii="Arial" w:hAnsi="Arial" w:cs="Arial"/>
                <w:sz w:val="16"/>
                <w:szCs w:val="16"/>
              </w:rPr>
            </w:pPr>
            <w:r w:rsidRPr="004D4A9D">
              <w:rPr>
                <w:rFonts w:ascii="Arial" w:hAnsi="Arial" w:cs="Arial"/>
                <w:sz w:val="16"/>
                <w:szCs w:val="16"/>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3E341472" w14:textId="325E2BEE"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lastRenderedPageBreak/>
              <w:t>XX</w:t>
            </w:r>
          </w:p>
        </w:tc>
      </w:tr>
      <w:tr w:rsidR="00011C10" w:rsidRPr="004D4A9D" w14:paraId="3D55B338"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197A546C" w14:textId="0059F0F7" w:rsidR="00B962A6" w:rsidRPr="004D4A9D" w:rsidRDefault="00B962A6" w:rsidP="00F63F99">
            <w:pPr>
              <w:ind w:right="49"/>
              <w:jc w:val="center"/>
              <w:rPr>
                <w:rFonts w:ascii="Arial" w:hAnsi="Arial" w:cs="Arial"/>
                <w:sz w:val="16"/>
                <w:szCs w:val="16"/>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05056777" w14:textId="77777777" w:rsidR="00B962A6" w:rsidRPr="004D4A9D" w:rsidRDefault="00B962A6" w:rsidP="00F63F99">
            <w:pPr>
              <w:ind w:right="49"/>
              <w:jc w:val="center"/>
              <w:rPr>
                <w:rFonts w:ascii="Arial" w:hAnsi="Arial" w:cs="Arial"/>
                <w:sz w:val="16"/>
                <w:szCs w:val="16"/>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3B5EE47F" w14:textId="321EC463" w:rsidR="00B962A6" w:rsidRPr="004D4A9D" w:rsidRDefault="00B962A6" w:rsidP="00F63F99">
            <w:pPr>
              <w:ind w:right="49"/>
              <w:jc w:val="both"/>
              <w:rPr>
                <w:rFonts w:ascii="Arial" w:hAnsi="Arial" w:cs="Arial"/>
                <w:sz w:val="16"/>
                <w:szCs w:val="16"/>
                <w:lang w:val="es-ES" w:eastAsia="es-MX"/>
              </w:rPr>
            </w:pPr>
            <w:r w:rsidRPr="004D4A9D">
              <w:rPr>
                <w:rFonts w:ascii="Arial" w:hAnsi="Arial" w:cs="Arial"/>
                <w:b/>
                <w:sz w:val="16"/>
                <w:szCs w:val="16"/>
                <w:lang w:val="es-ES" w:eastAsia="es-MX"/>
              </w:rPr>
              <w:t>LÍDER TÉCNICO</w:t>
            </w:r>
            <w:r w:rsidRPr="004D4A9D">
              <w:rPr>
                <w:rFonts w:ascii="Arial" w:hAnsi="Arial" w:cs="Arial"/>
                <w:sz w:val="16"/>
                <w:szCs w:val="16"/>
                <w:lang w:val="es-ES_tradnl" w:eastAsia="es-MX"/>
              </w:rPr>
              <w:t>.</w:t>
            </w:r>
          </w:p>
          <w:p w14:paraId="4270B2AE" w14:textId="77777777" w:rsidR="00B962A6" w:rsidRPr="004D4A9D" w:rsidRDefault="00B962A6" w:rsidP="00F63F99">
            <w:pPr>
              <w:ind w:right="49"/>
              <w:jc w:val="both"/>
              <w:rPr>
                <w:rFonts w:ascii="Arial" w:hAnsi="Arial" w:cs="Arial"/>
                <w:sz w:val="16"/>
                <w:szCs w:val="16"/>
                <w:lang w:val="es-ES" w:eastAsia="es-MX"/>
              </w:rPr>
            </w:pPr>
          </w:p>
          <w:p w14:paraId="78838F2E" w14:textId="76A5CE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cuenta con 1 (un) recurso con perfil de LÍDER TÉCNICO con experiencia mínima requerida de al menos 1 (uno) año </w:t>
            </w:r>
            <w:r w:rsidRPr="004D4A9D">
              <w:rPr>
                <w:rFonts w:ascii="Arial" w:hAnsi="Arial" w:cs="Arial"/>
                <w:sz w:val="16"/>
                <w:szCs w:val="16"/>
                <w:lang w:val="es-ES_tradnl" w:eastAsia="es-MX"/>
              </w:rPr>
              <w:t>en entrega, implementación, configuración y puesta a punto de trabajos iguales o similares a los que son materia de la presente convocatoria;</w:t>
            </w:r>
          </w:p>
          <w:p w14:paraId="6A18CCF9" w14:textId="77777777" w:rsidR="00B962A6" w:rsidRPr="004D4A9D" w:rsidRDefault="00B962A6" w:rsidP="00F63F99">
            <w:pPr>
              <w:ind w:right="49"/>
              <w:jc w:val="both"/>
              <w:rPr>
                <w:rFonts w:ascii="Arial" w:hAnsi="Arial" w:cs="Arial"/>
                <w:sz w:val="16"/>
                <w:szCs w:val="16"/>
                <w:lang w:eastAsia="es-MX"/>
              </w:rPr>
            </w:pPr>
          </w:p>
          <w:p w14:paraId="692D0D7C" w14:textId="48EC38D5"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lastRenderedPageBreak/>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acreditará la experiencia mediante la presentación de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en el cual tendrá que señalar por lo menos lo siguiente:</w:t>
            </w:r>
          </w:p>
          <w:p w14:paraId="006B427D"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Nombre completo de la persona propuesta</w:t>
            </w:r>
          </w:p>
          <w:p w14:paraId="636B4C4A" w14:textId="53B9194D"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Escolaridad</w:t>
            </w:r>
          </w:p>
          <w:p w14:paraId="265A9E85" w14:textId="777777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Experiencia profesional:</w:t>
            </w:r>
          </w:p>
          <w:p w14:paraId="7D801833" w14:textId="5835BF00"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Nombre de la(s) empresa(s) en la que prestó sus servicios</w:t>
            </w:r>
          </w:p>
          <w:p w14:paraId="362D4C19" w14:textId="20ED4023"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Teléfono y datos de contacto del jefe inmediato.</w:t>
            </w:r>
          </w:p>
          <w:p w14:paraId="02CD2065"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Periodo de prestación de servicios.</w:t>
            </w:r>
          </w:p>
          <w:p w14:paraId="126076D8"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Actividades desempeñadas en cada empresa.</w:t>
            </w:r>
          </w:p>
          <w:p w14:paraId="19BC0022" w14:textId="77777777" w:rsidR="00B962A6" w:rsidRPr="004D4A9D" w:rsidRDefault="00B962A6" w:rsidP="00F63F99">
            <w:pPr>
              <w:ind w:right="49"/>
              <w:jc w:val="both"/>
              <w:rPr>
                <w:rFonts w:ascii="Arial" w:hAnsi="Arial" w:cs="Arial"/>
                <w:sz w:val="16"/>
                <w:szCs w:val="16"/>
                <w:lang w:val="es-ES" w:eastAsia="es-MX"/>
              </w:rPr>
            </w:pPr>
          </w:p>
          <w:p w14:paraId="5C5DE3A7" w14:textId="48C25016"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Los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que no cuenten con todos los rubros indicados no serán tomadas en cuenta, es decir, no serán evaluados en caso de no contener los datos requeridos. Además, no se tomarán en cuenta los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que no describan la experiencia conforme lo solicitado.</w:t>
            </w:r>
          </w:p>
          <w:p w14:paraId="18F36C91" w14:textId="77777777" w:rsidR="00B962A6" w:rsidRPr="004D4A9D" w:rsidRDefault="00B962A6" w:rsidP="00F63F99">
            <w:pPr>
              <w:ind w:right="49"/>
              <w:jc w:val="both"/>
              <w:rPr>
                <w:rFonts w:ascii="Arial" w:hAnsi="Arial" w:cs="Arial"/>
                <w:sz w:val="16"/>
                <w:szCs w:val="16"/>
                <w:lang w:val="es-ES" w:eastAsia="es-MX"/>
              </w:rPr>
            </w:pPr>
          </w:p>
          <w:p w14:paraId="4D98A38F" w14:textId="117D3B74"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considerar en su proposición 1 (un) recurso que cubra la experiencia solicitada en los conceptos señalados anteriormente, es decir, cuando menos 1 (un) recurso deberá cubrir de manera global todos los rubros de experiencia indicados en este punto.</w:t>
            </w:r>
          </w:p>
          <w:p w14:paraId="73C77738" w14:textId="77777777" w:rsidR="00B962A6" w:rsidRPr="004D4A9D" w:rsidRDefault="00B962A6" w:rsidP="00F63F99">
            <w:pPr>
              <w:ind w:right="49"/>
              <w:jc w:val="both"/>
              <w:rPr>
                <w:rFonts w:ascii="Arial" w:hAnsi="Arial" w:cs="Arial"/>
                <w:sz w:val="16"/>
                <w:szCs w:val="16"/>
                <w:lang w:val="es-ES" w:eastAsia="es-MX"/>
              </w:rPr>
            </w:pPr>
          </w:p>
          <w:p w14:paraId="53A4F3B9" w14:textId="38F1791A"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 xml:space="preserve"> a quien acredite 1 (un) recurso con al menos un año de experiencia, quien omita presentar la documentación requerida o que la documentación presentada no cumpla con los requisitos solicitados o que sea ilegible.</w:t>
            </w:r>
          </w:p>
          <w:p w14:paraId="7A26E7E8" w14:textId="77777777" w:rsidR="00B962A6" w:rsidRPr="004D4A9D" w:rsidRDefault="00B962A6" w:rsidP="00F63F99">
            <w:pPr>
              <w:ind w:right="49"/>
              <w:jc w:val="both"/>
              <w:rPr>
                <w:rFonts w:ascii="Arial" w:hAnsi="Arial" w:cs="Arial"/>
                <w:sz w:val="16"/>
                <w:szCs w:val="16"/>
                <w:lang w:val="es-ES" w:eastAsia="es-MX"/>
              </w:rPr>
            </w:pPr>
          </w:p>
          <w:p w14:paraId="5F261DD2" w14:textId="61873FDF"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 puntaje a las cartas o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ilegibles.</w:t>
            </w:r>
          </w:p>
          <w:p w14:paraId="5452E325" w14:textId="77777777" w:rsidR="00B962A6" w:rsidRPr="004D4A9D" w:rsidRDefault="00B962A6" w:rsidP="00F63F99">
            <w:pPr>
              <w:ind w:right="49"/>
              <w:jc w:val="both"/>
              <w:rPr>
                <w:rFonts w:ascii="Arial" w:hAnsi="Arial" w:cs="Arial"/>
                <w:sz w:val="16"/>
                <w:szCs w:val="16"/>
                <w:lang w:val="es-ES" w:eastAsia="es-MX"/>
              </w:rPr>
            </w:pPr>
          </w:p>
          <w:p w14:paraId="7630ABB5" w14:textId="1CAA2CB9"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419B981B" w14:textId="1935888B" w:rsidR="00B962A6" w:rsidRPr="004D4A9D" w:rsidRDefault="00B962A6" w:rsidP="00F63F99">
            <w:pPr>
              <w:ind w:right="49"/>
              <w:jc w:val="both"/>
              <w:rPr>
                <w:rFonts w:ascii="Arial" w:hAnsi="Arial" w:cs="Arial"/>
                <w:sz w:val="16"/>
                <w:szCs w:val="16"/>
              </w:rPr>
            </w:pPr>
            <w:r w:rsidRPr="004D4A9D">
              <w:rPr>
                <w:rFonts w:ascii="Arial" w:hAnsi="Arial" w:cs="Arial"/>
                <w:sz w:val="16"/>
                <w:szCs w:val="16"/>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09272226" w14:textId="5255FCCE"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lastRenderedPageBreak/>
              <w:t>XX</w:t>
            </w:r>
          </w:p>
        </w:tc>
      </w:tr>
      <w:tr w:rsidR="00011C10" w:rsidRPr="004D4A9D" w14:paraId="07194C7D"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1BC933A7" w14:textId="77777777" w:rsidR="00B962A6" w:rsidRPr="004D4A9D" w:rsidRDefault="00B962A6" w:rsidP="00F63F99">
            <w:pPr>
              <w:ind w:right="49"/>
              <w:jc w:val="center"/>
              <w:rPr>
                <w:rFonts w:ascii="Arial" w:hAnsi="Arial" w:cs="Arial"/>
                <w:sz w:val="16"/>
                <w:szCs w:val="16"/>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10CF4C03" w14:textId="77777777" w:rsidR="00B962A6" w:rsidRPr="004D4A9D" w:rsidRDefault="00B962A6" w:rsidP="00F63F99">
            <w:pPr>
              <w:ind w:right="49"/>
              <w:jc w:val="center"/>
              <w:rPr>
                <w:rFonts w:ascii="Arial" w:hAnsi="Arial" w:cs="Arial"/>
                <w:sz w:val="16"/>
                <w:szCs w:val="16"/>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7BA3C75C" w14:textId="47827F76" w:rsidR="00B962A6" w:rsidRPr="004D4A9D" w:rsidRDefault="00B962A6" w:rsidP="00F63F99">
            <w:pPr>
              <w:ind w:right="49"/>
              <w:jc w:val="both"/>
              <w:rPr>
                <w:rFonts w:ascii="Arial" w:hAnsi="Arial" w:cs="Arial"/>
                <w:sz w:val="16"/>
                <w:szCs w:val="16"/>
                <w:lang w:val="es-ES" w:eastAsia="es-MX"/>
              </w:rPr>
            </w:pPr>
            <w:r w:rsidRPr="004D4A9D">
              <w:rPr>
                <w:rFonts w:ascii="Arial" w:hAnsi="Arial" w:cs="Arial"/>
                <w:b/>
                <w:sz w:val="16"/>
                <w:szCs w:val="16"/>
                <w:lang w:val="es-ES" w:eastAsia="es-MX"/>
              </w:rPr>
              <w:t>GERENTE DE OPERACIONES</w:t>
            </w:r>
          </w:p>
          <w:p w14:paraId="5523FE12" w14:textId="77777777" w:rsidR="00B962A6" w:rsidRPr="004D4A9D" w:rsidRDefault="00B962A6" w:rsidP="00F63F99">
            <w:pPr>
              <w:ind w:right="49"/>
              <w:jc w:val="both"/>
              <w:rPr>
                <w:rFonts w:ascii="Arial" w:hAnsi="Arial" w:cs="Arial"/>
                <w:sz w:val="16"/>
                <w:szCs w:val="16"/>
                <w:lang w:val="es-ES" w:eastAsia="es-MX"/>
              </w:rPr>
            </w:pPr>
          </w:p>
          <w:p w14:paraId="60D6D6DF" w14:textId="7F18E0F5"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lang w:eastAsia="es-MX"/>
              </w:rPr>
              <w:t xml:space="preserve">El </w:t>
            </w:r>
            <w:r w:rsidR="006A3CD3" w:rsidRPr="004D4A9D">
              <w:rPr>
                <w:rFonts w:ascii="Arial" w:hAnsi="Arial" w:cs="Arial"/>
                <w:sz w:val="16"/>
                <w:szCs w:val="16"/>
                <w:lang w:eastAsia="es-MX"/>
              </w:rPr>
              <w:t>LICITANTE</w:t>
            </w:r>
            <w:r w:rsidRPr="004D4A9D">
              <w:rPr>
                <w:rFonts w:ascii="Arial" w:hAnsi="Arial" w:cs="Arial"/>
                <w:sz w:val="16"/>
                <w:szCs w:val="16"/>
                <w:lang w:eastAsia="es-MX"/>
              </w:rPr>
              <w:t xml:space="preserve"> deberá demostrar que cuenta con al menos </w:t>
            </w:r>
            <w:r w:rsidRPr="004D4A9D">
              <w:rPr>
                <w:rFonts w:ascii="Arial" w:hAnsi="Arial" w:cs="Arial"/>
                <w:sz w:val="16"/>
                <w:szCs w:val="16"/>
                <w:lang w:val="es-ES" w:eastAsia="es-MX"/>
              </w:rPr>
              <w:t xml:space="preserve">1 (un) recurso con perfil de </w:t>
            </w:r>
            <w:r w:rsidRPr="004D4A9D">
              <w:rPr>
                <w:rFonts w:ascii="Arial" w:hAnsi="Arial" w:cs="Arial"/>
                <w:sz w:val="16"/>
                <w:szCs w:val="16"/>
                <w:lang w:eastAsia="es-MX"/>
              </w:rPr>
              <w:t xml:space="preserve">GERENTE DE OPERACIONES </w:t>
            </w:r>
            <w:r w:rsidR="005D556C" w:rsidRPr="004D4A9D">
              <w:rPr>
                <w:rFonts w:ascii="Arial" w:hAnsi="Arial" w:cs="Arial"/>
                <w:sz w:val="16"/>
                <w:szCs w:val="16"/>
                <w:lang w:eastAsia="es-MX"/>
              </w:rPr>
              <w:t>con experiencia</w:t>
            </w:r>
            <w:r w:rsidRPr="004D4A9D">
              <w:rPr>
                <w:rFonts w:ascii="Arial" w:hAnsi="Arial" w:cs="Arial"/>
                <w:sz w:val="16"/>
                <w:szCs w:val="16"/>
                <w:lang w:eastAsia="es-MX"/>
              </w:rPr>
              <w:t xml:space="preserve"> mínima requerida de 1 (uno) año </w:t>
            </w:r>
            <w:r w:rsidRPr="004D4A9D">
              <w:rPr>
                <w:rFonts w:ascii="Arial" w:hAnsi="Arial" w:cs="Arial"/>
                <w:sz w:val="16"/>
                <w:szCs w:val="16"/>
                <w:lang w:val="es-ES_tradnl" w:eastAsia="es-MX"/>
              </w:rPr>
              <w:t>en entrega, implementación, configuración y puesta a punto de trabajos iguales o similares a los que son materia de la presente convocatoria.</w:t>
            </w:r>
          </w:p>
          <w:p w14:paraId="2CFE1D27" w14:textId="77777777" w:rsidR="00B962A6" w:rsidRPr="004D4A9D" w:rsidRDefault="00B962A6" w:rsidP="00F63F99">
            <w:pPr>
              <w:ind w:right="49"/>
              <w:jc w:val="both"/>
              <w:rPr>
                <w:rFonts w:ascii="Arial" w:hAnsi="Arial" w:cs="Arial"/>
                <w:sz w:val="16"/>
                <w:szCs w:val="16"/>
                <w:lang w:eastAsia="es-MX"/>
              </w:rPr>
            </w:pPr>
          </w:p>
          <w:p w14:paraId="25980939" w14:textId="151F011F"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acreditará la experiencia mediante la presentación de </w:t>
            </w:r>
            <w:proofErr w:type="spellStart"/>
            <w:r w:rsidRPr="004D4A9D">
              <w:rPr>
                <w:rFonts w:ascii="Arial" w:hAnsi="Arial" w:cs="Arial"/>
                <w:sz w:val="16"/>
                <w:szCs w:val="16"/>
                <w:lang w:eastAsia="es-MX"/>
              </w:rPr>
              <w:t>curriculum</w:t>
            </w:r>
            <w:proofErr w:type="spellEnd"/>
            <w:r w:rsidRPr="004D4A9D">
              <w:rPr>
                <w:rFonts w:ascii="Arial" w:hAnsi="Arial" w:cs="Arial"/>
                <w:sz w:val="16"/>
                <w:szCs w:val="16"/>
                <w:lang w:eastAsia="es-MX"/>
              </w:rPr>
              <w:t xml:space="preserve"> vitae </w:t>
            </w:r>
            <w:r w:rsidRPr="004D4A9D">
              <w:rPr>
                <w:rFonts w:ascii="Arial" w:hAnsi="Arial" w:cs="Arial"/>
                <w:sz w:val="16"/>
                <w:szCs w:val="16"/>
                <w:lang w:val="es-ES" w:eastAsia="es-MX"/>
              </w:rPr>
              <w:t>en el cual tendrá que señalar por lo menos lo siguiente:</w:t>
            </w:r>
          </w:p>
          <w:p w14:paraId="54A68C66"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Nombre completo de la persona propuesta</w:t>
            </w:r>
          </w:p>
          <w:p w14:paraId="146503D8"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Escolaridad</w:t>
            </w:r>
          </w:p>
          <w:p w14:paraId="02512055" w14:textId="77777777" w:rsidR="00B962A6" w:rsidRPr="004D4A9D" w:rsidRDefault="00B962A6" w:rsidP="00F63F99">
            <w:pPr>
              <w:ind w:right="49"/>
              <w:jc w:val="both"/>
              <w:rPr>
                <w:rFonts w:ascii="Arial" w:hAnsi="Arial" w:cs="Arial"/>
                <w:sz w:val="16"/>
                <w:szCs w:val="16"/>
                <w:lang w:val="es-ES" w:eastAsia="es-MX"/>
              </w:rPr>
            </w:pPr>
          </w:p>
          <w:p w14:paraId="7D520C74" w14:textId="777777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Experiencia profesional:</w:t>
            </w:r>
          </w:p>
          <w:p w14:paraId="4FB4CB75" w14:textId="3BB0B00A"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Nombre de la(s) empresa(s) en la que prestó sus servicios</w:t>
            </w:r>
          </w:p>
          <w:p w14:paraId="65EE2816" w14:textId="045E3CBD"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Teléfono y datos de contacto del jefe inmediato.</w:t>
            </w:r>
          </w:p>
          <w:p w14:paraId="7C84B2FF"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Periodo de prestación de servicios.</w:t>
            </w:r>
          </w:p>
          <w:p w14:paraId="09D3ED22"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lastRenderedPageBreak/>
              <w:t>Actividades desempeñadas en cada empresa.</w:t>
            </w:r>
          </w:p>
          <w:p w14:paraId="223CD4A5" w14:textId="77777777" w:rsidR="00B962A6" w:rsidRPr="004D4A9D" w:rsidRDefault="00B962A6" w:rsidP="00F63F99">
            <w:pPr>
              <w:ind w:right="49"/>
              <w:jc w:val="both"/>
              <w:rPr>
                <w:rFonts w:ascii="Arial" w:hAnsi="Arial" w:cs="Arial"/>
                <w:sz w:val="16"/>
                <w:szCs w:val="16"/>
                <w:lang w:val="es-ES" w:eastAsia="es-MX"/>
              </w:rPr>
            </w:pPr>
          </w:p>
          <w:p w14:paraId="12B686A0" w14:textId="2E4CCE9E"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Los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que no cuenten con todos los rubros indicados no serán tomadas en cuenta, es decir, no serán evaluados en caso de no contener los datos requeridos. Además, no se tomarán en cuenta los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que no describan la experiencia conforme lo solicitado.</w:t>
            </w:r>
          </w:p>
          <w:p w14:paraId="7F5762F1" w14:textId="77777777" w:rsidR="00B962A6" w:rsidRPr="004D4A9D" w:rsidRDefault="00B962A6" w:rsidP="00F63F99">
            <w:pPr>
              <w:ind w:right="49"/>
              <w:jc w:val="both"/>
              <w:rPr>
                <w:rFonts w:ascii="Arial" w:hAnsi="Arial" w:cs="Arial"/>
                <w:sz w:val="16"/>
                <w:szCs w:val="16"/>
                <w:lang w:val="es-ES" w:eastAsia="es-MX"/>
              </w:rPr>
            </w:pPr>
          </w:p>
          <w:p w14:paraId="567BA7F1" w14:textId="3F1EA85B"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considerar en su proposición </w:t>
            </w:r>
            <w:r w:rsidRPr="004D4A9D">
              <w:rPr>
                <w:rFonts w:ascii="Arial" w:hAnsi="Arial" w:cs="Arial"/>
                <w:sz w:val="16"/>
                <w:szCs w:val="16"/>
                <w:lang w:eastAsia="es-MX"/>
              </w:rPr>
              <w:t xml:space="preserve">1 (uno) recurso </w:t>
            </w:r>
            <w:r w:rsidRPr="004D4A9D">
              <w:rPr>
                <w:rFonts w:ascii="Arial" w:hAnsi="Arial" w:cs="Arial"/>
                <w:sz w:val="16"/>
                <w:szCs w:val="16"/>
                <w:lang w:val="es-ES" w:eastAsia="es-MX"/>
              </w:rPr>
              <w:t>que cubra la experiencia solicitada en los conceptos señalados anteriormente, es decir, cuando menos 1 recurso deberá cubrir de manera global todos los rubros de experiencia indicados en este punto.</w:t>
            </w:r>
          </w:p>
          <w:p w14:paraId="60E6B412" w14:textId="77777777" w:rsidR="00B962A6" w:rsidRPr="004D4A9D" w:rsidRDefault="00B962A6" w:rsidP="00F63F99">
            <w:pPr>
              <w:ind w:right="49"/>
              <w:jc w:val="both"/>
              <w:rPr>
                <w:rFonts w:ascii="Arial" w:hAnsi="Arial" w:cs="Arial"/>
                <w:sz w:val="16"/>
                <w:szCs w:val="16"/>
                <w:lang w:val="es-ES" w:eastAsia="es-MX"/>
              </w:rPr>
            </w:pPr>
          </w:p>
          <w:p w14:paraId="4FB2466E" w14:textId="777777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w:t>
            </w:r>
            <w:bookmarkStart w:id="9" w:name="_GoBack"/>
            <w:r w:rsidRPr="004D4A9D">
              <w:rPr>
                <w:rFonts w:ascii="Arial" w:hAnsi="Arial" w:cs="Arial"/>
                <w:sz w:val="16"/>
                <w:szCs w:val="16"/>
                <w:lang w:val="es-ES" w:eastAsia="es-MX"/>
              </w:rPr>
              <w:t>punto</w:t>
            </w:r>
            <w:bookmarkEnd w:id="9"/>
            <w:r w:rsidRPr="004D4A9D">
              <w:rPr>
                <w:rFonts w:ascii="Arial" w:hAnsi="Arial" w:cs="Arial"/>
                <w:sz w:val="16"/>
                <w:szCs w:val="16"/>
                <w:lang w:val="es-ES" w:eastAsia="es-MX"/>
              </w:rPr>
              <w:t xml:space="preserve">s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 xml:space="preserve"> a quien acredite menos de 1 año de experiencia, quien omita presentar la documentación requerida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 xml:space="preserve"> o que la documentación presentada para este no cumpla con los requisitos solicitados o que sea ilegible.</w:t>
            </w:r>
          </w:p>
          <w:p w14:paraId="0544C5FA" w14:textId="77777777" w:rsidR="00B962A6" w:rsidRPr="004D4A9D" w:rsidRDefault="00B962A6" w:rsidP="00F63F99">
            <w:pPr>
              <w:ind w:right="49"/>
              <w:jc w:val="both"/>
              <w:rPr>
                <w:rFonts w:ascii="Arial" w:hAnsi="Arial" w:cs="Arial"/>
                <w:sz w:val="16"/>
                <w:szCs w:val="16"/>
                <w:lang w:val="es-ES" w:eastAsia="es-MX"/>
              </w:rPr>
            </w:pPr>
          </w:p>
          <w:p w14:paraId="3A6BBD65" w14:textId="539F40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 puntaje a las cartas o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ilegibles.</w:t>
            </w:r>
          </w:p>
        </w:tc>
        <w:tc>
          <w:tcPr>
            <w:tcW w:w="690" w:type="pct"/>
            <w:tcBorders>
              <w:top w:val="single" w:sz="4" w:space="0" w:color="auto"/>
              <w:left w:val="single" w:sz="4" w:space="0" w:color="auto"/>
              <w:bottom w:val="single" w:sz="4" w:space="0" w:color="auto"/>
              <w:right w:val="single" w:sz="4" w:space="0" w:color="auto"/>
            </w:tcBorders>
            <w:vAlign w:val="center"/>
          </w:tcPr>
          <w:p w14:paraId="524DA0A9" w14:textId="3AF5E64A"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lastRenderedPageBreak/>
              <w:t>XX</w:t>
            </w:r>
          </w:p>
        </w:tc>
      </w:tr>
      <w:tr w:rsidR="00011C10" w:rsidRPr="004D4A9D" w14:paraId="26615FD7"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09809C2" w14:textId="77777777" w:rsidR="00B962A6" w:rsidRPr="004D4A9D" w:rsidRDefault="00B962A6" w:rsidP="00F63F99">
            <w:pPr>
              <w:ind w:right="49"/>
              <w:jc w:val="center"/>
              <w:rPr>
                <w:rFonts w:ascii="Arial" w:hAnsi="Arial" w:cs="Arial"/>
                <w:sz w:val="16"/>
                <w:szCs w:val="16"/>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13BB5A14" w14:textId="77777777" w:rsidR="00B962A6" w:rsidRPr="004D4A9D" w:rsidRDefault="00B962A6" w:rsidP="00F63F99">
            <w:pPr>
              <w:ind w:right="49"/>
              <w:jc w:val="center"/>
              <w:rPr>
                <w:rFonts w:ascii="Arial" w:hAnsi="Arial" w:cs="Arial"/>
                <w:sz w:val="16"/>
                <w:szCs w:val="16"/>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57B7BD2" w14:textId="1F78F07F" w:rsidR="00B962A6" w:rsidRPr="004D4A9D" w:rsidRDefault="00B962A6" w:rsidP="00F63F99">
            <w:pPr>
              <w:ind w:right="49"/>
              <w:jc w:val="both"/>
              <w:rPr>
                <w:rFonts w:ascii="Arial" w:hAnsi="Arial" w:cs="Arial"/>
                <w:sz w:val="16"/>
                <w:szCs w:val="16"/>
                <w:lang w:val="es-ES" w:eastAsia="es-MX"/>
              </w:rPr>
            </w:pPr>
            <w:r w:rsidRPr="004D4A9D">
              <w:rPr>
                <w:rFonts w:ascii="Arial" w:hAnsi="Arial" w:cs="Arial"/>
                <w:b/>
                <w:sz w:val="16"/>
                <w:szCs w:val="16"/>
                <w:lang w:val="es-ES" w:eastAsia="es-MX"/>
              </w:rPr>
              <w:t>GERENTE DE MESA DE SERVICIO</w:t>
            </w:r>
          </w:p>
          <w:p w14:paraId="3D49F6DD" w14:textId="77777777" w:rsidR="00B962A6" w:rsidRPr="004D4A9D" w:rsidRDefault="00B962A6" w:rsidP="00F63F99">
            <w:pPr>
              <w:ind w:right="49"/>
              <w:jc w:val="both"/>
              <w:rPr>
                <w:rFonts w:ascii="Arial" w:hAnsi="Arial" w:cs="Arial"/>
                <w:sz w:val="16"/>
                <w:szCs w:val="16"/>
                <w:lang w:val="es-ES" w:eastAsia="es-MX"/>
              </w:rPr>
            </w:pPr>
          </w:p>
          <w:p w14:paraId="59905260" w14:textId="69DD6DE8"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lang w:eastAsia="es-MX"/>
              </w:rPr>
              <w:t xml:space="preserve">El </w:t>
            </w:r>
            <w:r w:rsidR="006A3CD3" w:rsidRPr="004D4A9D">
              <w:rPr>
                <w:rFonts w:ascii="Arial" w:hAnsi="Arial" w:cs="Arial"/>
                <w:sz w:val="16"/>
                <w:szCs w:val="16"/>
                <w:lang w:eastAsia="es-MX"/>
              </w:rPr>
              <w:t>LICITANTE</w:t>
            </w:r>
            <w:r w:rsidRPr="004D4A9D">
              <w:rPr>
                <w:rFonts w:ascii="Arial" w:hAnsi="Arial" w:cs="Arial"/>
                <w:sz w:val="16"/>
                <w:szCs w:val="16"/>
                <w:lang w:eastAsia="es-MX"/>
              </w:rPr>
              <w:t xml:space="preserve"> deberá demostrar que cuenta con 1 (un) </w:t>
            </w:r>
            <w:r w:rsidRPr="004D4A9D">
              <w:rPr>
                <w:rFonts w:ascii="Arial" w:hAnsi="Arial" w:cs="Arial"/>
                <w:sz w:val="16"/>
                <w:szCs w:val="16"/>
                <w:lang w:val="es-ES" w:eastAsia="es-MX"/>
              </w:rPr>
              <w:t xml:space="preserve">recurso con perfil de </w:t>
            </w:r>
            <w:r w:rsidRPr="004D4A9D">
              <w:rPr>
                <w:rFonts w:ascii="Arial" w:hAnsi="Arial" w:cs="Arial"/>
                <w:sz w:val="16"/>
                <w:szCs w:val="16"/>
                <w:lang w:eastAsia="es-MX"/>
              </w:rPr>
              <w:t xml:space="preserve">GERENTE DE MESA DE SERVICIO con experiencia mínima requerida de 1 (un) año </w:t>
            </w:r>
            <w:r w:rsidRPr="004D4A9D">
              <w:rPr>
                <w:rFonts w:ascii="Arial" w:hAnsi="Arial" w:cs="Arial"/>
                <w:sz w:val="16"/>
                <w:szCs w:val="16"/>
                <w:lang w:val="es-ES_tradnl" w:eastAsia="es-MX"/>
              </w:rPr>
              <w:t>en servicios iguales o similares a los que son materia de la presente convocatoria;</w:t>
            </w:r>
          </w:p>
          <w:p w14:paraId="10B521C4" w14:textId="77777777" w:rsidR="00B962A6" w:rsidRPr="004D4A9D" w:rsidRDefault="00B962A6" w:rsidP="00F63F99">
            <w:pPr>
              <w:ind w:right="49"/>
              <w:jc w:val="both"/>
              <w:rPr>
                <w:rFonts w:ascii="Arial" w:hAnsi="Arial" w:cs="Arial"/>
                <w:sz w:val="16"/>
                <w:szCs w:val="16"/>
                <w:lang w:val="es-ES" w:eastAsia="es-MX"/>
              </w:rPr>
            </w:pPr>
          </w:p>
          <w:p w14:paraId="1268DC7D" w14:textId="7D0219EF"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acreditará la experiencia mediante la presentación de </w:t>
            </w:r>
            <w:proofErr w:type="spellStart"/>
            <w:r w:rsidRPr="004D4A9D">
              <w:rPr>
                <w:rFonts w:ascii="Arial" w:hAnsi="Arial" w:cs="Arial"/>
                <w:sz w:val="16"/>
                <w:szCs w:val="16"/>
                <w:lang w:eastAsia="es-MX"/>
              </w:rPr>
              <w:t>curriculum</w:t>
            </w:r>
            <w:proofErr w:type="spellEnd"/>
            <w:r w:rsidRPr="004D4A9D">
              <w:rPr>
                <w:rFonts w:ascii="Arial" w:hAnsi="Arial" w:cs="Arial"/>
                <w:sz w:val="16"/>
                <w:szCs w:val="16"/>
                <w:lang w:eastAsia="es-MX"/>
              </w:rPr>
              <w:t xml:space="preserve"> vitae</w:t>
            </w:r>
            <w:r w:rsidRPr="004D4A9D">
              <w:rPr>
                <w:rFonts w:ascii="Arial" w:hAnsi="Arial" w:cs="Arial"/>
                <w:sz w:val="16"/>
                <w:szCs w:val="16"/>
                <w:lang w:val="es-ES" w:eastAsia="es-MX"/>
              </w:rPr>
              <w:t xml:space="preserve"> en el cual tendrá que señalar por lo menos lo siguiente:</w:t>
            </w:r>
          </w:p>
          <w:p w14:paraId="5BDF539E"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Nombre completo de la persona propuesta</w:t>
            </w:r>
          </w:p>
          <w:p w14:paraId="53FB60B6" w14:textId="2010830D"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Escolaridad</w:t>
            </w:r>
          </w:p>
          <w:p w14:paraId="6DB9F65D" w14:textId="777777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Experiencia profesional:</w:t>
            </w:r>
          </w:p>
          <w:p w14:paraId="122D3C3C" w14:textId="3BF067EE"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Nombre de la(s) empresa(s) en la que prestó sus servicios</w:t>
            </w:r>
          </w:p>
          <w:p w14:paraId="6C6C7361" w14:textId="10CFEACF"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Teléfono y datos de contacto del jefe inmediato.</w:t>
            </w:r>
          </w:p>
          <w:p w14:paraId="1793492D"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Periodo de prestación de servicios.</w:t>
            </w:r>
          </w:p>
          <w:p w14:paraId="086AFD6C" w14:textId="77777777" w:rsidR="00B962A6" w:rsidRPr="004D4A9D" w:rsidRDefault="00B962A6" w:rsidP="00F63F99">
            <w:pPr>
              <w:numPr>
                <w:ilvl w:val="0"/>
                <w:numId w:val="51"/>
              </w:numPr>
              <w:ind w:left="0" w:right="49" w:hanging="142"/>
              <w:jc w:val="both"/>
              <w:rPr>
                <w:rFonts w:ascii="Arial" w:hAnsi="Arial" w:cs="Arial"/>
                <w:sz w:val="16"/>
                <w:szCs w:val="16"/>
                <w:lang w:val="es-ES" w:eastAsia="es-MX"/>
              </w:rPr>
            </w:pPr>
            <w:r w:rsidRPr="004D4A9D">
              <w:rPr>
                <w:rFonts w:ascii="Arial" w:hAnsi="Arial" w:cs="Arial"/>
                <w:sz w:val="16"/>
                <w:szCs w:val="16"/>
                <w:lang w:val="es-ES" w:eastAsia="es-MX"/>
              </w:rPr>
              <w:t>Actividades desempeñadas en cada empresa.</w:t>
            </w:r>
          </w:p>
          <w:p w14:paraId="0B88C2F2" w14:textId="77777777" w:rsidR="00B962A6" w:rsidRPr="004D4A9D" w:rsidRDefault="00B962A6" w:rsidP="00F63F99">
            <w:pPr>
              <w:ind w:right="49"/>
              <w:jc w:val="both"/>
              <w:rPr>
                <w:rFonts w:ascii="Arial" w:hAnsi="Arial" w:cs="Arial"/>
                <w:sz w:val="16"/>
                <w:szCs w:val="16"/>
                <w:lang w:val="es-ES" w:eastAsia="es-MX"/>
              </w:rPr>
            </w:pPr>
          </w:p>
          <w:p w14:paraId="18AB85EC" w14:textId="136FB668"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Los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que no cuenten con todos los rubros indicados no serán tomadas en cuenta, es decir, no serán evaluados en caso de no contener los datos requeridos. Además, no se tomarán en cuenta los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que no describan la experiencia conforme lo solicitado.</w:t>
            </w:r>
          </w:p>
          <w:p w14:paraId="073D7792" w14:textId="77777777" w:rsidR="00B962A6" w:rsidRPr="004D4A9D" w:rsidRDefault="00B962A6" w:rsidP="00F63F99">
            <w:pPr>
              <w:ind w:right="49"/>
              <w:jc w:val="both"/>
              <w:rPr>
                <w:rFonts w:ascii="Arial" w:hAnsi="Arial" w:cs="Arial"/>
                <w:sz w:val="16"/>
                <w:szCs w:val="16"/>
                <w:lang w:val="es-ES" w:eastAsia="es-MX"/>
              </w:rPr>
            </w:pPr>
          </w:p>
          <w:p w14:paraId="5C20BE6E" w14:textId="11E80EF4"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considerar en su proposición </w:t>
            </w:r>
            <w:r w:rsidRPr="004D4A9D">
              <w:rPr>
                <w:rFonts w:ascii="Arial" w:hAnsi="Arial" w:cs="Arial"/>
                <w:sz w:val="16"/>
                <w:szCs w:val="16"/>
                <w:lang w:eastAsia="es-MX"/>
              </w:rPr>
              <w:t xml:space="preserve">1 (un) recurso </w:t>
            </w:r>
            <w:r w:rsidRPr="004D4A9D">
              <w:rPr>
                <w:rFonts w:ascii="Arial" w:hAnsi="Arial" w:cs="Arial"/>
                <w:sz w:val="16"/>
                <w:szCs w:val="16"/>
                <w:lang w:val="es-ES" w:eastAsia="es-MX"/>
              </w:rPr>
              <w:t>que cubra la experiencia solicitada en los conceptos señalados anteriormente.</w:t>
            </w:r>
          </w:p>
          <w:p w14:paraId="6F366A1C" w14:textId="77777777" w:rsidR="00B962A6" w:rsidRPr="004D4A9D" w:rsidRDefault="00B962A6" w:rsidP="00F63F99">
            <w:pPr>
              <w:ind w:right="49"/>
              <w:jc w:val="both"/>
              <w:rPr>
                <w:rFonts w:ascii="Arial" w:hAnsi="Arial" w:cs="Arial"/>
                <w:sz w:val="16"/>
                <w:szCs w:val="16"/>
                <w:lang w:val="es-ES" w:eastAsia="es-MX"/>
              </w:rPr>
            </w:pPr>
          </w:p>
          <w:p w14:paraId="2258ABE4" w14:textId="50DD1B9F"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 xml:space="preserve"> a quien acredite menos de 1 año de experiencia, quien omita presentar la documentación requerida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 xml:space="preserve"> o que la documentación presentada para este no cumpla con los requisitos solicitados o que sea ilegible.</w:t>
            </w:r>
          </w:p>
          <w:p w14:paraId="3EC71B80" w14:textId="77777777" w:rsidR="00B962A6" w:rsidRPr="004D4A9D" w:rsidRDefault="00B962A6" w:rsidP="00F63F99">
            <w:pPr>
              <w:ind w:right="49"/>
              <w:jc w:val="both"/>
              <w:rPr>
                <w:rFonts w:ascii="Arial" w:hAnsi="Arial" w:cs="Arial"/>
                <w:sz w:val="16"/>
                <w:szCs w:val="16"/>
                <w:lang w:val="es-ES" w:eastAsia="es-MX"/>
              </w:rPr>
            </w:pPr>
          </w:p>
          <w:p w14:paraId="6E1EA590" w14:textId="777777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 puntaje a las cartas o </w:t>
            </w:r>
            <w:proofErr w:type="spellStart"/>
            <w:r w:rsidRPr="004D4A9D">
              <w:rPr>
                <w:rFonts w:ascii="Arial" w:hAnsi="Arial" w:cs="Arial"/>
                <w:sz w:val="16"/>
                <w:szCs w:val="16"/>
                <w:lang w:val="es-ES" w:eastAsia="es-MX"/>
              </w:rPr>
              <w:t>curriculum</w:t>
            </w:r>
            <w:proofErr w:type="spellEnd"/>
            <w:r w:rsidRPr="004D4A9D">
              <w:rPr>
                <w:rFonts w:ascii="Arial" w:hAnsi="Arial" w:cs="Arial"/>
                <w:sz w:val="16"/>
                <w:szCs w:val="16"/>
                <w:lang w:val="es-ES" w:eastAsia="es-MX"/>
              </w:rPr>
              <w:t xml:space="preserve"> vitae ilegibles.</w:t>
            </w:r>
          </w:p>
          <w:p w14:paraId="28C2722F" w14:textId="77777777" w:rsidR="00B962A6" w:rsidRPr="004D4A9D" w:rsidRDefault="00B962A6" w:rsidP="00F63F99">
            <w:pPr>
              <w:ind w:right="49"/>
              <w:jc w:val="both"/>
              <w:rPr>
                <w:rFonts w:ascii="Arial" w:hAnsi="Arial" w:cs="Arial"/>
                <w:sz w:val="16"/>
                <w:szCs w:val="16"/>
                <w:lang w:val="es-ES" w:eastAsia="es-MX"/>
              </w:rPr>
            </w:pPr>
          </w:p>
          <w:p w14:paraId="6CC93685" w14:textId="3FB577E4"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7776D6E3" w14:textId="35C3EBB4" w:rsidR="00B962A6" w:rsidRPr="004D4A9D" w:rsidRDefault="00B962A6" w:rsidP="00F63F99">
            <w:pPr>
              <w:ind w:right="49"/>
              <w:jc w:val="both"/>
              <w:rPr>
                <w:rFonts w:ascii="Arial" w:hAnsi="Arial" w:cs="Arial"/>
                <w:sz w:val="16"/>
                <w:szCs w:val="16"/>
              </w:rPr>
            </w:pPr>
            <w:r w:rsidRPr="004D4A9D">
              <w:rPr>
                <w:rFonts w:ascii="Arial" w:hAnsi="Arial" w:cs="Arial"/>
                <w:sz w:val="16"/>
                <w:szCs w:val="16"/>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251EB70E" w14:textId="47ADD71B"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lastRenderedPageBreak/>
              <w:t>XX</w:t>
            </w:r>
          </w:p>
        </w:tc>
      </w:tr>
      <w:tr w:rsidR="00011C10" w:rsidRPr="004D4A9D" w14:paraId="063E56F7"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60E216D2" w14:textId="77777777" w:rsidR="00B962A6" w:rsidRPr="004D4A9D" w:rsidRDefault="00B962A6" w:rsidP="00F63F99">
            <w:pPr>
              <w:ind w:right="49"/>
              <w:jc w:val="center"/>
              <w:rPr>
                <w:rFonts w:ascii="Arial" w:hAnsi="Arial" w:cs="Arial"/>
                <w:sz w:val="16"/>
                <w:szCs w:val="16"/>
                <w:lang w:val="es-ES" w:eastAsia="es-MX"/>
              </w:rPr>
            </w:pPr>
          </w:p>
        </w:tc>
        <w:tc>
          <w:tcPr>
            <w:tcW w:w="981" w:type="pct"/>
            <w:vMerge w:val="restart"/>
            <w:tcBorders>
              <w:top w:val="single" w:sz="4" w:space="0" w:color="auto"/>
              <w:left w:val="single" w:sz="4" w:space="0" w:color="auto"/>
              <w:bottom w:val="single" w:sz="4" w:space="0" w:color="auto"/>
              <w:right w:val="single" w:sz="4" w:space="0" w:color="auto"/>
            </w:tcBorders>
            <w:vAlign w:val="center"/>
            <w:hideMark/>
          </w:tcPr>
          <w:p w14:paraId="5C926C26" w14:textId="775F4DA8" w:rsidR="00B962A6" w:rsidRPr="004D4A9D" w:rsidRDefault="00B962A6" w:rsidP="00F63F99">
            <w:pPr>
              <w:ind w:right="49"/>
              <w:jc w:val="center"/>
              <w:rPr>
                <w:rFonts w:ascii="Arial" w:hAnsi="Arial" w:cs="Arial"/>
                <w:sz w:val="16"/>
                <w:szCs w:val="16"/>
                <w:lang w:eastAsia="es-MX"/>
              </w:rPr>
            </w:pPr>
            <w:proofErr w:type="spellStart"/>
            <w:r w:rsidRPr="004D4A9D">
              <w:rPr>
                <w:rFonts w:ascii="Arial" w:hAnsi="Arial" w:cs="Arial"/>
                <w:sz w:val="16"/>
                <w:szCs w:val="16"/>
                <w:lang w:eastAsia="es-MX"/>
              </w:rPr>
              <w:t>I.a</w:t>
            </w:r>
            <w:proofErr w:type="spellEnd"/>
            <w:r w:rsidR="00A92C47" w:rsidRPr="004D4A9D">
              <w:rPr>
                <w:rFonts w:ascii="Arial" w:hAnsi="Arial" w:cs="Arial"/>
                <w:sz w:val="16"/>
                <w:szCs w:val="16"/>
                <w:lang w:eastAsia="es-MX"/>
              </w:rPr>
              <w:t>).</w:t>
            </w:r>
            <w:r w:rsidRPr="004D4A9D">
              <w:rPr>
                <w:rFonts w:ascii="Arial" w:hAnsi="Arial" w:cs="Arial"/>
                <w:sz w:val="16"/>
                <w:szCs w:val="16"/>
                <w:lang w:eastAsia="es-MX"/>
              </w:rPr>
              <w:t>2</w:t>
            </w:r>
            <w:r w:rsidR="00A92C47" w:rsidRPr="004D4A9D">
              <w:rPr>
                <w:rFonts w:ascii="Arial" w:hAnsi="Arial" w:cs="Arial"/>
                <w:sz w:val="16"/>
                <w:szCs w:val="16"/>
                <w:lang w:eastAsia="es-MX"/>
              </w:rPr>
              <w:t>.</w:t>
            </w:r>
            <w:r w:rsidRPr="004D4A9D">
              <w:rPr>
                <w:rFonts w:ascii="Arial" w:hAnsi="Arial" w:cs="Arial"/>
                <w:sz w:val="16"/>
                <w:szCs w:val="16"/>
                <w:lang w:eastAsia="es-MX"/>
              </w:rPr>
              <w:t xml:space="preserve"> COMPETENCIA O HABILIDAD EN EL TRABAJO DE ACUERDO A SUS CONOCIMIENTOS ACADÉMICOS O PROFESIONALES</w:t>
            </w: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25B86E5" w14:textId="2FC543F0" w:rsidR="00B962A6" w:rsidRPr="004D4A9D" w:rsidRDefault="00B962A6" w:rsidP="00F63F99">
            <w:pPr>
              <w:ind w:right="49"/>
              <w:jc w:val="both"/>
              <w:rPr>
                <w:rFonts w:ascii="Arial" w:hAnsi="Arial" w:cs="Arial"/>
                <w:sz w:val="16"/>
                <w:szCs w:val="16"/>
                <w:lang w:val="es-ES" w:eastAsia="es-MX"/>
              </w:rPr>
            </w:pPr>
            <w:r w:rsidRPr="004D4A9D">
              <w:rPr>
                <w:rFonts w:ascii="Arial" w:hAnsi="Arial" w:cs="Arial"/>
                <w:b/>
                <w:sz w:val="16"/>
                <w:szCs w:val="16"/>
                <w:lang w:val="es-ES" w:eastAsia="es-MX"/>
              </w:rPr>
              <w:t>ADMINISTRADOR O EJECUTIVO DE CUENTA DEL CONTRATO</w:t>
            </w:r>
          </w:p>
          <w:p w14:paraId="5C52C027" w14:textId="1F5BA54A"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cuenta con 1 (un) recurso con perfil de ADMINISTRADOR O EJECUTIVO DE CUENTA DEL CONTRATO.</w:t>
            </w:r>
          </w:p>
          <w:p w14:paraId="6DA28483" w14:textId="77777777" w:rsidR="00B962A6" w:rsidRPr="004D4A9D" w:rsidRDefault="00B962A6" w:rsidP="00F63F99">
            <w:pPr>
              <w:ind w:right="49"/>
              <w:jc w:val="both"/>
              <w:rPr>
                <w:rFonts w:ascii="Arial" w:hAnsi="Arial" w:cs="Arial"/>
                <w:sz w:val="16"/>
                <w:szCs w:val="16"/>
                <w:lang w:val="es-ES" w:eastAsia="es-MX"/>
              </w:rPr>
            </w:pPr>
          </w:p>
          <w:p w14:paraId="0EC28875" w14:textId="6626679F"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Para este perfil se deberá demostrar la escolaridad de </w:t>
            </w:r>
            <w:r w:rsidRPr="004D4A9D">
              <w:rPr>
                <w:rFonts w:ascii="Arial" w:hAnsi="Arial" w:cs="Arial"/>
                <w:sz w:val="16"/>
                <w:szCs w:val="16"/>
                <w:lang w:val="es-ES_tradnl" w:eastAsia="es-MX"/>
              </w:rPr>
              <w:t xml:space="preserve">licenciatura </w:t>
            </w:r>
            <w:r w:rsidR="002D2330" w:rsidRPr="002D2330">
              <w:rPr>
                <w:rFonts w:ascii="Arial" w:hAnsi="Arial" w:cs="Arial"/>
                <w:sz w:val="16"/>
                <w:szCs w:val="16"/>
                <w:lang w:val="es-ES_tradnl" w:eastAsia="es-MX"/>
              </w:rPr>
              <w:t xml:space="preserve">o ingeniería </w:t>
            </w:r>
            <w:r w:rsidRPr="004D4A9D">
              <w:rPr>
                <w:rFonts w:ascii="Arial" w:hAnsi="Arial" w:cs="Arial"/>
                <w:sz w:val="16"/>
                <w:szCs w:val="16"/>
                <w:lang w:val="es-ES_tradnl" w:eastAsia="es-MX"/>
              </w:rPr>
              <w:t>concluida</w:t>
            </w:r>
            <w:r w:rsidR="002D2330">
              <w:rPr>
                <w:rFonts w:ascii="Arial" w:hAnsi="Arial" w:cs="Arial"/>
                <w:sz w:val="16"/>
                <w:szCs w:val="16"/>
                <w:lang w:val="es-ES_tradnl" w:eastAsia="es-MX"/>
              </w:rPr>
              <w:t xml:space="preserve"> </w:t>
            </w:r>
            <w:r w:rsidR="002D2330" w:rsidRPr="004D4A9D">
              <w:rPr>
                <w:rFonts w:ascii="Arial" w:hAnsi="Arial" w:cs="Arial"/>
                <w:sz w:val="16"/>
                <w:szCs w:val="16"/>
                <w:lang w:val="es-ES_tradnl" w:eastAsia="es-MX"/>
              </w:rPr>
              <w:t>en áreas afines a las Tecnologías de la información,</w:t>
            </w:r>
            <w:r w:rsidRPr="004D4A9D">
              <w:rPr>
                <w:rFonts w:ascii="Arial" w:hAnsi="Arial" w:cs="Arial"/>
                <w:sz w:val="16"/>
                <w:szCs w:val="16"/>
                <w:lang w:val="es-ES_tradnl" w:eastAsia="es-MX"/>
              </w:rPr>
              <w:t xml:space="preserve"> la acreditación será con el título profesional o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w:t>
            </w:r>
          </w:p>
          <w:p w14:paraId="57F9B583" w14:textId="77777777" w:rsidR="00B962A6" w:rsidRPr="004D4A9D" w:rsidRDefault="00B962A6" w:rsidP="00F63F99">
            <w:pPr>
              <w:ind w:right="49"/>
              <w:jc w:val="both"/>
              <w:rPr>
                <w:rFonts w:ascii="Arial" w:hAnsi="Arial" w:cs="Arial"/>
                <w:iCs/>
                <w:sz w:val="16"/>
                <w:szCs w:val="16"/>
                <w:lang w:val="es-ES_tradnl" w:eastAsia="es-MX"/>
              </w:rPr>
            </w:pPr>
          </w:p>
          <w:p w14:paraId="67D92600" w14:textId="0DDAA16F"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a quien no acredite contar con al </w:t>
            </w:r>
            <w:r w:rsidRPr="004D4A9D">
              <w:rPr>
                <w:rFonts w:ascii="Arial" w:hAnsi="Arial" w:cs="Arial"/>
                <w:sz w:val="16"/>
                <w:szCs w:val="16"/>
                <w:lang w:eastAsia="es-MX"/>
              </w:rPr>
              <w:t xml:space="preserve">menos 1 (un) </w:t>
            </w:r>
            <w:r w:rsidRPr="004D4A9D">
              <w:rPr>
                <w:rFonts w:ascii="Arial" w:hAnsi="Arial" w:cs="Arial"/>
                <w:sz w:val="16"/>
                <w:szCs w:val="16"/>
                <w:lang w:val="es-ES" w:eastAsia="es-MX"/>
              </w:rPr>
              <w:t>recurso con perfil de ADMINISTRADOR O EJECUTIVO DE CUENTA DEL CONTRATO con título o cédula profesional.</w:t>
            </w:r>
          </w:p>
          <w:p w14:paraId="1093C570" w14:textId="77777777" w:rsidR="00B962A6" w:rsidRPr="004D4A9D" w:rsidRDefault="00B962A6" w:rsidP="00F63F99">
            <w:pPr>
              <w:ind w:right="49"/>
              <w:jc w:val="both"/>
              <w:rPr>
                <w:rFonts w:ascii="Arial" w:hAnsi="Arial" w:cs="Arial"/>
                <w:sz w:val="16"/>
                <w:szCs w:val="16"/>
                <w:lang w:val="es-ES" w:eastAsia="es-MX"/>
              </w:rPr>
            </w:pPr>
          </w:p>
          <w:p w14:paraId="100A21B2" w14:textId="77777777" w:rsidR="00B962A6" w:rsidRPr="004D4A9D" w:rsidRDefault="00B962A6" w:rsidP="00F63F99">
            <w:pPr>
              <w:ind w:right="49"/>
              <w:jc w:val="both"/>
              <w:rPr>
                <w:rFonts w:ascii="Arial" w:hAnsi="Arial" w:cs="Arial"/>
                <w:sz w:val="16"/>
                <w:szCs w:val="16"/>
                <w:lang w:eastAsia="es-MX"/>
              </w:rPr>
            </w:pPr>
            <w:r w:rsidRPr="004D4A9D">
              <w:rPr>
                <w:rFonts w:ascii="Arial" w:hAnsi="Arial" w:cs="Arial"/>
                <w:sz w:val="16"/>
                <w:szCs w:val="16"/>
                <w:lang w:eastAsia="es-MX"/>
              </w:rPr>
              <w:t>No se otorgará puntaje:</w:t>
            </w:r>
          </w:p>
          <w:p w14:paraId="6FBB727E" w14:textId="77777777" w:rsidR="00B962A6" w:rsidRPr="004D4A9D" w:rsidRDefault="00B962A6" w:rsidP="00F63F99">
            <w:pPr>
              <w:numPr>
                <w:ilvl w:val="0"/>
                <w:numId w:val="52"/>
              </w:numPr>
              <w:ind w:left="0" w:right="49"/>
              <w:jc w:val="both"/>
              <w:rPr>
                <w:rFonts w:ascii="Arial" w:hAnsi="Arial" w:cs="Arial"/>
                <w:sz w:val="16"/>
                <w:szCs w:val="16"/>
                <w:lang w:eastAsia="es-MX"/>
              </w:rPr>
            </w:pPr>
            <w:r w:rsidRPr="004D4A9D">
              <w:rPr>
                <w:rFonts w:ascii="Arial" w:hAnsi="Arial" w:cs="Arial"/>
                <w:sz w:val="16"/>
                <w:szCs w:val="16"/>
                <w:lang w:eastAsia="es-MX"/>
              </w:rPr>
              <w:t>Cuando la documentación sea entregada de forma parcial o sea ilegible.</w:t>
            </w:r>
          </w:p>
          <w:p w14:paraId="0349159F" w14:textId="77777777" w:rsidR="00B962A6" w:rsidRPr="004D4A9D" w:rsidRDefault="00B962A6" w:rsidP="00F63F99">
            <w:pPr>
              <w:numPr>
                <w:ilvl w:val="0"/>
                <w:numId w:val="52"/>
              </w:numPr>
              <w:ind w:left="0" w:right="49"/>
              <w:jc w:val="both"/>
              <w:rPr>
                <w:rFonts w:ascii="Arial" w:hAnsi="Arial" w:cs="Arial"/>
                <w:sz w:val="16"/>
                <w:szCs w:val="16"/>
                <w:lang w:val="es-ES" w:eastAsia="es-MX"/>
              </w:rPr>
            </w:pPr>
            <w:r w:rsidRPr="004D4A9D">
              <w:rPr>
                <w:rFonts w:ascii="Arial" w:hAnsi="Arial" w:cs="Arial"/>
                <w:sz w:val="16"/>
                <w:szCs w:val="16"/>
                <w:lang w:eastAsia="es-MX"/>
              </w:rPr>
              <w:t>Cuando la documentación no cumpla con lo solicitado en este apartado</w:t>
            </w:r>
          </w:p>
          <w:p w14:paraId="25CF326E" w14:textId="77777777" w:rsidR="00B962A6" w:rsidRPr="004D4A9D" w:rsidRDefault="00B962A6" w:rsidP="00F63F99">
            <w:pPr>
              <w:ind w:right="49"/>
              <w:jc w:val="both"/>
              <w:rPr>
                <w:rFonts w:ascii="Arial" w:hAnsi="Arial" w:cs="Arial"/>
                <w:sz w:val="16"/>
                <w:szCs w:val="16"/>
                <w:lang w:eastAsia="es-MX"/>
              </w:rPr>
            </w:pPr>
          </w:p>
          <w:p w14:paraId="11B89932" w14:textId="3DCC2D6C"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05243AE5" w14:textId="38361C80" w:rsidR="00B962A6" w:rsidRPr="004D4A9D" w:rsidRDefault="00B962A6" w:rsidP="00F63F99">
            <w:pPr>
              <w:ind w:right="49"/>
              <w:jc w:val="both"/>
              <w:rPr>
                <w:rFonts w:ascii="Arial" w:hAnsi="Arial" w:cs="Arial"/>
                <w:sz w:val="16"/>
                <w:szCs w:val="16"/>
              </w:rPr>
            </w:pPr>
            <w:r w:rsidRPr="004D4A9D">
              <w:rPr>
                <w:rFonts w:ascii="Arial" w:hAnsi="Arial" w:cs="Arial"/>
                <w:sz w:val="16"/>
                <w:szCs w:val="16"/>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59F4250D" w14:textId="703EE7B5"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t>XX</w:t>
            </w:r>
          </w:p>
        </w:tc>
      </w:tr>
      <w:tr w:rsidR="00011C10" w:rsidRPr="004D4A9D" w14:paraId="2438A011"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09B0325" w14:textId="77777777" w:rsidR="00B962A6" w:rsidRPr="004D4A9D" w:rsidRDefault="00B962A6" w:rsidP="00F63F99">
            <w:pPr>
              <w:ind w:right="49"/>
              <w:jc w:val="center"/>
              <w:rPr>
                <w:rFonts w:ascii="Arial" w:hAnsi="Arial" w:cs="Arial"/>
                <w:sz w:val="16"/>
                <w:szCs w:val="16"/>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75D46BDE" w14:textId="77777777" w:rsidR="00B962A6" w:rsidRPr="004D4A9D" w:rsidRDefault="00B962A6" w:rsidP="00F63F99">
            <w:pPr>
              <w:ind w:right="49"/>
              <w:jc w:val="center"/>
              <w:rPr>
                <w:rFonts w:ascii="Arial" w:hAnsi="Arial" w:cs="Arial"/>
                <w:sz w:val="16"/>
                <w:szCs w:val="16"/>
                <w:lang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713B2426" w14:textId="5CF75CE7" w:rsidR="00B962A6" w:rsidRPr="004D4A9D" w:rsidRDefault="00B962A6" w:rsidP="00F63F99">
            <w:pPr>
              <w:ind w:right="49"/>
              <w:jc w:val="both"/>
              <w:rPr>
                <w:rFonts w:ascii="Arial" w:hAnsi="Arial" w:cs="Arial"/>
                <w:sz w:val="16"/>
                <w:szCs w:val="16"/>
                <w:lang w:val="es-ES" w:eastAsia="es-MX"/>
              </w:rPr>
            </w:pPr>
            <w:r w:rsidRPr="004D4A9D">
              <w:rPr>
                <w:rFonts w:ascii="Arial" w:hAnsi="Arial" w:cs="Arial"/>
                <w:b/>
                <w:sz w:val="16"/>
                <w:szCs w:val="16"/>
                <w:lang w:val="es-ES_tradnl" w:eastAsia="es-MX"/>
              </w:rPr>
              <w:t>LÍDER TÉCNICO</w:t>
            </w:r>
          </w:p>
          <w:p w14:paraId="04E6B36E" w14:textId="77777777" w:rsidR="00B962A6" w:rsidRPr="004D4A9D" w:rsidRDefault="00B962A6" w:rsidP="00F63F99">
            <w:pPr>
              <w:ind w:right="49"/>
              <w:jc w:val="both"/>
              <w:rPr>
                <w:rFonts w:ascii="Arial" w:hAnsi="Arial" w:cs="Arial"/>
                <w:bCs/>
                <w:sz w:val="16"/>
                <w:szCs w:val="16"/>
                <w:lang w:val="es-ES" w:eastAsia="es-MX"/>
              </w:rPr>
            </w:pPr>
          </w:p>
          <w:p w14:paraId="217E2C8C" w14:textId="5EE7D9ED"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cuenta con 1 (un) recurso con perfil de LÍDER TÉCNICO.</w:t>
            </w:r>
          </w:p>
          <w:p w14:paraId="007FC96F" w14:textId="77777777" w:rsidR="00B962A6" w:rsidRPr="004D4A9D" w:rsidRDefault="00B962A6" w:rsidP="00F63F99">
            <w:pPr>
              <w:ind w:right="49"/>
              <w:jc w:val="both"/>
              <w:rPr>
                <w:rFonts w:ascii="Arial" w:hAnsi="Arial" w:cs="Arial"/>
                <w:sz w:val="16"/>
                <w:szCs w:val="16"/>
                <w:lang w:val="es-ES" w:eastAsia="es-MX"/>
              </w:rPr>
            </w:pPr>
          </w:p>
          <w:p w14:paraId="415F613E" w14:textId="0C911755"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lang w:val="es-ES" w:eastAsia="es-MX"/>
              </w:rPr>
              <w:t xml:space="preserve">Para este perfil se deberá demostrar </w:t>
            </w:r>
            <w:r w:rsidRPr="004D4A9D">
              <w:rPr>
                <w:rFonts w:ascii="Arial" w:hAnsi="Arial" w:cs="Arial"/>
                <w:sz w:val="16"/>
                <w:szCs w:val="16"/>
                <w:lang w:val="es-ES_tradnl" w:eastAsia="es-MX"/>
              </w:rPr>
              <w:t>estudios mínimos de licenciatura concluida en áreas administrativas relacionadas con la prestación del servicio (Título Profesional o Cédula Profesional)</w:t>
            </w:r>
            <w:r w:rsidR="002D2330">
              <w:rPr>
                <w:rFonts w:ascii="Arial" w:hAnsi="Arial" w:cs="Arial"/>
                <w:sz w:val="16"/>
                <w:szCs w:val="16"/>
                <w:lang w:val="es-ES_tradnl" w:eastAsia="es-MX"/>
              </w:rPr>
              <w:t xml:space="preserve"> </w:t>
            </w:r>
            <w:r w:rsidR="002D2330" w:rsidRPr="004D4A9D">
              <w:rPr>
                <w:rFonts w:ascii="Arial" w:hAnsi="Arial" w:cs="Arial"/>
                <w:sz w:val="16"/>
                <w:szCs w:val="16"/>
                <w:lang w:val="es-ES_tradnl" w:eastAsia="es-MX"/>
              </w:rPr>
              <w:t>en áreas afines a las Tecnologías de la información,</w:t>
            </w:r>
            <w:r w:rsidRPr="004D4A9D">
              <w:rPr>
                <w:rFonts w:ascii="Arial" w:hAnsi="Arial" w:cs="Arial"/>
                <w:sz w:val="16"/>
                <w:szCs w:val="16"/>
                <w:lang w:val="es-ES_tradnl" w:eastAsia="es-MX"/>
              </w:rPr>
              <w:t>, la acreditación será con el título profesional o la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w:t>
            </w:r>
          </w:p>
          <w:p w14:paraId="03227107" w14:textId="77777777" w:rsidR="00B962A6" w:rsidRPr="004D4A9D" w:rsidRDefault="00B962A6" w:rsidP="00F63F99">
            <w:pPr>
              <w:ind w:right="49"/>
              <w:jc w:val="both"/>
              <w:rPr>
                <w:rFonts w:ascii="Arial" w:hAnsi="Arial" w:cs="Arial"/>
                <w:sz w:val="16"/>
                <w:szCs w:val="16"/>
                <w:lang w:val="es-ES" w:eastAsia="es-MX"/>
              </w:rPr>
            </w:pPr>
          </w:p>
          <w:p w14:paraId="156607C0" w14:textId="552BA389"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a quien no acredite contar con 1 (un) recurso con perfil de LÍDER TÉCNICO con </w:t>
            </w:r>
            <w:r w:rsidRPr="004D4A9D">
              <w:rPr>
                <w:rFonts w:ascii="Arial" w:hAnsi="Arial" w:cs="Arial"/>
                <w:sz w:val="16"/>
                <w:szCs w:val="16"/>
                <w:lang w:val="es-ES" w:eastAsia="es-MX"/>
              </w:rPr>
              <w:lastRenderedPageBreak/>
              <w:t>cédula profesional.</w:t>
            </w:r>
          </w:p>
          <w:p w14:paraId="06441311" w14:textId="77777777" w:rsidR="00B962A6" w:rsidRPr="004D4A9D" w:rsidRDefault="00B962A6" w:rsidP="00F63F99">
            <w:pPr>
              <w:ind w:right="49"/>
              <w:jc w:val="both"/>
              <w:rPr>
                <w:rFonts w:ascii="Arial" w:hAnsi="Arial" w:cs="Arial"/>
                <w:sz w:val="16"/>
                <w:szCs w:val="16"/>
                <w:lang w:val="es-ES" w:eastAsia="es-MX"/>
              </w:rPr>
            </w:pPr>
          </w:p>
          <w:p w14:paraId="7C9C1D22" w14:textId="77777777" w:rsidR="00B962A6" w:rsidRPr="004D4A9D" w:rsidRDefault="00B962A6" w:rsidP="00F63F99">
            <w:pPr>
              <w:ind w:right="49"/>
              <w:jc w:val="both"/>
              <w:rPr>
                <w:rFonts w:ascii="Arial" w:hAnsi="Arial" w:cs="Arial"/>
                <w:sz w:val="16"/>
                <w:szCs w:val="16"/>
                <w:lang w:eastAsia="es-MX"/>
              </w:rPr>
            </w:pPr>
            <w:r w:rsidRPr="004D4A9D">
              <w:rPr>
                <w:rFonts w:ascii="Arial" w:hAnsi="Arial" w:cs="Arial"/>
                <w:sz w:val="16"/>
                <w:szCs w:val="16"/>
                <w:lang w:eastAsia="es-MX"/>
              </w:rPr>
              <w:t>No se otorgará puntaje:</w:t>
            </w:r>
          </w:p>
          <w:p w14:paraId="0C1696C5" w14:textId="77777777" w:rsidR="00B962A6" w:rsidRPr="004D4A9D" w:rsidRDefault="00B962A6" w:rsidP="00F63F99">
            <w:pPr>
              <w:numPr>
                <w:ilvl w:val="0"/>
                <w:numId w:val="53"/>
              </w:numPr>
              <w:ind w:left="0" w:right="49" w:hanging="284"/>
              <w:jc w:val="both"/>
              <w:rPr>
                <w:rFonts w:ascii="Arial" w:hAnsi="Arial" w:cs="Arial"/>
                <w:sz w:val="16"/>
                <w:szCs w:val="16"/>
                <w:lang w:eastAsia="es-MX"/>
              </w:rPr>
            </w:pPr>
            <w:r w:rsidRPr="004D4A9D">
              <w:rPr>
                <w:rFonts w:ascii="Arial" w:hAnsi="Arial" w:cs="Arial"/>
                <w:sz w:val="16"/>
                <w:szCs w:val="16"/>
                <w:lang w:eastAsia="es-MX"/>
              </w:rPr>
              <w:t>Cuando la documentación sea entregada de forma parcial o sea ilegible.</w:t>
            </w:r>
          </w:p>
          <w:p w14:paraId="79A81A1D" w14:textId="77777777" w:rsidR="00B962A6" w:rsidRPr="004D4A9D" w:rsidRDefault="00B962A6" w:rsidP="00F63F99">
            <w:pPr>
              <w:numPr>
                <w:ilvl w:val="0"/>
                <w:numId w:val="53"/>
              </w:numPr>
              <w:ind w:left="0" w:right="49" w:hanging="284"/>
              <w:jc w:val="both"/>
              <w:rPr>
                <w:rFonts w:ascii="Arial" w:hAnsi="Arial" w:cs="Arial"/>
                <w:sz w:val="16"/>
                <w:szCs w:val="16"/>
                <w:lang w:val="es-ES_tradnl" w:eastAsia="es-MX"/>
              </w:rPr>
            </w:pPr>
            <w:r w:rsidRPr="004D4A9D">
              <w:rPr>
                <w:rFonts w:ascii="Arial" w:hAnsi="Arial" w:cs="Arial"/>
                <w:sz w:val="16"/>
                <w:szCs w:val="16"/>
                <w:lang w:eastAsia="es-MX"/>
              </w:rPr>
              <w:t>Cuando la documentación no cumpla con lo solicitado en este apartado</w:t>
            </w:r>
          </w:p>
          <w:p w14:paraId="40FEBB01" w14:textId="77777777" w:rsidR="00B962A6" w:rsidRPr="004D4A9D" w:rsidRDefault="00B962A6" w:rsidP="00F63F99">
            <w:pPr>
              <w:ind w:right="49"/>
              <w:jc w:val="both"/>
              <w:rPr>
                <w:rFonts w:ascii="Arial" w:hAnsi="Arial" w:cs="Arial"/>
                <w:sz w:val="16"/>
                <w:szCs w:val="16"/>
                <w:lang w:eastAsia="es-MX"/>
              </w:rPr>
            </w:pPr>
          </w:p>
          <w:p w14:paraId="49D1DC4D" w14:textId="18B3ED80"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59A2A8F4" w14:textId="0EF0389D"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50388AFB" w14:textId="28B1C98C"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lastRenderedPageBreak/>
              <w:t>XX</w:t>
            </w:r>
          </w:p>
        </w:tc>
      </w:tr>
      <w:tr w:rsidR="00011C10" w:rsidRPr="004D4A9D" w14:paraId="5FB33D03"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B6180B2" w14:textId="77777777" w:rsidR="00B962A6" w:rsidRPr="004D4A9D" w:rsidRDefault="00B962A6" w:rsidP="00F63F99">
            <w:pPr>
              <w:ind w:right="49"/>
              <w:jc w:val="center"/>
              <w:rPr>
                <w:rFonts w:ascii="Arial" w:hAnsi="Arial" w:cs="Arial"/>
                <w:sz w:val="16"/>
                <w:szCs w:val="16"/>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5693024E" w14:textId="77777777" w:rsidR="00B962A6" w:rsidRPr="004D4A9D" w:rsidRDefault="00B962A6" w:rsidP="00F63F99">
            <w:pPr>
              <w:ind w:right="49"/>
              <w:jc w:val="center"/>
              <w:rPr>
                <w:rFonts w:ascii="Arial" w:hAnsi="Arial" w:cs="Arial"/>
                <w:sz w:val="16"/>
                <w:szCs w:val="16"/>
                <w:lang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60CC5BC7" w14:textId="49AB0A56" w:rsidR="00B962A6" w:rsidRPr="004D4A9D" w:rsidRDefault="00B962A6" w:rsidP="00F63F99">
            <w:pPr>
              <w:ind w:right="49"/>
              <w:jc w:val="both"/>
              <w:rPr>
                <w:rFonts w:ascii="Arial" w:hAnsi="Arial" w:cs="Arial"/>
                <w:sz w:val="16"/>
                <w:szCs w:val="16"/>
                <w:lang w:val="es-ES" w:eastAsia="es-MX"/>
              </w:rPr>
            </w:pPr>
            <w:bookmarkStart w:id="10" w:name="_Toc17725267"/>
            <w:r w:rsidRPr="004D4A9D">
              <w:rPr>
                <w:rFonts w:ascii="Arial" w:hAnsi="Arial" w:cs="Arial"/>
                <w:b/>
                <w:sz w:val="16"/>
                <w:szCs w:val="16"/>
                <w:lang w:val="es-ES_tradnl" w:eastAsia="es-MX"/>
              </w:rPr>
              <w:t xml:space="preserve">GERENTE DE </w:t>
            </w:r>
            <w:bookmarkEnd w:id="10"/>
            <w:r w:rsidRPr="004D4A9D">
              <w:rPr>
                <w:rFonts w:ascii="Arial" w:hAnsi="Arial" w:cs="Arial"/>
                <w:b/>
                <w:sz w:val="16"/>
                <w:szCs w:val="16"/>
                <w:lang w:val="es-ES_tradnl" w:eastAsia="es-MX"/>
              </w:rPr>
              <w:t>OPERACIONES</w:t>
            </w:r>
          </w:p>
          <w:p w14:paraId="1AE9BB49" w14:textId="77777777" w:rsidR="00B962A6" w:rsidRPr="004D4A9D" w:rsidRDefault="00B962A6" w:rsidP="00F63F99">
            <w:pPr>
              <w:ind w:right="49"/>
              <w:jc w:val="both"/>
              <w:rPr>
                <w:rFonts w:ascii="Arial" w:hAnsi="Arial" w:cs="Arial"/>
                <w:sz w:val="16"/>
                <w:szCs w:val="16"/>
                <w:lang w:val="es-ES" w:eastAsia="es-MX"/>
              </w:rPr>
            </w:pPr>
          </w:p>
          <w:p w14:paraId="13C298C5" w14:textId="4307EDBE"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cuenta con 1 (un) recurso con perfil de </w:t>
            </w:r>
            <w:r w:rsidRPr="004D4A9D">
              <w:rPr>
                <w:rFonts w:ascii="Arial" w:hAnsi="Arial" w:cs="Arial"/>
                <w:sz w:val="16"/>
                <w:szCs w:val="16"/>
                <w:lang w:val="es-ES_tradnl" w:eastAsia="es-MX"/>
              </w:rPr>
              <w:t>GERENTE DE OPERACIONES</w:t>
            </w:r>
          </w:p>
          <w:p w14:paraId="2B6B685A" w14:textId="77777777" w:rsidR="00B962A6" w:rsidRPr="004D4A9D" w:rsidRDefault="00B962A6" w:rsidP="00F63F99">
            <w:pPr>
              <w:ind w:right="49"/>
              <w:jc w:val="both"/>
              <w:rPr>
                <w:rFonts w:ascii="Arial" w:hAnsi="Arial" w:cs="Arial"/>
                <w:sz w:val="16"/>
                <w:szCs w:val="16"/>
                <w:lang w:val="es-ES" w:eastAsia="es-MX"/>
              </w:rPr>
            </w:pPr>
          </w:p>
          <w:p w14:paraId="528F13AB" w14:textId="4E010317"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lang w:val="es-ES" w:eastAsia="es-MX"/>
              </w:rPr>
              <w:t xml:space="preserve">Para este perfil se deberá demostrar </w:t>
            </w:r>
            <w:r w:rsidRPr="004D4A9D">
              <w:rPr>
                <w:rFonts w:ascii="Arial" w:hAnsi="Arial" w:cs="Arial"/>
                <w:sz w:val="16"/>
                <w:szCs w:val="16"/>
                <w:lang w:val="es-ES_tradnl" w:eastAsia="es-MX"/>
              </w:rPr>
              <w:t>estudios mínimos de licenciatura concluida  en áreas administrativas relacionadas con la prestación del servicio (Título Profesional o Cédula Profesional)</w:t>
            </w:r>
            <w:r w:rsidR="002D2330" w:rsidRPr="004D4A9D">
              <w:rPr>
                <w:rFonts w:ascii="Arial" w:hAnsi="Arial" w:cs="Arial"/>
                <w:sz w:val="16"/>
                <w:szCs w:val="16"/>
                <w:lang w:val="es-ES_tradnl" w:eastAsia="es-MX"/>
              </w:rPr>
              <w:t xml:space="preserve"> en áreas afines a las Tecnologías de la información</w:t>
            </w:r>
            <w:r w:rsidRPr="004D4A9D">
              <w:rPr>
                <w:rFonts w:ascii="Arial" w:hAnsi="Arial" w:cs="Arial"/>
                <w:sz w:val="16"/>
                <w:szCs w:val="16"/>
                <w:lang w:val="es-ES_tradnl" w:eastAsia="es-MX"/>
              </w:rPr>
              <w:t>, la acreditación será con el título profesional o la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w:t>
            </w:r>
          </w:p>
          <w:p w14:paraId="55F27231" w14:textId="77777777" w:rsidR="00B962A6" w:rsidRPr="004D4A9D" w:rsidRDefault="00B962A6" w:rsidP="00F63F99">
            <w:pPr>
              <w:ind w:right="49"/>
              <w:jc w:val="both"/>
              <w:rPr>
                <w:rFonts w:ascii="Arial" w:hAnsi="Arial" w:cs="Arial"/>
                <w:sz w:val="16"/>
                <w:szCs w:val="16"/>
                <w:lang w:val="es-ES" w:eastAsia="es-MX"/>
              </w:rPr>
            </w:pPr>
          </w:p>
          <w:p w14:paraId="0A71C80D" w14:textId="1FC59904" w:rsidR="00B962A6" w:rsidRPr="004D4A9D" w:rsidRDefault="00B962A6" w:rsidP="00F63F99">
            <w:pPr>
              <w:ind w:right="49"/>
              <w:jc w:val="both"/>
              <w:rPr>
                <w:rFonts w:ascii="Arial" w:hAnsi="Arial" w:cs="Arial"/>
                <w:sz w:val="16"/>
                <w:szCs w:val="16"/>
                <w:lang w:eastAsia="es-MX"/>
              </w:rPr>
            </w:pPr>
            <w:r w:rsidRPr="004D4A9D">
              <w:rPr>
                <w:rFonts w:ascii="Arial" w:hAnsi="Arial" w:cs="Arial"/>
                <w:sz w:val="16"/>
                <w:szCs w:val="16"/>
                <w:lang w:val="es-ES" w:eastAsia="es-MX"/>
              </w:rPr>
              <w:t xml:space="preserve">No se otorgarán puntos a quien no acredite contar con al </w:t>
            </w:r>
            <w:r w:rsidRPr="004D4A9D">
              <w:rPr>
                <w:rFonts w:ascii="Arial" w:hAnsi="Arial" w:cs="Arial"/>
                <w:sz w:val="16"/>
                <w:szCs w:val="16"/>
                <w:lang w:eastAsia="es-MX"/>
              </w:rPr>
              <w:t xml:space="preserve">menos de 1 (uno) </w:t>
            </w:r>
            <w:r w:rsidRPr="004D4A9D">
              <w:rPr>
                <w:rFonts w:ascii="Arial" w:hAnsi="Arial" w:cs="Arial"/>
                <w:sz w:val="16"/>
                <w:szCs w:val="16"/>
                <w:lang w:val="es-ES" w:eastAsia="es-MX"/>
              </w:rPr>
              <w:t xml:space="preserve">recurso con perfil de </w:t>
            </w:r>
            <w:r w:rsidRPr="004D4A9D">
              <w:rPr>
                <w:rFonts w:ascii="Arial" w:hAnsi="Arial" w:cs="Arial"/>
                <w:sz w:val="16"/>
                <w:szCs w:val="16"/>
                <w:lang w:val="es-ES_tradnl" w:eastAsia="es-MX"/>
              </w:rPr>
              <w:t xml:space="preserve">GERENTE DE CALIDAD </w:t>
            </w:r>
            <w:r w:rsidRPr="004D4A9D">
              <w:rPr>
                <w:rFonts w:ascii="Arial" w:hAnsi="Arial" w:cs="Arial"/>
                <w:sz w:val="16"/>
                <w:szCs w:val="16"/>
                <w:lang w:val="es-ES" w:eastAsia="es-MX"/>
              </w:rPr>
              <w:t>con cédula profesional.</w:t>
            </w:r>
          </w:p>
          <w:p w14:paraId="4A144728" w14:textId="77777777" w:rsidR="00B962A6" w:rsidRPr="004D4A9D" w:rsidRDefault="00B962A6" w:rsidP="00F63F99">
            <w:pPr>
              <w:ind w:right="49"/>
              <w:jc w:val="both"/>
              <w:rPr>
                <w:rFonts w:ascii="Arial" w:hAnsi="Arial" w:cs="Arial"/>
                <w:sz w:val="16"/>
                <w:szCs w:val="16"/>
                <w:lang w:val="es-ES" w:eastAsia="es-MX"/>
              </w:rPr>
            </w:pPr>
          </w:p>
          <w:p w14:paraId="06FA985C" w14:textId="77777777" w:rsidR="00B962A6" w:rsidRPr="004D4A9D" w:rsidRDefault="00B962A6" w:rsidP="00F63F99">
            <w:pPr>
              <w:ind w:right="49"/>
              <w:jc w:val="both"/>
              <w:rPr>
                <w:rFonts w:ascii="Arial" w:hAnsi="Arial" w:cs="Arial"/>
                <w:sz w:val="16"/>
                <w:szCs w:val="16"/>
                <w:lang w:eastAsia="es-MX"/>
              </w:rPr>
            </w:pPr>
            <w:r w:rsidRPr="004D4A9D">
              <w:rPr>
                <w:rFonts w:ascii="Arial" w:hAnsi="Arial" w:cs="Arial"/>
                <w:sz w:val="16"/>
                <w:szCs w:val="16"/>
                <w:lang w:eastAsia="es-MX"/>
              </w:rPr>
              <w:t>No se otorgará puntaje:</w:t>
            </w:r>
          </w:p>
          <w:p w14:paraId="56B3B832" w14:textId="77777777" w:rsidR="00B962A6" w:rsidRPr="004D4A9D" w:rsidRDefault="00B962A6" w:rsidP="00F63F99">
            <w:pPr>
              <w:numPr>
                <w:ilvl w:val="0"/>
                <w:numId w:val="54"/>
              </w:numPr>
              <w:ind w:left="0" w:right="49"/>
              <w:jc w:val="both"/>
              <w:rPr>
                <w:rFonts w:ascii="Arial" w:hAnsi="Arial" w:cs="Arial"/>
                <w:sz w:val="16"/>
                <w:szCs w:val="16"/>
                <w:lang w:eastAsia="es-MX"/>
              </w:rPr>
            </w:pPr>
            <w:r w:rsidRPr="004D4A9D">
              <w:rPr>
                <w:rFonts w:ascii="Arial" w:hAnsi="Arial" w:cs="Arial"/>
                <w:sz w:val="16"/>
                <w:szCs w:val="16"/>
                <w:lang w:eastAsia="es-MX"/>
              </w:rPr>
              <w:t>Cuando la documentación sea entregada de forma parcial o sea ilegible.</w:t>
            </w:r>
          </w:p>
          <w:p w14:paraId="1DD42EBE" w14:textId="41B85FFB" w:rsidR="00B962A6" w:rsidRPr="004D4A9D" w:rsidRDefault="00B962A6" w:rsidP="00F63F99">
            <w:pPr>
              <w:numPr>
                <w:ilvl w:val="0"/>
                <w:numId w:val="54"/>
              </w:numPr>
              <w:ind w:left="0" w:right="49"/>
              <w:jc w:val="both"/>
              <w:rPr>
                <w:rFonts w:ascii="Arial" w:hAnsi="Arial" w:cs="Arial"/>
                <w:sz w:val="16"/>
                <w:szCs w:val="16"/>
                <w:lang w:val="es-ES" w:eastAsia="es-MX"/>
              </w:rPr>
            </w:pPr>
            <w:r w:rsidRPr="004D4A9D">
              <w:rPr>
                <w:rFonts w:ascii="Arial" w:hAnsi="Arial" w:cs="Arial"/>
                <w:sz w:val="16"/>
                <w:szCs w:val="16"/>
                <w:lang w:eastAsia="es-MX"/>
              </w:rPr>
              <w:t>Cuando la documentación no cumpla con lo solicitado en este apartado.</w:t>
            </w:r>
          </w:p>
          <w:p w14:paraId="7011E8DE" w14:textId="77777777" w:rsidR="00B962A6" w:rsidRPr="004D4A9D" w:rsidRDefault="00B962A6" w:rsidP="00F63F99">
            <w:pPr>
              <w:ind w:right="49"/>
              <w:jc w:val="both"/>
              <w:rPr>
                <w:rFonts w:ascii="Arial" w:hAnsi="Arial" w:cs="Arial"/>
                <w:sz w:val="16"/>
                <w:szCs w:val="16"/>
                <w:lang w:val="es-ES_tradnl" w:eastAsia="es-MX"/>
              </w:rPr>
            </w:pPr>
          </w:p>
          <w:p w14:paraId="39EB1B73" w14:textId="5946F8BF"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47AE2789" w14:textId="30B897E8" w:rsidR="00B962A6" w:rsidRPr="004D4A9D" w:rsidRDefault="00B962A6" w:rsidP="00F63F99">
            <w:pPr>
              <w:ind w:right="49"/>
              <w:jc w:val="both"/>
              <w:rPr>
                <w:rFonts w:ascii="Arial" w:hAnsi="Arial" w:cs="Arial"/>
                <w:sz w:val="16"/>
                <w:szCs w:val="16"/>
              </w:rPr>
            </w:pPr>
            <w:r w:rsidRPr="004D4A9D">
              <w:rPr>
                <w:rFonts w:ascii="Arial" w:hAnsi="Arial" w:cs="Arial"/>
                <w:sz w:val="16"/>
                <w:szCs w:val="16"/>
              </w:rPr>
              <w:t>Para cada perfil solicitado, se hace notar que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7F2F96A5" w14:textId="653E035C"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t>XX</w:t>
            </w:r>
          </w:p>
        </w:tc>
      </w:tr>
      <w:tr w:rsidR="00011C10" w:rsidRPr="004D4A9D" w14:paraId="5BBD9C15"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A388CB4" w14:textId="77777777" w:rsidR="00B962A6" w:rsidRPr="004D4A9D" w:rsidRDefault="00B962A6" w:rsidP="00F63F99">
            <w:pPr>
              <w:ind w:right="49"/>
              <w:jc w:val="center"/>
              <w:rPr>
                <w:rFonts w:ascii="Arial" w:hAnsi="Arial" w:cs="Arial"/>
                <w:sz w:val="16"/>
                <w:szCs w:val="16"/>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667AD5D1" w14:textId="77777777" w:rsidR="00B962A6" w:rsidRPr="004D4A9D" w:rsidRDefault="00B962A6" w:rsidP="00F63F99">
            <w:pPr>
              <w:ind w:right="49"/>
              <w:jc w:val="center"/>
              <w:rPr>
                <w:rFonts w:ascii="Arial" w:hAnsi="Arial" w:cs="Arial"/>
                <w:sz w:val="16"/>
                <w:szCs w:val="16"/>
                <w:lang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16999A8" w14:textId="12C1AC0E" w:rsidR="00B962A6" w:rsidRPr="004D4A9D" w:rsidRDefault="00B962A6" w:rsidP="00F63F99">
            <w:pPr>
              <w:ind w:right="49"/>
              <w:jc w:val="both"/>
              <w:rPr>
                <w:rFonts w:ascii="Arial" w:hAnsi="Arial" w:cs="Arial"/>
                <w:sz w:val="16"/>
                <w:szCs w:val="16"/>
                <w:lang w:val="es-ES" w:eastAsia="es-MX"/>
              </w:rPr>
            </w:pPr>
            <w:r w:rsidRPr="004D4A9D">
              <w:rPr>
                <w:rFonts w:ascii="Arial" w:hAnsi="Arial" w:cs="Arial"/>
                <w:b/>
                <w:sz w:val="16"/>
                <w:szCs w:val="16"/>
                <w:lang w:val="es-ES_tradnl" w:eastAsia="es-MX"/>
              </w:rPr>
              <w:t>GERENTE DE MESA DE SERVICIO</w:t>
            </w:r>
          </w:p>
          <w:p w14:paraId="1B3876A2" w14:textId="77777777" w:rsidR="00B962A6" w:rsidRPr="004D4A9D" w:rsidRDefault="00B962A6" w:rsidP="00F63F99">
            <w:pPr>
              <w:ind w:right="49"/>
              <w:jc w:val="both"/>
              <w:rPr>
                <w:rFonts w:ascii="Arial" w:hAnsi="Arial" w:cs="Arial"/>
                <w:sz w:val="16"/>
                <w:szCs w:val="16"/>
                <w:lang w:val="es-ES" w:eastAsia="es-MX"/>
              </w:rPr>
            </w:pPr>
          </w:p>
          <w:p w14:paraId="602BEBF5" w14:textId="34A873F4" w:rsidR="00B962A6" w:rsidRPr="004D4A9D" w:rsidRDefault="00B962A6" w:rsidP="00F63F99">
            <w:pPr>
              <w:ind w:right="49"/>
              <w:jc w:val="both"/>
              <w:rPr>
                <w:rFonts w:ascii="Arial" w:hAnsi="Arial" w:cs="Arial"/>
                <w:bCs/>
                <w:sz w:val="16"/>
                <w:szCs w:val="16"/>
                <w:lang w:val="es-ES_tradnl" w:eastAsia="es-MX"/>
              </w:rPr>
            </w:pPr>
            <w:r w:rsidRPr="004D4A9D">
              <w:rPr>
                <w:rFonts w:ascii="Arial" w:hAnsi="Arial" w:cs="Arial"/>
                <w:bCs/>
                <w:sz w:val="16"/>
                <w:szCs w:val="16"/>
                <w:lang w:val="es-ES" w:eastAsia="es-MX"/>
              </w:rPr>
              <w:t xml:space="preserve">El </w:t>
            </w:r>
            <w:r w:rsidR="006A3CD3" w:rsidRPr="004D4A9D">
              <w:rPr>
                <w:rFonts w:ascii="Arial" w:hAnsi="Arial" w:cs="Arial"/>
                <w:bCs/>
                <w:sz w:val="16"/>
                <w:szCs w:val="16"/>
                <w:lang w:val="es-ES" w:eastAsia="es-MX"/>
              </w:rPr>
              <w:t>LICITANTE</w:t>
            </w:r>
            <w:r w:rsidRPr="004D4A9D">
              <w:rPr>
                <w:rFonts w:ascii="Arial" w:hAnsi="Arial" w:cs="Arial"/>
                <w:bCs/>
                <w:sz w:val="16"/>
                <w:szCs w:val="16"/>
                <w:lang w:val="es-ES" w:eastAsia="es-MX"/>
              </w:rPr>
              <w:t xml:space="preserve"> deberá demostrar que cuenta con </w:t>
            </w:r>
            <w:r w:rsidRPr="004D4A9D">
              <w:rPr>
                <w:rFonts w:ascii="Arial" w:hAnsi="Arial" w:cs="Arial"/>
                <w:sz w:val="16"/>
                <w:szCs w:val="16"/>
                <w:lang w:eastAsia="es-MX"/>
              </w:rPr>
              <w:t xml:space="preserve">al menos 1 (un) recurso </w:t>
            </w:r>
            <w:r w:rsidRPr="004D4A9D">
              <w:rPr>
                <w:rFonts w:ascii="Arial" w:hAnsi="Arial" w:cs="Arial"/>
                <w:bCs/>
                <w:sz w:val="16"/>
                <w:szCs w:val="16"/>
                <w:lang w:val="es-ES" w:eastAsia="es-MX"/>
              </w:rPr>
              <w:t xml:space="preserve">con perfil de </w:t>
            </w:r>
            <w:r w:rsidRPr="004D4A9D">
              <w:rPr>
                <w:rFonts w:ascii="Arial" w:hAnsi="Arial" w:cs="Arial"/>
                <w:bCs/>
                <w:sz w:val="16"/>
                <w:szCs w:val="16"/>
                <w:lang w:val="es-ES_tradnl" w:eastAsia="es-MX"/>
              </w:rPr>
              <w:t>GERENTE DE MESA DE SREVICIO.</w:t>
            </w:r>
          </w:p>
          <w:p w14:paraId="1007FE4F" w14:textId="77777777" w:rsidR="00B962A6" w:rsidRPr="004D4A9D" w:rsidRDefault="00B962A6" w:rsidP="00F63F99">
            <w:pPr>
              <w:ind w:right="49"/>
              <w:jc w:val="both"/>
              <w:rPr>
                <w:rFonts w:ascii="Arial" w:hAnsi="Arial" w:cs="Arial"/>
                <w:sz w:val="16"/>
                <w:szCs w:val="16"/>
                <w:lang w:val="es-ES_tradnl" w:eastAsia="es-MX"/>
              </w:rPr>
            </w:pPr>
          </w:p>
          <w:p w14:paraId="1DB3CA2F" w14:textId="2CB9AB49"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lang w:val="es-ES" w:eastAsia="es-MX"/>
              </w:rPr>
              <w:t xml:space="preserve">Para este perfil se deberá demostrar </w:t>
            </w:r>
            <w:r w:rsidR="004E6366" w:rsidRPr="004D4A9D">
              <w:rPr>
                <w:rFonts w:ascii="Arial" w:hAnsi="Arial" w:cs="Arial"/>
                <w:sz w:val="16"/>
                <w:szCs w:val="16"/>
                <w:lang w:val="es-ES_tradnl" w:eastAsia="es-MX"/>
              </w:rPr>
              <w:t>estudios</w:t>
            </w:r>
            <w:r w:rsidRPr="004D4A9D">
              <w:rPr>
                <w:rFonts w:ascii="Arial" w:hAnsi="Arial" w:cs="Arial"/>
                <w:sz w:val="16"/>
                <w:szCs w:val="16"/>
                <w:lang w:val="es-ES_tradnl" w:eastAsia="es-MX"/>
              </w:rPr>
              <w:t xml:space="preserve"> mínimos de licenciatura concluida en áreas administrativas relacionadas con la prestación del servicio (Título Profesional o Cédula Profesional) en </w:t>
            </w:r>
            <w:r w:rsidR="005D556C" w:rsidRPr="004D4A9D">
              <w:rPr>
                <w:rFonts w:ascii="Arial" w:hAnsi="Arial" w:cs="Arial"/>
                <w:sz w:val="16"/>
                <w:szCs w:val="16"/>
                <w:lang w:val="es-ES_tradnl" w:eastAsia="es-MX"/>
              </w:rPr>
              <w:t>áreas</w:t>
            </w:r>
            <w:r w:rsidRPr="004D4A9D">
              <w:rPr>
                <w:rFonts w:ascii="Arial" w:hAnsi="Arial" w:cs="Arial"/>
                <w:sz w:val="16"/>
                <w:szCs w:val="16"/>
                <w:lang w:val="es-ES_tradnl" w:eastAsia="es-MX"/>
              </w:rPr>
              <w:t xml:space="preserve"> afines a las Tecnologías de la información con cédula profesional y en caso de estudios en el extranjero deberá ser avalada por las instancias oficiales correspondientes, en los términos que establece la Ley Reglamentaria Art 5 Constitucional, </w:t>
            </w:r>
            <w:r w:rsidRPr="004D4A9D">
              <w:rPr>
                <w:rFonts w:ascii="Arial" w:hAnsi="Arial" w:cs="Arial"/>
                <w:sz w:val="16"/>
                <w:szCs w:val="16"/>
                <w:lang w:val="es-ES_tradnl" w:eastAsia="es-MX"/>
              </w:rPr>
              <w:lastRenderedPageBreak/>
              <w:t>relativo al ejercicio de profesiones en el Distrito Federal (hoy Ciudad de México)</w:t>
            </w:r>
          </w:p>
          <w:p w14:paraId="15602A5E" w14:textId="77777777" w:rsidR="00B962A6" w:rsidRPr="004D4A9D" w:rsidRDefault="00B962A6" w:rsidP="00F63F99">
            <w:pPr>
              <w:ind w:right="49"/>
              <w:jc w:val="both"/>
              <w:rPr>
                <w:rFonts w:ascii="Arial" w:hAnsi="Arial" w:cs="Arial"/>
                <w:sz w:val="16"/>
                <w:szCs w:val="16"/>
                <w:lang w:val="es-ES" w:eastAsia="es-MX"/>
              </w:rPr>
            </w:pPr>
          </w:p>
          <w:p w14:paraId="65F0ACAE" w14:textId="3D7514DC" w:rsidR="00B962A6" w:rsidRPr="004D4A9D" w:rsidRDefault="00B962A6" w:rsidP="00F63F99">
            <w:pPr>
              <w:ind w:right="49"/>
              <w:jc w:val="both"/>
              <w:rPr>
                <w:rFonts w:ascii="Arial" w:hAnsi="Arial" w:cs="Arial"/>
                <w:sz w:val="16"/>
                <w:szCs w:val="16"/>
                <w:lang w:eastAsia="es-MX"/>
              </w:rPr>
            </w:pPr>
            <w:r w:rsidRPr="004D4A9D">
              <w:rPr>
                <w:rFonts w:ascii="Arial" w:hAnsi="Arial" w:cs="Arial"/>
                <w:sz w:val="16"/>
                <w:szCs w:val="16"/>
                <w:lang w:val="es-ES" w:eastAsia="es-MX"/>
              </w:rPr>
              <w:t xml:space="preserve">No se otorgarán puntos a quien no acredite contar con al </w:t>
            </w:r>
            <w:r w:rsidRPr="004D4A9D">
              <w:rPr>
                <w:rFonts w:ascii="Arial" w:hAnsi="Arial" w:cs="Arial"/>
                <w:sz w:val="16"/>
                <w:szCs w:val="16"/>
                <w:lang w:eastAsia="es-MX"/>
              </w:rPr>
              <w:t xml:space="preserve">menos </w:t>
            </w:r>
            <w:r w:rsidR="00E85728" w:rsidRPr="004D4A9D">
              <w:rPr>
                <w:rFonts w:ascii="Arial" w:hAnsi="Arial" w:cs="Arial"/>
                <w:sz w:val="16"/>
                <w:szCs w:val="16"/>
                <w:lang w:eastAsia="es-MX"/>
              </w:rPr>
              <w:t>1 (un)</w:t>
            </w:r>
            <w:r w:rsidRPr="004D4A9D">
              <w:rPr>
                <w:rFonts w:ascii="Arial" w:hAnsi="Arial" w:cs="Arial"/>
                <w:sz w:val="16"/>
                <w:szCs w:val="16"/>
                <w:lang w:eastAsia="es-MX"/>
              </w:rPr>
              <w:t xml:space="preserve"> </w:t>
            </w:r>
            <w:r w:rsidRPr="004D4A9D">
              <w:rPr>
                <w:rFonts w:ascii="Arial" w:hAnsi="Arial" w:cs="Arial"/>
                <w:sz w:val="16"/>
                <w:szCs w:val="16"/>
                <w:lang w:val="es-ES" w:eastAsia="es-MX"/>
              </w:rPr>
              <w:t xml:space="preserve">recurso con perfil de </w:t>
            </w:r>
            <w:r w:rsidRPr="004D4A9D">
              <w:rPr>
                <w:rFonts w:ascii="Arial" w:hAnsi="Arial" w:cs="Arial"/>
                <w:sz w:val="16"/>
                <w:szCs w:val="16"/>
                <w:lang w:val="es-ES_tradnl" w:eastAsia="es-MX"/>
              </w:rPr>
              <w:t xml:space="preserve">GERENTE DE </w:t>
            </w:r>
            <w:r w:rsidR="00E85728" w:rsidRPr="004D4A9D">
              <w:rPr>
                <w:rFonts w:ascii="Arial" w:hAnsi="Arial" w:cs="Arial"/>
                <w:sz w:val="16"/>
                <w:szCs w:val="16"/>
                <w:lang w:val="es-ES_tradnl" w:eastAsia="es-MX"/>
              </w:rPr>
              <w:t>MESA DE SERVICIO</w:t>
            </w:r>
            <w:r w:rsidRPr="004D4A9D">
              <w:rPr>
                <w:rFonts w:ascii="Arial" w:hAnsi="Arial" w:cs="Arial"/>
                <w:sz w:val="16"/>
                <w:szCs w:val="16"/>
                <w:lang w:val="es-ES_tradnl" w:eastAsia="es-MX"/>
              </w:rPr>
              <w:t xml:space="preserve">) </w:t>
            </w:r>
            <w:r w:rsidRPr="004D4A9D">
              <w:rPr>
                <w:rFonts w:ascii="Arial" w:hAnsi="Arial" w:cs="Arial"/>
                <w:sz w:val="16"/>
                <w:szCs w:val="16"/>
                <w:lang w:val="es-ES" w:eastAsia="es-MX"/>
              </w:rPr>
              <w:t>con cédula profesional.</w:t>
            </w:r>
          </w:p>
          <w:p w14:paraId="5D1D6D05" w14:textId="77777777" w:rsidR="00B962A6" w:rsidRPr="004D4A9D" w:rsidRDefault="00B962A6" w:rsidP="00F63F99">
            <w:pPr>
              <w:ind w:right="49"/>
              <w:jc w:val="both"/>
              <w:rPr>
                <w:rFonts w:ascii="Arial" w:hAnsi="Arial" w:cs="Arial"/>
                <w:sz w:val="16"/>
                <w:szCs w:val="16"/>
                <w:lang w:val="es-ES" w:eastAsia="es-MX"/>
              </w:rPr>
            </w:pPr>
          </w:p>
          <w:p w14:paraId="4CEC428A" w14:textId="77777777" w:rsidR="00B962A6" w:rsidRPr="004D4A9D" w:rsidRDefault="00B962A6" w:rsidP="00F63F99">
            <w:pPr>
              <w:ind w:right="49"/>
              <w:jc w:val="both"/>
              <w:rPr>
                <w:rFonts w:ascii="Arial" w:hAnsi="Arial" w:cs="Arial"/>
                <w:sz w:val="16"/>
                <w:szCs w:val="16"/>
                <w:lang w:eastAsia="es-MX"/>
              </w:rPr>
            </w:pPr>
            <w:r w:rsidRPr="004D4A9D">
              <w:rPr>
                <w:rFonts w:ascii="Arial" w:hAnsi="Arial" w:cs="Arial"/>
                <w:sz w:val="16"/>
                <w:szCs w:val="16"/>
                <w:lang w:eastAsia="es-MX"/>
              </w:rPr>
              <w:t>No se otorgará puntaje:</w:t>
            </w:r>
          </w:p>
          <w:p w14:paraId="1EC18D4A" w14:textId="77777777" w:rsidR="00B962A6" w:rsidRPr="004D4A9D" w:rsidRDefault="00B962A6" w:rsidP="00F63F99">
            <w:pPr>
              <w:numPr>
                <w:ilvl w:val="0"/>
                <w:numId w:val="55"/>
              </w:numPr>
              <w:ind w:left="0" w:right="49"/>
              <w:jc w:val="both"/>
              <w:rPr>
                <w:rFonts w:ascii="Arial" w:hAnsi="Arial" w:cs="Arial"/>
                <w:sz w:val="16"/>
                <w:szCs w:val="16"/>
                <w:lang w:eastAsia="es-MX"/>
              </w:rPr>
            </w:pPr>
            <w:r w:rsidRPr="004D4A9D">
              <w:rPr>
                <w:rFonts w:ascii="Arial" w:hAnsi="Arial" w:cs="Arial"/>
                <w:sz w:val="16"/>
                <w:szCs w:val="16"/>
                <w:lang w:eastAsia="es-MX"/>
              </w:rPr>
              <w:t>Cuando la documentación sea entregada de forma parcial o sea ilegible.</w:t>
            </w:r>
          </w:p>
          <w:p w14:paraId="356582CA" w14:textId="2AC57A46" w:rsidR="00B962A6" w:rsidRPr="004D4A9D" w:rsidRDefault="00B962A6" w:rsidP="00F63F99">
            <w:pPr>
              <w:numPr>
                <w:ilvl w:val="0"/>
                <w:numId w:val="55"/>
              </w:numPr>
              <w:ind w:left="0" w:right="49"/>
              <w:jc w:val="both"/>
              <w:rPr>
                <w:rFonts w:ascii="Arial" w:hAnsi="Arial" w:cs="Arial"/>
                <w:sz w:val="16"/>
                <w:szCs w:val="16"/>
                <w:lang w:val="es-ES" w:eastAsia="es-MX"/>
              </w:rPr>
            </w:pPr>
            <w:r w:rsidRPr="004D4A9D">
              <w:rPr>
                <w:rFonts w:ascii="Arial" w:hAnsi="Arial" w:cs="Arial"/>
                <w:sz w:val="16"/>
                <w:szCs w:val="16"/>
                <w:lang w:eastAsia="es-MX"/>
              </w:rPr>
              <w:t>Cuando la documentación no cumpla con lo solicitado en este apartado.</w:t>
            </w:r>
          </w:p>
          <w:p w14:paraId="125746DE" w14:textId="77777777" w:rsidR="00B962A6" w:rsidRPr="004D4A9D" w:rsidRDefault="00B962A6" w:rsidP="00F63F99">
            <w:pPr>
              <w:ind w:right="49"/>
              <w:jc w:val="both"/>
              <w:rPr>
                <w:rFonts w:ascii="Arial" w:hAnsi="Arial" w:cs="Arial"/>
                <w:sz w:val="16"/>
                <w:szCs w:val="16"/>
                <w:lang w:val="es-ES_tradnl" w:eastAsia="es-MX"/>
              </w:rPr>
            </w:pPr>
          </w:p>
          <w:p w14:paraId="561A882C" w14:textId="74F08A52"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02560B9B" w14:textId="1E33ACE3" w:rsidR="00B962A6" w:rsidRPr="004D4A9D" w:rsidRDefault="00B962A6" w:rsidP="00F63F99">
            <w:pPr>
              <w:ind w:right="49"/>
              <w:jc w:val="both"/>
              <w:rPr>
                <w:rFonts w:ascii="Arial" w:hAnsi="Arial" w:cs="Arial"/>
                <w:sz w:val="16"/>
                <w:szCs w:val="16"/>
              </w:rPr>
            </w:pPr>
            <w:r w:rsidRPr="004D4A9D">
              <w:rPr>
                <w:rFonts w:ascii="Arial" w:hAnsi="Arial" w:cs="Arial"/>
                <w:sz w:val="16"/>
                <w:szCs w:val="16"/>
              </w:rPr>
              <w:t xml:space="preserve">Para cada perfil solicitado, se hace </w:t>
            </w:r>
            <w:r w:rsidR="004E6366" w:rsidRPr="004D4A9D">
              <w:rPr>
                <w:rFonts w:ascii="Arial" w:hAnsi="Arial" w:cs="Arial"/>
                <w:sz w:val="16"/>
                <w:szCs w:val="16"/>
              </w:rPr>
              <w:t>notar que</w:t>
            </w:r>
            <w:r w:rsidRPr="004D4A9D">
              <w:rPr>
                <w:rFonts w:ascii="Arial" w:hAnsi="Arial" w:cs="Arial"/>
                <w:sz w:val="16"/>
                <w:szCs w:val="16"/>
              </w:rPr>
              <w:t xml:space="preserv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3A07E3DE" w14:textId="3C17C71F"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lastRenderedPageBreak/>
              <w:t>XX</w:t>
            </w:r>
          </w:p>
        </w:tc>
      </w:tr>
      <w:tr w:rsidR="00B962A6" w:rsidRPr="004D4A9D" w14:paraId="47F5439E"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F51286D" w14:textId="77777777" w:rsidR="00B962A6" w:rsidRPr="004D4A9D" w:rsidRDefault="00B962A6" w:rsidP="00F63F99">
            <w:pPr>
              <w:ind w:right="49"/>
              <w:jc w:val="center"/>
              <w:rPr>
                <w:rFonts w:ascii="Arial" w:hAnsi="Arial" w:cs="Arial"/>
                <w:sz w:val="16"/>
                <w:szCs w:val="16"/>
                <w:lang w:val="es-ES" w:eastAsia="es-MX"/>
              </w:rPr>
            </w:pPr>
          </w:p>
        </w:tc>
        <w:tc>
          <w:tcPr>
            <w:tcW w:w="981" w:type="pct"/>
            <w:vMerge w:val="restart"/>
            <w:tcBorders>
              <w:top w:val="single" w:sz="4" w:space="0" w:color="auto"/>
              <w:left w:val="single" w:sz="4" w:space="0" w:color="auto"/>
              <w:bottom w:val="single" w:sz="4" w:space="0" w:color="auto"/>
              <w:right w:val="single" w:sz="4" w:space="0" w:color="auto"/>
            </w:tcBorders>
            <w:vAlign w:val="center"/>
            <w:hideMark/>
          </w:tcPr>
          <w:p w14:paraId="5788A501" w14:textId="6A243C14" w:rsidR="00B962A6" w:rsidRPr="004D4A9D" w:rsidRDefault="00B962A6" w:rsidP="00F63F99">
            <w:pPr>
              <w:ind w:right="49"/>
              <w:jc w:val="center"/>
              <w:rPr>
                <w:rFonts w:ascii="Arial" w:hAnsi="Arial" w:cs="Arial"/>
                <w:sz w:val="16"/>
                <w:szCs w:val="16"/>
                <w:lang w:val="es-ES" w:eastAsia="es-MX"/>
              </w:rPr>
            </w:pPr>
            <w:proofErr w:type="spellStart"/>
            <w:r w:rsidRPr="004D4A9D">
              <w:rPr>
                <w:rFonts w:ascii="Arial" w:hAnsi="Arial" w:cs="Arial"/>
                <w:sz w:val="16"/>
                <w:szCs w:val="16"/>
                <w:lang w:val="es-ES" w:eastAsia="es-MX"/>
              </w:rPr>
              <w:t>I.a</w:t>
            </w:r>
            <w:proofErr w:type="spellEnd"/>
            <w:r w:rsidR="00A92C47" w:rsidRPr="004D4A9D">
              <w:rPr>
                <w:rFonts w:ascii="Arial" w:hAnsi="Arial" w:cs="Arial"/>
                <w:sz w:val="16"/>
                <w:szCs w:val="16"/>
                <w:lang w:val="es-ES" w:eastAsia="es-MX"/>
              </w:rPr>
              <w:t>).</w:t>
            </w:r>
            <w:r w:rsidRPr="004D4A9D">
              <w:rPr>
                <w:rFonts w:ascii="Arial" w:hAnsi="Arial" w:cs="Arial"/>
                <w:sz w:val="16"/>
                <w:szCs w:val="16"/>
                <w:lang w:val="es-ES" w:eastAsia="es-MX"/>
              </w:rPr>
              <w:t>3</w:t>
            </w:r>
            <w:r w:rsidR="00A92C47" w:rsidRPr="004D4A9D">
              <w:rPr>
                <w:rFonts w:ascii="Arial" w:hAnsi="Arial" w:cs="Arial"/>
                <w:sz w:val="16"/>
                <w:szCs w:val="16"/>
                <w:lang w:val="es-ES" w:eastAsia="es-MX"/>
              </w:rPr>
              <w:t>.</w:t>
            </w:r>
            <w:r w:rsidRPr="004D4A9D">
              <w:rPr>
                <w:rFonts w:ascii="Arial" w:hAnsi="Arial" w:cs="Arial"/>
                <w:sz w:val="16"/>
                <w:szCs w:val="16"/>
                <w:lang w:val="es-ES" w:eastAsia="es-MX"/>
              </w:rPr>
              <w:t xml:space="preserve"> DOMINIO DE HERRAMIENTAS RELACIONADAS CON EL SERVICIO</w:t>
            </w: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302EF52D" w14:textId="2501744F" w:rsidR="00B962A6" w:rsidRPr="004D4A9D" w:rsidRDefault="00B962A6" w:rsidP="00F63F99">
            <w:pPr>
              <w:ind w:right="49"/>
              <w:jc w:val="both"/>
              <w:rPr>
                <w:rFonts w:ascii="Arial" w:hAnsi="Arial" w:cs="Arial"/>
                <w:sz w:val="16"/>
                <w:szCs w:val="16"/>
                <w:lang w:val="es-ES" w:eastAsia="es-MX"/>
              </w:rPr>
            </w:pPr>
            <w:r w:rsidRPr="004D4A9D">
              <w:rPr>
                <w:rFonts w:ascii="Arial" w:hAnsi="Arial" w:cs="Arial"/>
                <w:b/>
                <w:sz w:val="16"/>
                <w:szCs w:val="16"/>
                <w:lang w:val="es-ES" w:eastAsia="es-MX"/>
              </w:rPr>
              <w:t>ADMINISTRADOR O EJECUTIVO DE CUENTA DEL CONTRATO</w:t>
            </w:r>
            <w:r w:rsidRPr="004D4A9D">
              <w:rPr>
                <w:rFonts w:ascii="Arial" w:hAnsi="Arial" w:cs="Arial"/>
                <w:sz w:val="16"/>
                <w:szCs w:val="16"/>
                <w:lang w:val="es-ES" w:eastAsia="es-MX"/>
              </w:rPr>
              <w:t xml:space="preserve"> </w:t>
            </w:r>
          </w:p>
          <w:p w14:paraId="148082B6" w14:textId="77777777" w:rsidR="00B962A6" w:rsidRPr="004D4A9D" w:rsidRDefault="00B962A6" w:rsidP="00F63F99">
            <w:pPr>
              <w:ind w:right="49"/>
              <w:jc w:val="both"/>
              <w:rPr>
                <w:rFonts w:ascii="Arial" w:hAnsi="Arial" w:cs="Arial"/>
                <w:sz w:val="16"/>
                <w:szCs w:val="16"/>
                <w:lang w:val="es-ES" w:eastAsia="es-MX"/>
              </w:rPr>
            </w:pPr>
          </w:p>
          <w:p w14:paraId="21233EE9" w14:textId="1F32CC9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cuenta con al menos 1 (un) </w:t>
            </w:r>
            <w:r w:rsidR="005D556C" w:rsidRPr="004D4A9D">
              <w:rPr>
                <w:rFonts w:ascii="Arial" w:hAnsi="Arial" w:cs="Arial"/>
                <w:sz w:val="16"/>
                <w:szCs w:val="16"/>
                <w:lang w:val="es-ES" w:eastAsia="es-MX"/>
              </w:rPr>
              <w:t>recurso con</w:t>
            </w:r>
            <w:r w:rsidRPr="004D4A9D">
              <w:rPr>
                <w:rFonts w:ascii="Arial" w:hAnsi="Arial" w:cs="Arial"/>
                <w:sz w:val="16"/>
                <w:szCs w:val="16"/>
                <w:lang w:val="es-ES" w:eastAsia="es-MX"/>
              </w:rPr>
              <w:t xml:space="preserve"> perfil de ADMINISTRADOR O EJECUTIVO DE CUENTA DEL CONTRATO.</w:t>
            </w:r>
          </w:p>
          <w:p w14:paraId="60312C5C" w14:textId="77777777" w:rsidR="00B962A6" w:rsidRPr="004D4A9D" w:rsidRDefault="00B962A6" w:rsidP="00F63F99">
            <w:pPr>
              <w:ind w:right="49"/>
              <w:jc w:val="both"/>
              <w:rPr>
                <w:rFonts w:ascii="Arial" w:hAnsi="Arial" w:cs="Arial"/>
                <w:sz w:val="16"/>
                <w:szCs w:val="16"/>
                <w:lang w:val="es-ES" w:eastAsia="es-MX"/>
              </w:rPr>
            </w:pPr>
          </w:p>
          <w:p w14:paraId="597FBCB5" w14:textId="777777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Para este perfil se deberá demostrar:</w:t>
            </w:r>
          </w:p>
          <w:p w14:paraId="5F87F23D" w14:textId="65204D0B" w:rsidR="00E85728" w:rsidRPr="004D4A9D" w:rsidRDefault="00E85728" w:rsidP="00F63F99">
            <w:pPr>
              <w:numPr>
                <w:ilvl w:val="0"/>
                <w:numId w:val="56"/>
              </w:numPr>
              <w:ind w:left="0" w:right="49" w:hanging="142"/>
              <w:jc w:val="both"/>
              <w:rPr>
                <w:rFonts w:ascii="Arial" w:hAnsi="Arial" w:cs="Arial"/>
                <w:sz w:val="16"/>
                <w:szCs w:val="16"/>
                <w:lang w:val="es-ES_tradnl" w:eastAsia="es-MX"/>
              </w:rPr>
            </w:pPr>
            <w:r w:rsidRPr="004D4A9D">
              <w:rPr>
                <w:rFonts w:ascii="Arial" w:hAnsi="Arial" w:cs="Arial"/>
                <w:sz w:val="16"/>
                <w:szCs w:val="16"/>
                <w:lang w:val="es-ES_tradnl" w:eastAsia="es-MX"/>
              </w:rPr>
              <w:t>Contar con Certificación vigente PMP emitida por el PMI</w:t>
            </w:r>
            <w:r w:rsidR="00ED2F39">
              <w:rPr>
                <w:rFonts w:ascii="Arial" w:hAnsi="Arial" w:cs="Arial"/>
                <w:sz w:val="16"/>
                <w:szCs w:val="16"/>
                <w:lang w:val="es-ES_tradnl" w:eastAsia="es-MX"/>
              </w:rPr>
              <w:t xml:space="preserve"> </w:t>
            </w:r>
            <w:r w:rsidR="00ED2F39" w:rsidRPr="00ED2F39">
              <w:rPr>
                <w:rFonts w:ascii="Arial" w:hAnsi="Arial" w:cs="Arial"/>
                <w:sz w:val="16"/>
                <w:szCs w:val="16"/>
                <w:lang w:val="es-ES_tradnl" w:eastAsia="es-MX"/>
              </w:rPr>
              <w:t>vigentes al momento de su presentación</w:t>
            </w:r>
            <w:r w:rsidRPr="004D4A9D">
              <w:rPr>
                <w:rFonts w:ascii="Arial" w:hAnsi="Arial" w:cs="Arial"/>
                <w:sz w:val="16"/>
                <w:szCs w:val="16"/>
                <w:lang w:val="es-ES_tradnl" w:eastAsia="es-MX"/>
              </w:rPr>
              <w:t>.</w:t>
            </w:r>
          </w:p>
          <w:p w14:paraId="13590FD6" w14:textId="240E9537" w:rsidR="00B962A6" w:rsidRPr="004D4A9D" w:rsidRDefault="00B962A6" w:rsidP="00F63F99">
            <w:pPr>
              <w:numPr>
                <w:ilvl w:val="0"/>
                <w:numId w:val="56"/>
              </w:numPr>
              <w:ind w:left="0" w:right="49" w:hanging="142"/>
              <w:jc w:val="both"/>
              <w:rPr>
                <w:rFonts w:ascii="Arial" w:hAnsi="Arial" w:cs="Arial"/>
                <w:sz w:val="16"/>
                <w:szCs w:val="16"/>
                <w:lang w:val="es-ES_tradnl" w:eastAsia="es-MX"/>
              </w:rPr>
            </w:pPr>
            <w:r w:rsidRPr="004D4A9D">
              <w:rPr>
                <w:rFonts w:ascii="Arial" w:hAnsi="Arial" w:cs="Arial"/>
                <w:sz w:val="16"/>
                <w:szCs w:val="16"/>
                <w:lang w:val="es-ES_tradnl" w:eastAsia="es-MX"/>
              </w:rPr>
              <w:t xml:space="preserve">Contar con Certificación ITIL </w:t>
            </w:r>
            <w:proofErr w:type="spellStart"/>
            <w:r w:rsidRPr="004D4A9D">
              <w:rPr>
                <w:rFonts w:ascii="Arial" w:hAnsi="Arial" w:cs="Arial"/>
                <w:sz w:val="16"/>
                <w:szCs w:val="16"/>
                <w:lang w:val="es-ES_tradnl" w:eastAsia="es-MX"/>
              </w:rPr>
              <w:t>Foundation</w:t>
            </w:r>
            <w:proofErr w:type="spellEnd"/>
            <w:r w:rsidRPr="004D4A9D">
              <w:rPr>
                <w:rFonts w:ascii="Arial" w:hAnsi="Arial" w:cs="Arial"/>
                <w:sz w:val="16"/>
                <w:szCs w:val="16"/>
                <w:lang w:val="es-ES_tradnl" w:eastAsia="es-MX"/>
              </w:rPr>
              <w:t xml:space="preserve"> V</w:t>
            </w:r>
            <w:r w:rsidR="00EF446E" w:rsidRPr="004D4A9D">
              <w:rPr>
                <w:rFonts w:ascii="Arial" w:hAnsi="Arial" w:cs="Arial"/>
                <w:sz w:val="16"/>
                <w:szCs w:val="16"/>
                <w:lang w:val="es-ES_tradnl" w:eastAsia="es-MX"/>
              </w:rPr>
              <w:t>4</w:t>
            </w:r>
            <w:r w:rsidR="00ED2F39">
              <w:rPr>
                <w:rFonts w:ascii="Arial" w:hAnsi="Arial" w:cs="Arial"/>
                <w:sz w:val="16"/>
                <w:szCs w:val="16"/>
                <w:lang w:val="es-ES_tradnl" w:eastAsia="es-MX"/>
              </w:rPr>
              <w:t xml:space="preserve"> </w:t>
            </w:r>
            <w:r w:rsidR="00ED2F39" w:rsidRPr="00ED2F39">
              <w:rPr>
                <w:rFonts w:ascii="Arial" w:hAnsi="Arial" w:cs="Arial"/>
                <w:sz w:val="16"/>
                <w:szCs w:val="16"/>
                <w:lang w:val="es-ES_tradnl" w:eastAsia="es-MX"/>
              </w:rPr>
              <w:t>vigentes al momento de su presentación</w:t>
            </w:r>
            <w:r w:rsidRPr="004D4A9D">
              <w:rPr>
                <w:rFonts w:ascii="Arial" w:hAnsi="Arial" w:cs="Arial"/>
                <w:sz w:val="16"/>
                <w:szCs w:val="16"/>
                <w:lang w:val="es-ES_tradnl" w:eastAsia="es-MX"/>
              </w:rPr>
              <w:t>.</w:t>
            </w:r>
          </w:p>
          <w:p w14:paraId="5AC13811" w14:textId="77777777" w:rsidR="00B962A6" w:rsidRPr="004D4A9D" w:rsidRDefault="00B962A6" w:rsidP="00F63F99">
            <w:pPr>
              <w:ind w:right="49"/>
              <w:jc w:val="both"/>
              <w:rPr>
                <w:rFonts w:ascii="Arial" w:hAnsi="Arial" w:cs="Arial"/>
                <w:sz w:val="16"/>
                <w:szCs w:val="16"/>
                <w:lang w:val="es-ES_tradnl" w:eastAsia="es-MX"/>
              </w:rPr>
            </w:pPr>
          </w:p>
          <w:p w14:paraId="58C3D9BB" w14:textId="4D33D2E4"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a quien no acredite contar con al menos un recurso con la documentación solicitada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w:t>
            </w:r>
          </w:p>
          <w:p w14:paraId="6C84B6B8" w14:textId="77777777" w:rsidR="00B962A6" w:rsidRPr="004D4A9D" w:rsidRDefault="00B962A6" w:rsidP="00F63F99">
            <w:pPr>
              <w:ind w:right="49"/>
              <w:jc w:val="both"/>
              <w:rPr>
                <w:rFonts w:ascii="Arial" w:hAnsi="Arial" w:cs="Arial"/>
                <w:sz w:val="16"/>
                <w:szCs w:val="16"/>
                <w:lang w:val="es-ES" w:eastAsia="es-MX"/>
              </w:rPr>
            </w:pPr>
          </w:p>
          <w:p w14:paraId="3A629E3D" w14:textId="77777777" w:rsidR="00B962A6" w:rsidRPr="004D4A9D" w:rsidRDefault="00B962A6" w:rsidP="00F63F99">
            <w:pPr>
              <w:ind w:right="49"/>
              <w:jc w:val="both"/>
              <w:rPr>
                <w:rFonts w:ascii="Arial" w:hAnsi="Arial" w:cs="Arial"/>
                <w:sz w:val="16"/>
                <w:szCs w:val="16"/>
                <w:lang w:eastAsia="es-MX"/>
              </w:rPr>
            </w:pPr>
            <w:r w:rsidRPr="004D4A9D">
              <w:rPr>
                <w:rFonts w:ascii="Arial" w:hAnsi="Arial" w:cs="Arial"/>
                <w:sz w:val="16"/>
                <w:szCs w:val="16"/>
                <w:lang w:eastAsia="es-MX"/>
              </w:rPr>
              <w:t>No se otorgará puntaje:</w:t>
            </w:r>
          </w:p>
          <w:p w14:paraId="745D6B7D" w14:textId="77777777" w:rsidR="00B962A6" w:rsidRPr="004D4A9D" w:rsidRDefault="00B962A6" w:rsidP="00F63F99">
            <w:pPr>
              <w:numPr>
                <w:ilvl w:val="0"/>
                <w:numId w:val="57"/>
              </w:numPr>
              <w:ind w:left="0" w:right="49" w:hanging="226"/>
              <w:jc w:val="both"/>
              <w:rPr>
                <w:rFonts w:ascii="Arial" w:hAnsi="Arial" w:cs="Arial"/>
                <w:sz w:val="16"/>
                <w:szCs w:val="16"/>
                <w:lang w:eastAsia="es-MX"/>
              </w:rPr>
            </w:pPr>
            <w:r w:rsidRPr="004D4A9D">
              <w:rPr>
                <w:rFonts w:ascii="Arial" w:hAnsi="Arial" w:cs="Arial"/>
                <w:sz w:val="16"/>
                <w:szCs w:val="16"/>
                <w:lang w:eastAsia="es-MX"/>
              </w:rPr>
              <w:t>Cuando la documentación sea entregada de forma parcial o sea ilegible.</w:t>
            </w:r>
          </w:p>
          <w:p w14:paraId="7F6E7449" w14:textId="696A7678" w:rsidR="00B962A6" w:rsidRPr="004D4A9D" w:rsidRDefault="00B962A6" w:rsidP="00F63F99">
            <w:pPr>
              <w:numPr>
                <w:ilvl w:val="0"/>
                <w:numId w:val="57"/>
              </w:numPr>
              <w:ind w:left="0" w:right="49" w:hanging="217"/>
              <w:jc w:val="both"/>
              <w:rPr>
                <w:rFonts w:ascii="Arial" w:hAnsi="Arial" w:cs="Arial"/>
                <w:sz w:val="16"/>
                <w:szCs w:val="16"/>
                <w:lang w:val="es-ES_tradnl" w:eastAsia="es-MX"/>
              </w:rPr>
            </w:pPr>
            <w:r w:rsidRPr="004D4A9D">
              <w:rPr>
                <w:rFonts w:ascii="Arial" w:hAnsi="Arial" w:cs="Arial"/>
                <w:sz w:val="16"/>
                <w:szCs w:val="16"/>
                <w:lang w:eastAsia="es-MX"/>
              </w:rPr>
              <w:t>Cuando la documentación no cumpla con lo solicitado en este apartado.</w:t>
            </w:r>
          </w:p>
          <w:p w14:paraId="4B700DAE" w14:textId="77777777" w:rsidR="00B962A6" w:rsidRPr="004D4A9D" w:rsidRDefault="00B962A6" w:rsidP="00F63F99">
            <w:pPr>
              <w:ind w:right="49"/>
              <w:jc w:val="both"/>
              <w:rPr>
                <w:rFonts w:ascii="Arial" w:hAnsi="Arial" w:cs="Arial"/>
                <w:sz w:val="16"/>
                <w:szCs w:val="16"/>
                <w:lang w:val="es-ES_tradnl" w:eastAsia="es-MX"/>
              </w:rPr>
            </w:pPr>
          </w:p>
          <w:p w14:paraId="65506546" w14:textId="344FBFF2"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3EF198BD" w14:textId="3F7C4061" w:rsidR="00B962A6" w:rsidRPr="002C1788" w:rsidRDefault="00B962A6" w:rsidP="00F63F99">
            <w:pPr>
              <w:ind w:right="49"/>
              <w:jc w:val="both"/>
              <w:rPr>
                <w:rFonts w:ascii="Arial" w:hAnsi="Arial" w:cs="Arial"/>
                <w:sz w:val="16"/>
                <w:szCs w:val="16"/>
                <w:lang w:eastAsia="es-MX"/>
              </w:rPr>
            </w:pPr>
            <w:r w:rsidRPr="004D4A9D">
              <w:rPr>
                <w:rFonts w:ascii="Arial" w:hAnsi="Arial" w:cs="Arial"/>
                <w:sz w:val="16"/>
                <w:szCs w:val="16"/>
              </w:rPr>
              <w:t xml:space="preserve">Para cada perfil solicitado, se hace </w:t>
            </w:r>
            <w:r w:rsidR="004E6366" w:rsidRPr="004D4A9D">
              <w:rPr>
                <w:rFonts w:ascii="Arial" w:hAnsi="Arial" w:cs="Arial"/>
                <w:sz w:val="16"/>
                <w:szCs w:val="16"/>
              </w:rPr>
              <w:t>notar que</w:t>
            </w:r>
            <w:r w:rsidRPr="004D4A9D">
              <w:rPr>
                <w:rFonts w:ascii="Arial" w:hAnsi="Arial" w:cs="Arial"/>
                <w:sz w:val="16"/>
                <w:szCs w:val="16"/>
              </w:rPr>
              <w:t xml:space="preserv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557D6E17" w14:textId="33134000"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t>XX</w:t>
            </w:r>
          </w:p>
        </w:tc>
      </w:tr>
      <w:tr w:rsidR="00B962A6" w:rsidRPr="004D4A9D" w14:paraId="4B78EBE9"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272FE761" w14:textId="77777777" w:rsidR="00B962A6" w:rsidRPr="004D4A9D" w:rsidRDefault="00B962A6" w:rsidP="00F63F99">
            <w:pPr>
              <w:ind w:right="49"/>
              <w:jc w:val="center"/>
              <w:rPr>
                <w:rFonts w:ascii="Arial" w:hAnsi="Arial" w:cs="Arial"/>
                <w:sz w:val="16"/>
                <w:szCs w:val="16"/>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73CC4C0D" w14:textId="77777777" w:rsidR="00B962A6" w:rsidRPr="004D4A9D" w:rsidRDefault="00B962A6" w:rsidP="00F63F99">
            <w:pPr>
              <w:ind w:right="49"/>
              <w:jc w:val="center"/>
              <w:rPr>
                <w:rFonts w:ascii="Arial" w:hAnsi="Arial" w:cs="Arial"/>
                <w:sz w:val="16"/>
                <w:szCs w:val="16"/>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7F8E8A6D" w14:textId="5691BA1A" w:rsidR="00B962A6" w:rsidRPr="004D4A9D" w:rsidRDefault="00EF446E" w:rsidP="00F63F99">
            <w:pPr>
              <w:ind w:right="49"/>
              <w:jc w:val="both"/>
              <w:rPr>
                <w:rFonts w:ascii="Arial" w:hAnsi="Arial" w:cs="Arial"/>
                <w:sz w:val="16"/>
                <w:szCs w:val="16"/>
                <w:lang w:val="es-ES" w:eastAsia="es-MX"/>
              </w:rPr>
            </w:pPr>
            <w:r w:rsidRPr="004D4A9D">
              <w:rPr>
                <w:rFonts w:ascii="Arial" w:hAnsi="Arial" w:cs="Arial"/>
                <w:b/>
                <w:sz w:val="16"/>
                <w:szCs w:val="16"/>
                <w:lang w:val="es-ES_tradnl" w:eastAsia="es-MX"/>
              </w:rPr>
              <w:t>LÍDER TÉCNICO</w:t>
            </w:r>
            <w:r w:rsidR="00B962A6" w:rsidRPr="004D4A9D">
              <w:rPr>
                <w:rFonts w:ascii="Arial" w:hAnsi="Arial" w:cs="Arial"/>
                <w:sz w:val="16"/>
                <w:szCs w:val="16"/>
                <w:lang w:val="es-ES_tradnl" w:eastAsia="es-MX"/>
              </w:rPr>
              <w:t xml:space="preserve"> </w:t>
            </w:r>
          </w:p>
          <w:p w14:paraId="1A61739B" w14:textId="77777777" w:rsidR="00B962A6" w:rsidRPr="004D4A9D" w:rsidRDefault="00B962A6" w:rsidP="00F63F99">
            <w:pPr>
              <w:ind w:right="49"/>
              <w:jc w:val="both"/>
              <w:rPr>
                <w:rFonts w:ascii="Arial" w:hAnsi="Arial" w:cs="Arial"/>
                <w:bCs/>
                <w:sz w:val="16"/>
                <w:szCs w:val="16"/>
                <w:lang w:val="es-ES" w:eastAsia="es-MX"/>
              </w:rPr>
            </w:pPr>
          </w:p>
          <w:p w14:paraId="279CCC77" w14:textId="693E5A8A"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cuenta con al menos </w:t>
            </w:r>
            <w:r w:rsidR="00EF446E" w:rsidRPr="004D4A9D">
              <w:rPr>
                <w:rFonts w:ascii="Arial" w:hAnsi="Arial" w:cs="Arial"/>
                <w:sz w:val="16"/>
                <w:szCs w:val="16"/>
                <w:lang w:val="es-ES" w:eastAsia="es-MX"/>
              </w:rPr>
              <w:t>1 (un)</w:t>
            </w:r>
            <w:r w:rsidRPr="004D4A9D">
              <w:rPr>
                <w:rFonts w:ascii="Arial" w:hAnsi="Arial" w:cs="Arial"/>
                <w:sz w:val="16"/>
                <w:szCs w:val="16"/>
                <w:lang w:val="es-ES" w:eastAsia="es-MX"/>
              </w:rPr>
              <w:t xml:space="preserve"> </w:t>
            </w:r>
            <w:r w:rsidR="005D556C" w:rsidRPr="004D4A9D">
              <w:rPr>
                <w:rFonts w:ascii="Arial" w:hAnsi="Arial" w:cs="Arial"/>
                <w:sz w:val="16"/>
                <w:szCs w:val="16"/>
                <w:lang w:val="es-ES" w:eastAsia="es-MX"/>
              </w:rPr>
              <w:t>recurso con</w:t>
            </w:r>
            <w:r w:rsidRPr="004D4A9D">
              <w:rPr>
                <w:rFonts w:ascii="Arial" w:hAnsi="Arial" w:cs="Arial"/>
                <w:sz w:val="16"/>
                <w:szCs w:val="16"/>
                <w:lang w:val="es-ES" w:eastAsia="es-MX"/>
              </w:rPr>
              <w:t xml:space="preserve"> perfil de </w:t>
            </w:r>
            <w:r w:rsidR="00EF446E" w:rsidRPr="004D4A9D">
              <w:rPr>
                <w:rFonts w:ascii="Arial" w:hAnsi="Arial" w:cs="Arial"/>
                <w:sz w:val="16"/>
                <w:szCs w:val="16"/>
                <w:lang w:val="es-ES" w:eastAsia="es-MX"/>
              </w:rPr>
              <w:t>LÍDER TÉCNICO</w:t>
            </w:r>
            <w:r w:rsidRPr="004D4A9D">
              <w:rPr>
                <w:rFonts w:ascii="Arial" w:hAnsi="Arial" w:cs="Arial"/>
                <w:sz w:val="16"/>
                <w:szCs w:val="16"/>
                <w:lang w:val="es-ES" w:eastAsia="es-MX"/>
              </w:rPr>
              <w:t>.</w:t>
            </w:r>
          </w:p>
          <w:p w14:paraId="455CABD3" w14:textId="77777777" w:rsidR="00B962A6" w:rsidRPr="004D4A9D" w:rsidRDefault="00B962A6" w:rsidP="00F63F99">
            <w:pPr>
              <w:ind w:right="49"/>
              <w:jc w:val="both"/>
              <w:rPr>
                <w:rFonts w:ascii="Arial" w:hAnsi="Arial" w:cs="Arial"/>
                <w:sz w:val="16"/>
                <w:szCs w:val="16"/>
                <w:lang w:val="es-ES" w:eastAsia="es-MX"/>
              </w:rPr>
            </w:pPr>
          </w:p>
          <w:p w14:paraId="0F389925" w14:textId="503A6B1F"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lang w:val="es-ES" w:eastAsia="es-MX"/>
              </w:rPr>
              <w:t>Para este perfil se deberá demostrar</w:t>
            </w:r>
            <w:r w:rsidR="00EF446E" w:rsidRPr="004D4A9D">
              <w:rPr>
                <w:rFonts w:ascii="Arial" w:hAnsi="Arial" w:cs="Arial"/>
                <w:sz w:val="16"/>
                <w:szCs w:val="16"/>
                <w:lang w:val="es-ES_tradnl" w:eastAsia="es-MX"/>
              </w:rPr>
              <w:t>:</w:t>
            </w:r>
          </w:p>
          <w:p w14:paraId="77431D1C" w14:textId="77777777" w:rsidR="00EF446E" w:rsidRPr="004D4A9D" w:rsidRDefault="00EF446E" w:rsidP="00F63F99">
            <w:pPr>
              <w:numPr>
                <w:ilvl w:val="0"/>
                <w:numId w:val="56"/>
              </w:numPr>
              <w:ind w:left="0" w:right="49" w:hanging="142"/>
              <w:jc w:val="both"/>
              <w:rPr>
                <w:rFonts w:ascii="Arial" w:hAnsi="Arial" w:cs="Arial"/>
                <w:sz w:val="16"/>
                <w:szCs w:val="16"/>
                <w:lang w:val="es-ES_tradnl" w:eastAsia="es-MX"/>
              </w:rPr>
            </w:pPr>
            <w:r w:rsidRPr="004D4A9D">
              <w:rPr>
                <w:rFonts w:ascii="Arial" w:hAnsi="Arial" w:cs="Arial"/>
                <w:sz w:val="16"/>
                <w:szCs w:val="16"/>
                <w:lang w:val="es-ES_tradnl" w:eastAsia="es-MX"/>
              </w:rPr>
              <w:t>Contar con Certificación vigente PMP emitida por el PMI.</w:t>
            </w:r>
          </w:p>
          <w:p w14:paraId="64C0B707" w14:textId="7F70229A" w:rsidR="00EF446E" w:rsidRPr="004D4A9D" w:rsidRDefault="00EF446E" w:rsidP="00F63F99">
            <w:pPr>
              <w:numPr>
                <w:ilvl w:val="0"/>
                <w:numId w:val="56"/>
              </w:numPr>
              <w:ind w:left="0" w:right="49" w:hanging="142"/>
              <w:jc w:val="both"/>
              <w:rPr>
                <w:rFonts w:ascii="Arial" w:hAnsi="Arial" w:cs="Arial"/>
                <w:sz w:val="16"/>
                <w:szCs w:val="16"/>
                <w:lang w:val="es-ES_tradnl" w:eastAsia="es-MX"/>
              </w:rPr>
            </w:pPr>
            <w:r w:rsidRPr="004D4A9D">
              <w:rPr>
                <w:rFonts w:ascii="Arial" w:hAnsi="Arial" w:cs="Arial"/>
                <w:sz w:val="16"/>
                <w:szCs w:val="16"/>
                <w:lang w:val="es-ES_tradnl" w:eastAsia="es-MX"/>
              </w:rPr>
              <w:t xml:space="preserve">Contar con Certificación ITIL </w:t>
            </w:r>
            <w:proofErr w:type="spellStart"/>
            <w:r w:rsidRPr="004D4A9D">
              <w:rPr>
                <w:rFonts w:ascii="Arial" w:hAnsi="Arial" w:cs="Arial"/>
                <w:sz w:val="16"/>
                <w:szCs w:val="16"/>
                <w:lang w:val="es-ES_tradnl" w:eastAsia="es-MX"/>
              </w:rPr>
              <w:t>Foundation</w:t>
            </w:r>
            <w:proofErr w:type="spellEnd"/>
            <w:r w:rsidRPr="004D4A9D">
              <w:rPr>
                <w:rFonts w:ascii="Arial" w:hAnsi="Arial" w:cs="Arial"/>
                <w:sz w:val="16"/>
                <w:szCs w:val="16"/>
                <w:lang w:val="es-ES_tradnl" w:eastAsia="es-MX"/>
              </w:rPr>
              <w:t xml:space="preserve"> V4.</w:t>
            </w:r>
          </w:p>
          <w:p w14:paraId="0957CB9B" w14:textId="77777777" w:rsidR="00B962A6" w:rsidRPr="004D4A9D" w:rsidRDefault="00B962A6" w:rsidP="00F63F99">
            <w:pPr>
              <w:ind w:right="49"/>
              <w:jc w:val="both"/>
              <w:rPr>
                <w:rFonts w:ascii="Arial" w:hAnsi="Arial" w:cs="Arial"/>
                <w:sz w:val="16"/>
                <w:szCs w:val="16"/>
                <w:lang w:val="es-ES_tradnl" w:eastAsia="es-MX"/>
              </w:rPr>
            </w:pPr>
          </w:p>
          <w:p w14:paraId="00053C92" w14:textId="01FA59E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a quien no acredite contar con al menos un recurso con la documentación solicitada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w:t>
            </w:r>
          </w:p>
          <w:p w14:paraId="12F5F002" w14:textId="77777777" w:rsidR="00B962A6" w:rsidRPr="004D4A9D" w:rsidRDefault="00B962A6" w:rsidP="00F63F99">
            <w:pPr>
              <w:ind w:right="49"/>
              <w:jc w:val="both"/>
              <w:rPr>
                <w:rFonts w:ascii="Arial" w:hAnsi="Arial" w:cs="Arial"/>
                <w:sz w:val="16"/>
                <w:szCs w:val="16"/>
                <w:lang w:val="es-ES" w:eastAsia="es-MX"/>
              </w:rPr>
            </w:pPr>
          </w:p>
          <w:p w14:paraId="7A80AFBB" w14:textId="777777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a quien no acredite contar </w:t>
            </w:r>
            <w:r w:rsidRPr="004D4A9D">
              <w:rPr>
                <w:rFonts w:ascii="Arial" w:hAnsi="Arial" w:cs="Arial"/>
                <w:sz w:val="16"/>
                <w:szCs w:val="16"/>
                <w:lang w:val="es-ES" w:eastAsia="es-MX"/>
              </w:rPr>
              <w:lastRenderedPageBreak/>
              <w:t xml:space="preserve">con la documentación solicitada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w:t>
            </w:r>
          </w:p>
          <w:p w14:paraId="35E28D86" w14:textId="77777777" w:rsidR="00B962A6" w:rsidRPr="004D4A9D" w:rsidRDefault="00B962A6" w:rsidP="00F63F99">
            <w:pPr>
              <w:ind w:right="49"/>
              <w:jc w:val="both"/>
              <w:rPr>
                <w:rFonts w:ascii="Arial" w:hAnsi="Arial" w:cs="Arial"/>
                <w:sz w:val="16"/>
                <w:szCs w:val="16"/>
                <w:lang w:val="es-ES" w:eastAsia="es-MX"/>
              </w:rPr>
            </w:pPr>
          </w:p>
          <w:p w14:paraId="4F5C196E" w14:textId="77777777" w:rsidR="00B962A6" w:rsidRPr="004D4A9D" w:rsidRDefault="00B962A6" w:rsidP="00F63F99">
            <w:pPr>
              <w:ind w:right="49"/>
              <w:jc w:val="both"/>
              <w:rPr>
                <w:rFonts w:ascii="Arial" w:hAnsi="Arial" w:cs="Arial"/>
                <w:sz w:val="16"/>
                <w:szCs w:val="16"/>
                <w:lang w:eastAsia="es-MX"/>
              </w:rPr>
            </w:pPr>
            <w:r w:rsidRPr="004D4A9D">
              <w:rPr>
                <w:rFonts w:ascii="Arial" w:hAnsi="Arial" w:cs="Arial"/>
                <w:sz w:val="16"/>
                <w:szCs w:val="16"/>
                <w:lang w:eastAsia="es-MX"/>
              </w:rPr>
              <w:t>No se otorgará puntaje:</w:t>
            </w:r>
          </w:p>
          <w:p w14:paraId="1B48834E" w14:textId="77777777" w:rsidR="00B962A6" w:rsidRPr="004D4A9D" w:rsidRDefault="00B962A6" w:rsidP="00F63F99">
            <w:pPr>
              <w:numPr>
                <w:ilvl w:val="0"/>
                <w:numId w:val="58"/>
              </w:numPr>
              <w:ind w:left="0" w:right="49"/>
              <w:jc w:val="both"/>
              <w:rPr>
                <w:rFonts w:ascii="Arial" w:hAnsi="Arial" w:cs="Arial"/>
                <w:sz w:val="16"/>
                <w:szCs w:val="16"/>
                <w:lang w:eastAsia="es-MX"/>
              </w:rPr>
            </w:pPr>
            <w:r w:rsidRPr="004D4A9D">
              <w:rPr>
                <w:rFonts w:ascii="Arial" w:hAnsi="Arial" w:cs="Arial"/>
                <w:sz w:val="16"/>
                <w:szCs w:val="16"/>
                <w:lang w:eastAsia="es-MX"/>
              </w:rPr>
              <w:t>Cuando la documentación sea entregada de forma parcial o sea ilegible.</w:t>
            </w:r>
          </w:p>
          <w:p w14:paraId="5FE50DF4" w14:textId="72838565" w:rsidR="00B962A6" w:rsidRPr="004D4A9D" w:rsidRDefault="00B962A6" w:rsidP="00F63F99">
            <w:pPr>
              <w:numPr>
                <w:ilvl w:val="0"/>
                <w:numId w:val="58"/>
              </w:numPr>
              <w:ind w:left="0" w:right="49"/>
              <w:jc w:val="both"/>
              <w:rPr>
                <w:rFonts w:ascii="Arial" w:hAnsi="Arial" w:cs="Arial"/>
                <w:sz w:val="16"/>
                <w:szCs w:val="16"/>
                <w:lang w:val="es-ES" w:eastAsia="es-MX"/>
              </w:rPr>
            </w:pPr>
            <w:r w:rsidRPr="004D4A9D">
              <w:rPr>
                <w:rFonts w:ascii="Arial" w:hAnsi="Arial" w:cs="Arial"/>
                <w:sz w:val="16"/>
                <w:szCs w:val="16"/>
                <w:lang w:eastAsia="es-MX"/>
              </w:rPr>
              <w:t>Cuando la documentación no cumpla con lo solicitado en este apartado.</w:t>
            </w:r>
          </w:p>
          <w:p w14:paraId="715523A0" w14:textId="77777777" w:rsidR="00B962A6" w:rsidRPr="004D4A9D" w:rsidRDefault="00B962A6" w:rsidP="00F63F99">
            <w:pPr>
              <w:ind w:right="49"/>
              <w:jc w:val="both"/>
              <w:rPr>
                <w:rFonts w:ascii="Arial" w:hAnsi="Arial" w:cs="Arial"/>
                <w:sz w:val="16"/>
                <w:szCs w:val="16"/>
                <w:lang w:val="es-ES_tradnl" w:eastAsia="es-MX"/>
              </w:rPr>
            </w:pPr>
          </w:p>
          <w:p w14:paraId="095A38F8" w14:textId="3AA175C4"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47E201DB" w14:textId="1CBEA0C2" w:rsidR="00B962A6" w:rsidRPr="004D4A9D" w:rsidRDefault="00B962A6" w:rsidP="00F63F99">
            <w:pPr>
              <w:ind w:right="49"/>
              <w:jc w:val="both"/>
              <w:rPr>
                <w:rFonts w:ascii="Arial" w:hAnsi="Arial" w:cs="Arial"/>
                <w:sz w:val="16"/>
                <w:szCs w:val="16"/>
              </w:rPr>
            </w:pPr>
            <w:r w:rsidRPr="004D4A9D">
              <w:rPr>
                <w:rFonts w:ascii="Arial" w:hAnsi="Arial" w:cs="Arial"/>
                <w:sz w:val="16"/>
                <w:szCs w:val="16"/>
              </w:rPr>
              <w:t xml:space="preserve">Para cada perfil solicitado, se hace </w:t>
            </w:r>
            <w:r w:rsidR="004E6366" w:rsidRPr="004D4A9D">
              <w:rPr>
                <w:rFonts w:ascii="Arial" w:hAnsi="Arial" w:cs="Arial"/>
                <w:sz w:val="16"/>
                <w:szCs w:val="16"/>
              </w:rPr>
              <w:t>notar que</w:t>
            </w:r>
            <w:r w:rsidRPr="004D4A9D">
              <w:rPr>
                <w:rFonts w:ascii="Arial" w:hAnsi="Arial" w:cs="Arial"/>
                <w:sz w:val="16"/>
                <w:szCs w:val="16"/>
              </w:rPr>
              <w:t xml:space="preserv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446E0314" w14:textId="7BDDF53F"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lastRenderedPageBreak/>
              <w:t>XX</w:t>
            </w:r>
          </w:p>
        </w:tc>
      </w:tr>
      <w:tr w:rsidR="00B962A6" w:rsidRPr="004D4A9D" w14:paraId="61006338" w14:textId="77777777" w:rsidTr="00601126">
        <w:trPr>
          <w:jc w:val="center"/>
        </w:trPr>
        <w:tc>
          <w:tcPr>
            <w:tcW w:w="1102" w:type="pct"/>
            <w:vMerge/>
            <w:tcBorders>
              <w:top w:val="single" w:sz="4" w:space="0" w:color="auto"/>
              <w:left w:val="single" w:sz="4" w:space="0" w:color="auto"/>
              <w:bottom w:val="single" w:sz="4" w:space="0" w:color="auto"/>
              <w:right w:val="single" w:sz="4" w:space="0" w:color="auto"/>
            </w:tcBorders>
            <w:vAlign w:val="center"/>
            <w:hideMark/>
          </w:tcPr>
          <w:p w14:paraId="78FF14B8" w14:textId="77777777" w:rsidR="00B962A6" w:rsidRPr="004D4A9D" w:rsidRDefault="00B962A6" w:rsidP="00F63F99">
            <w:pPr>
              <w:ind w:right="49"/>
              <w:jc w:val="center"/>
              <w:rPr>
                <w:rFonts w:ascii="Arial" w:hAnsi="Arial" w:cs="Arial"/>
                <w:sz w:val="16"/>
                <w:szCs w:val="16"/>
                <w:lang w:val="es-ES" w:eastAsia="es-MX"/>
              </w:rPr>
            </w:pPr>
          </w:p>
        </w:tc>
        <w:tc>
          <w:tcPr>
            <w:tcW w:w="981" w:type="pct"/>
            <w:vMerge/>
            <w:tcBorders>
              <w:top w:val="single" w:sz="4" w:space="0" w:color="auto"/>
              <w:left w:val="single" w:sz="4" w:space="0" w:color="auto"/>
              <w:bottom w:val="single" w:sz="4" w:space="0" w:color="auto"/>
              <w:right w:val="single" w:sz="4" w:space="0" w:color="auto"/>
            </w:tcBorders>
            <w:vAlign w:val="center"/>
            <w:hideMark/>
          </w:tcPr>
          <w:p w14:paraId="6CCAD732" w14:textId="77777777" w:rsidR="00B962A6" w:rsidRPr="004D4A9D" w:rsidRDefault="00B962A6" w:rsidP="00F63F99">
            <w:pPr>
              <w:ind w:right="49"/>
              <w:jc w:val="center"/>
              <w:rPr>
                <w:rFonts w:ascii="Arial" w:hAnsi="Arial" w:cs="Arial"/>
                <w:sz w:val="16"/>
                <w:szCs w:val="16"/>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3CAE78D9" w14:textId="1138483A" w:rsidR="00B962A6" w:rsidRPr="004D4A9D" w:rsidRDefault="00B962A6" w:rsidP="00F63F99">
            <w:pPr>
              <w:ind w:right="49"/>
              <w:jc w:val="both"/>
              <w:rPr>
                <w:rFonts w:ascii="Arial" w:hAnsi="Arial" w:cs="Arial"/>
                <w:sz w:val="16"/>
                <w:szCs w:val="16"/>
                <w:lang w:val="es-ES" w:eastAsia="es-MX"/>
              </w:rPr>
            </w:pPr>
            <w:r w:rsidRPr="004D4A9D">
              <w:rPr>
                <w:rFonts w:ascii="Arial" w:hAnsi="Arial" w:cs="Arial"/>
                <w:b/>
                <w:sz w:val="16"/>
                <w:szCs w:val="16"/>
                <w:lang w:val="es-ES_tradnl" w:eastAsia="es-MX"/>
              </w:rPr>
              <w:t xml:space="preserve">GERENTE DE </w:t>
            </w:r>
            <w:r w:rsidR="00EF446E" w:rsidRPr="004D4A9D">
              <w:rPr>
                <w:rFonts w:ascii="Arial" w:hAnsi="Arial" w:cs="Arial"/>
                <w:b/>
                <w:sz w:val="16"/>
                <w:szCs w:val="16"/>
                <w:lang w:val="es-ES_tradnl" w:eastAsia="es-MX"/>
              </w:rPr>
              <w:t>MESA DE SERVICIO</w:t>
            </w:r>
            <w:r w:rsidRPr="004D4A9D">
              <w:rPr>
                <w:rFonts w:ascii="Arial" w:hAnsi="Arial" w:cs="Arial"/>
                <w:sz w:val="16"/>
                <w:szCs w:val="16"/>
                <w:lang w:val="es-ES_tradnl" w:eastAsia="es-MX"/>
              </w:rPr>
              <w:t xml:space="preserve"> </w:t>
            </w:r>
          </w:p>
          <w:p w14:paraId="0C5EF507" w14:textId="77777777" w:rsidR="00B962A6" w:rsidRPr="004D4A9D" w:rsidRDefault="00B962A6" w:rsidP="00F63F99">
            <w:pPr>
              <w:ind w:right="49"/>
              <w:jc w:val="both"/>
              <w:rPr>
                <w:rFonts w:ascii="Arial" w:hAnsi="Arial" w:cs="Arial"/>
                <w:sz w:val="16"/>
                <w:szCs w:val="16"/>
                <w:lang w:val="es-ES" w:eastAsia="es-MX"/>
              </w:rPr>
            </w:pPr>
          </w:p>
          <w:p w14:paraId="31EAB901" w14:textId="449C6B6B"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lang w:val="es-ES" w:eastAsia="es-MX"/>
              </w:rPr>
              <w:t xml:space="preserve">El </w:t>
            </w:r>
            <w:r w:rsidR="006A3CD3"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cuenta con al menos 1 (uno) </w:t>
            </w:r>
            <w:r w:rsidR="005D556C" w:rsidRPr="004D4A9D">
              <w:rPr>
                <w:rFonts w:ascii="Arial" w:hAnsi="Arial" w:cs="Arial"/>
                <w:sz w:val="16"/>
                <w:szCs w:val="16"/>
                <w:lang w:val="es-ES" w:eastAsia="es-MX"/>
              </w:rPr>
              <w:t>recurso con</w:t>
            </w:r>
            <w:r w:rsidRPr="004D4A9D">
              <w:rPr>
                <w:rFonts w:ascii="Arial" w:hAnsi="Arial" w:cs="Arial"/>
                <w:sz w:val="16"/>
                <w:szCs w:val="16"/>
                <w:lang w:val="es-ES" w:eastAsia="es-MX"/>
              </w:rPr>
              <w:t xml:space="preserve"> perfil de </w:t>
            </w:r>
            <w:r w:rsidRPr="004D4A9D">
              <w:rPr>
                <w:rFonts w:ascii="Arial" w:hAnsi="Arial" w:cs="Arial"/>
                <w:sz w:val="16"/>
                <w:szCs w:val="16"/>
                <w:lang w:val="es-ES_tradnl" w:eastAsia="es-MX"/>
              </w:rPr>
              <w:t xml:space="preserve">GERENTE DE </w:t>
            </w:r>
            <w:r w:rsidR="00EF446E" w:rsidRPr="004D4A9D">
              <w:rPr>
                <w:rFonts w:ascii="Arial" w:hAnsi="Arial" w:cs="Arial"/>
                <w:sz w:val="16"/>
                <w:szCs w:val="16"/>
                <w:lang w:val="es-ES_tradnl" w:eastAsia="es-MX"/>
              </w:rPr>
              <w:t>MESA DE SERVICIO</w:t>
            </w:r>
          </w:p>
          <w:p w14:paraId="14C81C54" w14:textId="77777777" w:rsidR="00B962A6" w:rsidRPr="004D4A9D" w:rsidRDefault="00B962A6" w:rsidP="00F63F99">
            <w:pPr>
              <w:ind w:right="49"/>
              <w:jc w:val="both"/>
              <w:rPr>
                <w:rFonts w:ascii="Arial" w:hAnsi="Arial" w:cs="Arial"/>
                <w:sz w:val="16"/>
                <w:szCs w:val="16"/>
                <w:lang w:val="es-ES" w:eastAsia="es-MX"/>
              </w:rPr>
            </w:pPr>
          </w:p>
          <w:p w14:paraId="5BF3887F" w14:textId="52BB04A1" w:rsidR="00B962A6" w:rsidRPr="004D4A9D" w:rsidRDefault="00B962A6" w:rsidP="00F63F99">
            <w:pPr>
              <w:ind w:right="49"/>
              <w:jc w:val="both"/>
              <w:rPr>
                <w:rFonts w:ascii="Arial" w:hAnsi="Arial" w:cs="Arial"/>
                <w:sz w:val="16"/>
                <w:szCs w:val="16"/>
                <w:lang w:val="es-ES_tradnl" w:eastAsia="es-MX"/>
              </w:rPr>
            </w:pPr>
            <w:r w:rsidRPr="004D4A9D">
              <w:rPr>
                <w:rFonts w:ascii="Arial" w:hAnsi="Arial" w:cs="Arial"/>
                <w:sz w:val="16"/>
                <w:szCs w:val="16"/>
                <w:lang w:val="es-ES" w:eastAsia="es-MX"/>
              </w:rPr>
              <w:t>Para este perfil se deberá demostrar</w:t>
            </w:r>
            <w:r w:rsidR="00EF446E" w:rsidRPr="004D4A9D">
              <w:rPr>
                <w:rFonts w:ascii="Arial" w:hAnsi="Arial" w:cs="Arial"/>
                <w:sz w:val="16"/>
                <w:szCs w:val="16"/>
                <w:lang w:val="es-ES_tradnl" w:eastAsia="es-MX"/>
              </w:rPr>
              <w:t>:</w:t>
            </w:r>
          </w:p>
          <w:p w14:paraId="5F1FCF46" w14:textId="0B5B9049" w:rsidR="00EF446E" w:rsidRPr="004D4A9D" w:rsidRDefault="00EF446E" w:rsidP="00F63F99">
            <w:pPr>
              <w:numPr>
                <w:ilvl w:val="0"/>
                <w:numId w:val="56"/>
              </w:numPr>
              <w:ind w:left="0" w:right="49" w:hanging="142"/>
              <w:jc w:val="both"/>
              <w:rPr>
                <w:rFonts w:ascii="Arial" w:hAnsi="Arial" w:cs="Arial"/>
                <w:sz w:val="16"/>
                <w:szCs w:val="16"/>
                <w:lang w:val="es-ES_tradnl" w:eastAsia="es-MX"/>
              </w:rPr>
            </w:pPr>
            <w:r w:rsidRPr="004D4A9D">
              <w:rPr>
                <w:rFonts w:ascii="Arial" w:hAnsi="Arial" w:cs="Arial"/>
                <w:sz w:val="16"/>
                <w:szCs w:val="16"/>
                <w:lang w:val="es-ES_tradnl" w:eastAsia="es-MX"/>
              </w:rPr>
              <w:t xml:space="preserve">Contar con Certificación ITIL </w:t>
            </w:r>
            <w:proofErr w:type="spellStart"/>
            <w:r w:rsidRPr="004D4A9D">
              <w:rPr>
                <w:rFonts w:ascii="Arial" w:hAnsi="Arial" w:cs="Arial"/>
                <w:sz w:val="16"/>
                <w:szCs w:val="16"/>
                <w:lang w:val="es-ES_tradnl" w:eastAsia="es-MX"/>
              </w:rPr>
              <w:t>Foundation</w:t>
            </w:r>
            <w:proofErr w:type="spellEnd"/>
            <w:r w:rsidRPr="004D4A9D">
              <w:rPr>
                <w:rFonts w:ascii="Arial" w:hAnsi="Arial" w:cs="Arial"/>
                <w:sz w:val="16"/>
                <w:szCs w:val="16"/>
                <w:lang w:val="es-ES_tradnl" w:eastAsia="es-MX"/>
              </w:rPr>
              <w:t xml:space="preserve"> V4.</w:t>
            </w:r>
          </w:p>
          <w:p w14:paraId="2230D590" w14:textId="77777777" w:rsidR="00EF446E" w:rsidRPr="004D4A9D" w:rsidRDefault="00EF446E" w:rsidP="00F63F99">
            <w:pPr>
              <w:ind w:right="49"/>
              <w:jc w:val="both"/>
              <w:rPr>
                <w:rFonts w:ascii="Arial" w:hAnsi="Arial" w:cs="Arial"/>
                <w:sz w:val="16"/>
                <w:szCs w:val="16"/>
                <w:lang w:val="es-ES_tradnl" w:eastAsia="es-MX"/>
              </w:rPr>
            </w:pPr>
          </w:p>
          <w:p w14:paraId="28C86301" w14:textId="77777777" w:rsidR="00B962A6" w:rsidRPr="004D4A9D" w:rsidRDefault="00B962A6" w:rsidP="00F63F99">
            <w:pPr>
              <w:ind w:right="49"/>
              <w:jc w:val="both"/>
              <w:rPr>
                <w:rFonts w:ascii="Arial" w:hAnsi="Arial" w:cs="Arial"/>
                <w:sz w:val="16"/>
                <w:szCs w:val="16"/>
                <w:lang w:val="es-ES" w:eastAsia="es-MX"/>
              </w:rPr>
            </w:pPr>
          </w:p>
          <w:p w14:paraId="0C5543EF" w14:textId="49BF808E"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a quien no acredite contar con al menos un recurso con la documentación solicitada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w:t>
            </w:r>
          </w:p>
          <w:p w14:paraId="76A6014D" w14:textId="77777777" w:rsidR="00B962A6" w:rsidRPr="004D4A9D" w:rsidRDefault="00B962A6" w:rsidP="00F63F99">
            <w:pPr>
              <w:ind w:right="49"/>
              <w:jc w:val="both"/>
              <w:rPr>
                <w:rFonts w:ascii="Arial" w:hAnsi="Arial" w:cs="Arial"/>
                <w:sz w:val="16"/>
                <w:szCs w:val="16"/>
                <w:lang w:val="es-ES" w:eastAsia="es-MX"/>
              </w:rPr>
            </w:pPr>
          </w:p>
          <w:p w14:paraId="598CEAFF" w14:textId="77777777" w:rsidR="00B962A6" w:rsidRPr="004D4A9D" w:rsidRDefault="00B962A6"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No se otorgarán puntos a quien no acredite contar con la documentación solicitada en este </w:t>
            </w:r>
            <w:proofErr w:type="spellStart"/>
            <w:r w:rsidRPr="004D4A9D">
              <w:rPr>
                <w:rFonts w:ascii="Arial" w:hAnsi="Arial" w:cs="Arial"/>
                <w:sz w:val="16"/>
                <w:szCs w:val="16"/>
                <w:lang w:val="es-ES" w:eastAsia="es-MX"/>
              </w:rPr>
              <w:t>subrubro</w:t>
            </w:r>
            <w:proofErr w:type="spellEnd"/>
            <w:r w:rsidRPr="004D4A9D">
              <w:rPr>
                <w:rFonts w:ascii="Arial" w:hAnsi="Arial" w:cs="Arial"/>
                <w:sz w:val="16"/>
                <w:szCs w:val="16"/>
                <w:lang w:val="es-ES" w:eastAsia="es-MX"/>
              </w:rPr>
              <w:t>.</w:t>
            </w:r>
          </w:p>
          <w:p w14:paraId="0E201494" w14:textId="77777777" w:rsidR="00B962A6" w:rsidRPr="004D4A9D" w:rsidRDefault="00B962A6" w:rsidP="00F63F99">
            <w:pPr>
              <w:ind w:right="49"/>
              <w:jc w:val="both"/>
              <w:rPr>
                <w:rFonts w:ascii="Arial" w:hAnsi="Arial" w:cs="Arial"/>
                <w:sz w:val="16"/>
                <w:szCs w:val="16"/>
                <w:lang w:val="es-ES" w:eastAsia="es-MX"/>
              </w:rPr>
            </w:pPr>
          </w:p>
          <w:p w14:paraId="7FC2205E" w14:textId="77777777" w:rsidR="00B962A6" w:rsidRPr="004D4A9D" w:rsidRDefault="00B962A6" w:rsidP="00F63F99">
            <w:pPr>
              <w:ind w:right="49"/>
              <w:jc w:val="both"/>
              <w:rPr>
                <w:rFonts w:ascii="Arial" w:hAnsi="Arial" w:cs="Arial"/>
                <w:sz w:val="16"/>
                <w:szCs w:val="16"/>
                <w:lang w:eastAsia="es-MX"/>
              </w:rPr>
            </w:pPr>
            <w:r w:rsidRPr="004D4A9D">
              <w:rPr>
                <w:rFonts w:ascii="Arial" w:hAnsi="Arial" w:cs="Arial"/>
                <w:sz w:val="16"/>
                <w:szCs w:val="16"/>
                <w:lang w:eastAsia="es-MX"/>
              </w:rPr>
              <w:t>No se otorgará puntaje:</w:t>
            </w:r>
          </w:p>
          <w:p w14:paraId="5560B59A" w14:textId="77777777" w:rsidR="00B962A6" w:rsidRPr="004D4A9D" w:rsidRDefault="00B962A6" w:rsidP="00F63F99">
            <w:pPr>
              <w:numPr>
                <w:ilvl w:val="0"/>
                <w:numId w:val="59"/>
              </w:numPr>
              <w:ind w:left="0" w:right="49" w:hanging="284"/>
              <w:jc w:val="both"/>
              <w:rPr>
                <w:rFonts w:ascii="Arial" w:hAnsi="Arial" w:cs="Arial"/>
                <w:sz w:val="16"/>
                <w:szCs w:val="16"/>
                <w:lang w:eastAsia="es-MX"/>
              </w:rPr>
            </w:pPr>
            <w:r w:rsidRPr="004D4A9D">
              <w:rPr>
                <w:rFonts w:ascii="Arial" w:hAnsi="Arial" w:cs="Arial"/>
                <w:sz w:val="16"/>
                <w:szCs w:val="16"/>
                <w:lang w:eastAsia="es-MX"/>
              </w:rPr>
              <w:t>Cuando la documentación sea entregada de forma parcial o sea ilegible.</w:t>
            </w:r>
          </w:p>
          <w:p w14:paraId="2A3E71DB" w14:textId="77777777" w:rsidR="00B962A6" w:rsidRPr="004D4A9D" w:rsidRDefault="00B962A6" w:rsidP="00F63F99">
            <w:pPr>
              <w:numPr>
                <w:ilvl w:val="0"/>
                <w:numId w:val="59"/>
              </w:numPr>
              <w:ind w:left="0" w:right="49" w:hanging="284"/>
              <w:jc w:val="both"/>
              <w:rPr>
                <w:rFonts w:ascii="Arial" w:hAnsi="Arial" w:cs="Arial"/>
                <w:sz w:val="16"/>
                <w:szCs w:val="16"/>
                <w:lang w:val="es-ES" w:eastAsia="es-MX"/>
              </w:rPr>
            </w:pPr>
            <w:r w:rsidRPr="004D4A9D">
              <w:rPr>
                <w:rFonts w:ascii="Arial" w:hAnsi="Arial" w:cs="Arial"/>
                <w:sz w:val="16"/>
                <w:szCs w:val="16"/>
                <w:lang w:eastAsia="es-MX"/>
              </w:rPr>
              <w:t>Cuando la documentación no cumpla con lo solicitado en este apartado</w:t>
            </w:r>
          </w:p>
          <w:p w14:paraId="38A2A7B0" w14:textId="77777777" w:rsidR="00B962A6" w:rsidRPr="004D4A9D" w:rsidRDefault="00B962A6" w:rsidP="00F63F99">
            <w:pPr>
              <w:ind w:right="49"/>
              <w:jc w:val="both"/>
              <w:rPr>
                <w:rFonts w:ascii="Arial" w:hAnsi="Arial" w:cs="Arial"/>
                <w:sz w:val="16"/>
                <w:szCs w:val="16"/>
                <w:lang w:eastAsia="es-MX"/>
              </w:rPr>
            </w:pPr>
          </w:p>
          <w:p w14:paraId="20F3946B" w14:textId="5F2FC6A1" w:rsidR="00B962A6" w:rsidRPr="004D4A9D" w:rsidRDefault="00B962A6" w:rsidP="00F63F99">
            <w:pPr>
              <w:ind w:right="49"/>
              <w:jc w:val="both"/>
              <w:rPr>
                <w:rFonts w:ascii="Arial" w:hAnsi="Arial" w:cs="Arial"/>
                <w:b/>
                <w:sz w:val="16"/>
                <w:szCs w:val="16"/>
              </w:rPr>
            </w:pPr>
            <w:r w:rsidRPr="004D4A9D">
              <w:rPr>
                <w:rFonts w:ascii="Arial" w:hAnsi="Arial" w:cs="Arial"/>
                <w:b/>
                <w:sz w:val="16"/>
                <w:szCs w:val="16"/>
              </w:rPr>
              <w:t>Nota:</w:t>
            </w:r>
          </w:p>
          <w:p w14:paraId="7A23ADBB" w14:textId="5829EBF2" w:rsidR="00B962A6" w:rsidRPr="004D4A9D" w:rsidRDefault="00B962A6" w:rsidP="00F63F99">
            <w:pPr>
              <w:ind w:right="49"/>
              <w:jc w:val="both"/>
              <w:rPr>
                <w:rFonts w:ascii="Arial" w:hAnsi="Arial" w:cs="Arial"/>
                <w:sz w:val="16"/>
                <w:szCs w:val="16"/>
              </w:rPr>
            </w:pPr>
            <w:r w:rsidRPr="004D4A9D">
              <w:rPr>
                <w:rFonts w:ascii="Arial" w:hAnsi="Arial" w:cs="Arial"/>
                <w:sz w:val="16"/>
                <w:szCs w:val="16"/>
              </w:rPr>
              <w:t xml:space="preserve">Para cada perfil solicitado, se hace </w:t>
            </w:r>
            <w:r w:rsidR="004E6366" w:rsidRPr="004D4A9D">
              <w:rPr>
                <w:rFonts w:ascii="Arial" w:hAnsi="Arial" w:cs="Arial"/>
                <w:sz w:val="16"/>
                <w:szCs w:val="16"/>
              </w:rPr>
              <w:t>notar que</w:t>
            </w:r>
            <w:r w:rsidRPr="004D4A9D">
              <w:rPr>
                <w:rFonts w:ascii="Arial" w:hAnsi="Arial" w:cs="Arial"/>
                <w:sz w:val="16"/>
                <w:szCs w:val="16"/>
              </w:rPr>
              <w:t xml:space="preserve"> cada personal propuesto, deberá cumplir y presentar evidencia de los requisitos que se señalan para acreditar lo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45CCE880" w14:textId="7EB17280" w:rsidR="00B962A6"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t>XX</w:t>
            </w:r>
          </w:p>
        </w:tc>
      </w:tr>
      <w:tr w:rsidR="001B71E0" w:rsidRPr="004D4A9D" w14:paraId="3BDE35E3"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49A42920" w14:textId="77777777" w:rsidR="001B71E0" w:rsidRPr="004D4A9D" w:rsidRDefault="001B71E0" w:rsidP="00F63F99">
            <w:pPr>
              <w:ind w:right="49"/>
              <w:jc w:val="center"/>
              <w:rPr>
                <w:rFonts w:ascii="Arial" w:hAnsi="Arial" w:cs="Arial"/>
                <w:bCs/>
                <w:color w:val="FFFFFF" w:themeColor="background1"/>
                <w:sz w:val="16"/>
                <w:szCs w:val="16"/>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5BC1FB9A" w14:textId="5F592A1D" w:rsidR="001B71E0" w:rsidRPr="004D4A9D" w:rsidRDefault="001B71E0" w:rsidP="00F63F99">
            <w:pPr>
              <w:ind w:right="49"/>
              <w:jc w:val="center"/>
              <w:rPr>
                <w:rFonts w:ascii="Arial" w:hAnsi="Arial" w:cs="Arial"/>
                <w:bCs/>
                <w:color w:val="FFFFFF" w:themeColor="background1"/>
                <w:sz w:val="16"/>
                <w:szCs w:val="16"/>
                <w:lang w:val="es-ES" w:eastAsia="es-MX"/>
              </w:rPr>
            </w:pPr>
            <w:proofErr w:type="spellStart"/>
            <w:r w:rsidRPr="004D4A9D">
              <w:rPr>
                <w:rFonts w:ascii="Arial" w:hAnsi="Arial" w:cs="Arial"/>
                <w:bCs/>
                <w:color w:val="FFFFFF" w:themeColor="background1"/>
                <w:sz w:val="16"/>
                <w:szCs w:val="16"/>
                <w:lang w:val="es-ES" w:eastAsia="es-MX"/>
              </w:rPr>
              <w:t>I.b</w:t>
            </w:r>
            <w:proofErr w:type="spellEnd"/>
            <w:r w:rsidRPr="004D4A9D">
              <w:rPr>
                <w:rFonts w:ascii="Arial" w:hAnsi="Arial" w:cs="Arial"/>
                <w:bCs/>
                <w:color w:val="FFFFFF" w:themeColor="background1"/>
                <w:sz w:val="16"/>
                <w:szCs w:val="16"/>
                <w:lang w:val="es-ES" w:eastAsia="es-MX"/>
              </w:rPr>
              <w:t xml:space="preserve">) </w:t>
            </w:r>
            <w:r w:rsidRPr="004D4A9D">
              <w:rPr>
                <w:rFonts w:ascii="Arial" w:hAnsi="Arial" w:cs="Arial"/>
                <w:color w:val="FFFFFF" w:themeColor="background1"/>
                <w:sz w:val="16"/>
                <w:szCs w:val="16"/>
                <w:lang w:val="es-ES" w:eastAsia="es-MX"/>
              </w:rPr>
              <w:t xml:space="preserve">CAPACIDAD DE LOS RECURSOS ECONÓMICOS Y DE EQUIPAMIENTO, CONFORME A LOS REQUERIMIENTOS ESTABLECIDOS EN LA CONVOCATORIA </w:t>
            </w:r>
            <w:r w:rsidR="00BC6550">
              <w:rPr>
                <w:rFonts w:ascii="Arial" w:hAnsi="Arial" w:cs="Arial"/>
                <w:bCs/>
                <w:color w:val="FFFFFF" w:themeColor="background1"/>
                <w:sz w:val="16"/>
                <w:szCs w:val="16"/>
                <w:lang w:val="es-ES" w:eastAsia="es-MX"/>
              </w:rPr>
              <w:t>– XX</w:t>
            </w:r>
            <w:r w:rsidRPr="004D4A9D">
              <w:rPr>
                <w:rFonts w:ascii="Arial" w:hAnsi="Arial" w:cs="Arial"/>
                <w:bCs/>
                <w:color w:val="FFFFFF" w:themeColor="background1"/>
                <w:sz w:val="16"/>
                <w:szCs w:val="16"/>
                <w:lang w:val="es-ES" w:eastAsia="es-MX"/>
              </w:rPr>
              <w:t xml:space="preserve"> PUNTOS.</w:t>
            </w:r>
          </w:p>
        </w:tc>
      </w:tr>
      <w:tr w:rsidR="00643BA4" w:rsidRPr="004D4A9D" w14:paraId="3E8FC4E5"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56C6115E" w14:textId="77777777" w:rsidR="00B962A6" w:rsidRPr="004D4A9D" w:rsidRDefault="00B962A6" w:rsidP="00F63F99">
            <w:pPr>
              <w:ind w:right="49"/>
              <w:jc w:val="center"/>
              <w:rPr>
                <w:rFonts w:ascii="Arial" w:hAnsi="Arial" w:cs="Arial"/>
                <w:bCs/>
                <w:color w:val="FFFFFF" w:themeColor="background1"/>
                <w:sz w:val="16"/>
                <w:szCs w:val="16"/>
                <w:lang w:val="es-ES" w:eastAsia="es-MX"/>
              </w:rPr>
            </w:pPr>
            <w:r w:rsidRPr="004D4A9D">
              <w:rPr>
                <w:rFonts w:ascii="Arial" w:hAnsi="Arial" w:cs="Arial"/>
                <w:bCs/>
                <w:color w:val="FFFFFF" w:themeColor="background1"/>
                <w:sz w:val="16"/>
                <w:szCs w:val="16"/>
                <w:lang w:val="es-ES" w:eastAsia="es-MX"/>
              </w:rPr>
              <w:t>RUBRO</w:t>
            </w:r>
          </w:p>
        </w:tc>
        <w:tc>
          <w:tcPr>
            <w:tcW w:w="981"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07951D11" w14:textId="77777777" w:rsidR="00B962A6" w:rsidRPr="004D4A9D" w:rsidRDefault="00B962A6" w:rsidP="00F63F99">
            <w:pPr>
              <w:ind w:right="49"/>
              <w:jc w:val="center"/>
              <w:rPr>
                <w:rFonts w:ascii="Arial" w:hAnsi="Arial" w:cs="Arial"/>
                <w:bCs/>
                <w:color w:val="FFFFFF" w:themeColor="background1"/>
                <w:sz w:val="16"/>
                <w:szCs w:val="16"/>
                <w:lang w:val="es-ES" w:eastAsia="es-MX"/>
              </w:rPr>
            </w:pPr>
            <w:r w:rsidRPr="004D4A9D">
              <w:rPr>
                <w:rFonts w:ascii="Arial" w:hAnsi="Arial" w:cs="Arial"/>
                <w:bCs/>
                <w:color w:val="FFFFFF" w:themeColor="background1"/>
                <w:sz w:val="16"/>
                <w:szCs w:val="16"/>
                <w:lang w:val="es-ES" w:eastAsia="es-MX"/>
              </w:rPr>
              <w:t>SUB RUBRO</w:t>
            </w:r>
          </w:p>
        </w:tc>
        <w:tc>
          <w:tcPr>
            <w:tcW w:w="2228" w:type="pct"/>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7E88C773" w14:textId="77777777" w:rsidR="00B962A6" w:rsidRPr="004D4A9D" w:rsidRDefault="00B962A6" w:rsidP="00F63F99">
            <w:pPr>
              <w:ind w:right="49"/>
              <w:jc w:val="center"/>
              <w:rPr>
                <w:rFonts w:ascii="Arial" w:hAnsi="Arial" w:cs="Arial"/>
                <w:bCs/>
                <w:color w:val="FFFFFF" w:themeColor="background1"/>
                <w:sz w:val="16"/>
                <w:szCs w:val="16"/>
                <w:lang w:val="es-ES" w:eastAsia="es-MX"/>
              </w:rPr>
            </w:pPr>
            <w:r w:rsidRPr="004D4A9D">
              <w:rPr>
                <w:rFonts w:ascii="Arial" w:hAnsi="Arial" w:cs="Arial"/>
                <w:bCs/>
                <w:color w:val="FFFFFF" w:themeColor="background1"/>
                <w:sz w:val="16"/>
                <w:szCs w:val="16"/>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60588268" w14:textId="39CA8E23" w:rsidR="00B962A6" w:rsidRPr="004D4A9D" w:rsidRDefault="00B962A6" w:rsidP="00F63F99">
            <w:pPr>
              <w:ind w:right="49"/>
              <w:jc w:val="center"/>
              <w:rPr>
                <w:rFonts w:ascii="Arial" w:hAnsi="Arial" w:cs="Arial"/>
                <w:bCs/>
                <w:color w:val="FFFFFF" w:themeColor="background1"/>
                <w:sz w:val="16"/>
                <w:szCs w:val="16"/>
                <w:lang w:val="es-ES" w:eastAsia="es-MX"/>
              </w:rPr>
            </w:pPr>
            <w:r w:rsidRPr="004D4A9D">
              <w:rPr>
                <w:rFonts w:ascii="Arial" w:hAnsi="Arial" w:cs="Arial"/>
                <w:bCs/>
                <w:color w:val="FFFFFF" w:themeColor="background1"/>
                <w:sz w:val="16"/>
                <w:szCs w:val="16"/>
                <w:lang w:val="es-ES" w:eastAsia="es-MX"/>
              </w:rPr>
              <w:t>PUNTOS A DISTRIBUIR</w:t>
            </w:r>
          </w:p>
        </w:tc>
      </w:tr>
      <w:tr w:rsidR="00B962A6" w:rsidRPr="004D4A9D" w14:paraId="14095EAD"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vAlign w:val="center"/>
          </w:tcPr>
          <w:p w14:paraId="3DA91158" w14:textId="1495BEEA" w:rsidR="00B962A6" w:rsidRPr="004D4A9D" w:rsidRDefault="00B962A6" w:rsidP="00F63F99">
            <w:pPr>
              <w:ind w:right="49"/>
              <w:jc w:val="center"/>
              <w:rPr>
                <w:rFonts w:ascii="Arial" w:hAnsi="Arial" w:cs="Arial"/>
                <w:bCs/>
                <w:sz w:val="16"/>
                <w:szCs w:val="16"/>
                <w:lang w:val="es-ES" w:eastAsia="es-MX"/>
              </w:rPr>
            </w:pPr>
            <w:proofErr w:type="spellStart"/>
            <w:r w:rsidRPr="004D4A9D">
              <w:rPr>
                <w:rFonts w:ascii="Arial" w:hAnsi="Arial" w:cs="Arial"/>
                <w:sz w:val="16"/>
                <w:szCs w:val="16"/>
                <w:lang w:val="es-ES" w:eastAsia="es-MX"/>
              </w:rPr>
              <w:t>I.b</w:t>
            </w:r>
            <w:proofErr w:type="spellEnd"/>
            <w:r w:rsidRPr="004D4A9D">
              <w:rPr>
                <w:rFonts w:ascii="Arial" w:hAnsi="Arial" w:cs="Arial"/>
                <w:sz w:val="16"/>
                <w:szCs w:val="16"/>
                <w:lang w:val="es-ES" w:eastAsia="es-MX"/>
              </w:rPr>
              <w:t>) CAPACIDAD DE LOS RECURSOS ECONÓMICOS Y DE EQUIPAMIENTO, CONFORME A LOS REQUERIMIENTOS ESTABLECIDOS EN LA CONVOCATORIA</w:t>
            </w:r>
          </w:p>
        </w:tc>
        <w:tc>
          <w:tcPr>
            <w:tcW w:w="981" w:type="pct"/>
            <w:tcBorders>
              <w:top w:val="single" w:sz="4" w:space="0" w:color="auto"/>
              <w:left w:val="single" w:sz="4" w:space="0" w:color="auto"/>
              <w:bottom w:val="single" w:sz="4" w:space="0" w:color="auto"/>
              <w:right w:val="single" w:sz="4" w:space="0" w:color="auto"/>
            </w:tcBorders>
            <w:vAlign w:val="center"/>
          </w:tcPr>
          <w:p w14:paraId="1A0B33F7" w14:textId="68C5187B" w:rsidR="00B962A6" w:rsidRPr="004D4A9D" w:rsidRDefault="00B962A6" w:rsidP="00F63F99">
            <w:pPr>
              <w:ind w:right="49"/>
              <w:jc w:val="center"/>
              <w:rPr>
                <w:rFonts w:ascii="Arial" w:hAnsi="Arial" w:cs="Arial"/>
                <w:bCs/>
                <w:sz w:val="16"/>
                <w:szCs w:val="16"/>
                <w:lang w:val="es-ES" w:eastAsia="es-MX"/>
              </w:rPr>
            </w:pPr>
            <w:proofErr w:type="spellStart"/>
            <w:r w:rsidRPr="004D4A9D">
              <w:rPr>
                <w:rFonts w:ascii="Arial" w:hAnsi="Arial" w:cs="Arial"/>
                <w:sz w:val="16"/>
                <w:szCs w:val="16"/>
                <w:lang w:val="es-ES" w:eastAsia="es-MX"/>
              </w:rPr>
              <w:t>I.b</w:t>
            </w:r>
            <w:proofErr w:type="spellEnd"/>
            <w:r w:rsidR="00A92C47" w:rsidRPr="004D4A9D">
              <w:rPr>
                <w:rFonts w:ascii="Arial" w:hAnsi="Arial" w:cs="Arial"/>
                <w:sz w:val="16"/>
                <w:szCs w:val="16"/>
                <w:lang w:val="es-ES" w:eastAsia="es-MX"/>
              </w:rPr>
              <w:t>).</w:t>
            </w:r>
            <w:r w:rsidRPr="004D4A9D">
              <w:rPr>
                <w:rFonts w:ascii="Arial" w:hAnsi="Arial" w:cs="Arial"/>
                <w:sz w:val="16"/>
                <w:szCs w:val="16"/>
                <w:lang w:val="es-ES" w:eastAsia="es-MX"/>
              </w:rPr>
              <w:t>1</w:t>
            </w:r>
            <w:r w:rsidR="00A92C47" w:rsidRPr="004D4A9D">
              <w:rPr>
                <w:rFonts w:ascii="Arial" w:hAnsi="Arial" w:cs="Arial"/>
                <w:sz w:val="16"/>
                <w:szCs w:val="16"/>
                <w:lang w:val="es-ES" w:eastAsia="es-MX"/>
              </w:rPr>
              <w:t>.</w:t>
            </w:r>
            <w:r w:rsidRPr="004D4A9D">
              <w:rPr>
                <w:rFonts w:ascii="Arial" w:hAnsi="Arial" w:cs="Arial"/>
                <w:sz w:val="16"/>
                <w:szCs w:val="16"/>
                <w:lang w:val="es-ES" w:eastAsia="es-MX"/>
              </w:rPr>
              <w:t xml:space="preserve"> CAPACIDAD DE LOS RECURSOS ECONÓMICOS</w:t>
            </w: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A2B774D" w14:textId="77777777" w:rsidR="00B962A6" w:rsidRPr="004D4A9D" w:rsidRDefault="00B962A6" w:rsidP="00F63F99">
            <w:pPr>
              <w:ind w:right="49"/>
              <w:jc w:val="both"/>
              <w:rPr>
                <w:rFonts w:ascii="Arial" w:hAnsi="Arial" w:cs="Arial"/>
                <w:bCs/>
                <w:sz w:val="16"/>
                <w:szCs w:val="16"/>
                <w:lang w:eastAsia="es-MX"/>
              </w:rPr>
            </w:pPr>
            <w:r w:rsidRPr="004D4A9D">
              <w:rPr>
                <w:rFonts w:ascii="Arial" w:hAnsi="Arial" w:cs="Arial"/>
                <w:bCs/>
                <w:sz w:val="16"/>
                <w:szCs w:val="16"/>
                <w:lang w:eastAsia="es-MX"/>
              </w:rPr>
              <w:t>RECURSOS ECONÓMICIOS:</w:t>
            </w:r>
          </w:p>
          <w:p w14:paraId="03F16739" w14:textId="77777777" w:rsidR="00B962A6" w:rsidRPr="004D4A9D" w:rsidRDefault="00B962A6" w:rsidP="00F63F99">
            <w:pPr>
              <w:ind w:right="49"/>
              <w:jc w:val="both"/>
              <w:rPr>
                <w:rFonts w:ascii="Arial" w:hAnsi="Arial" w:cs="Arial"/>
                <w:bCs/>
                <w:sz w:val="16"/>
                <w:szCs w:val="16"/>
                <w:lang w:eastAsia="es-MX"/>
              </w:rPr>
            </w:pPr>
          </w:p>
          <w:p w14:paraId="5F11B46C" w14:textId="21E51420" w:rsidR="00B962A6" w:rsidRPr="004D4A9D" w:rsidRDefault="00B962A6" w:rsidP="00F63F99">
            <w:pPr>
              <w:jc w:val="both"/>
              <w:rPr>
                <w:rFonts w:ascii="Arial" w:hAnsi="Arial" w:cs="Arial"/>
                <w:sz w:val="16"/>
                <w:szCs w:val="16"/>
              </w:rPr>
            </w:pPr>
            <w:r w:rsidRPr="004D4A9D">
              <w:rPr>
                <w:rFonts w:ascii="Arial" w:hAnsi="Arial" w:cs="Arial"/>
                <w:sz w:val="16"/>
                <w:szCs w:val="16"/>
              </w:rPr>
              <w:t xml:space="preserve">El </w:t>
            </w:r>
            <w:r w:rsidR="006A3CD3" w:rsidRPr="004D4A9D">
              <w:rPr>
                <w:rFonts w:ascii="Arial" w:hAnsi="Arial" w:cs="Arial"/>
                <w:sz w:val="16"/>
                <w:szCs w:val="16"/>
              </w:rPr>
              <w:t>LICITANTE</w:t>
            </w:r>
            <w:r w:rsidRPr="004D4A9D">
              <w:rPr>
                <w:rFonts w:ascii="Arial" w:hAnsi="Arial" w:cs="Arial"/>
                <w:sz w:val="16"/>
                <w:szCs w:val="16"/>
              </w:rPr>
              <w:t xml:space="preserve"> deberá presentar copia legible de la declaración fiscal anual correspondiente al ejercicio fiscal del año inmediato anterior y la última declaración fiscal provisional del año actual del Impuesto Sobre la Renta, en la que se demuestre que los ingresos del </w:t>
            </w:r>
            <w:r w:rsidR="00CB2248" w:rsidRPr="004D4A9D">
              <w:rPr>
                <w:rFonts w:ascii="Arial" w:hAnsi="Arial" w:cs="Arial"/>
                <w:sz w:val="16"/>
                <w:szCs w:val="16"/>
              </w:rPr>
              <w:t>LICITANTE</w:t>
            </w:r>
            <w:r w:rsidRPr="004D4A9D">
              <w:rPr>
                <w:rFonts w:ascii="Arial" w:hAnsi="Arial" w:cs="Arial"/>
                <w:sz w:val="16"/>
                <w:szCs w:val="16"/>
              </w:rPr>
              <w:t xml:space="preserve"> </w:t>
            </w:r>
            <w:r w:rsidR="00E06961">
              <w:rPr>
                <w:rFonts w:ascii="Arial" w:hAnsi="Arial" w:cs="Arial"/>
                <w:sz w:val="16"/>
                <w:szCs w:val="16"/>
              </w:rPr>
              <w:t xml:space="preserve">sean equivalentes hasta el </w:t>
            </w:r>
            <w:r w:rsidRPr="004D4A9D">
              <w:rPr>
                <w:rFonts w:ascii="Arial" w:hAnsi="Arial" w:cs="Arial"/>
                <w:sz w:val="16"/>
                <w:szCs w:val="16"/>
              </w:rPr>
              <w:t>20% del monto total de su propuesta económica.</w:t>
            </w:r>
          </w:p>
          <w:p w14:paraId="45436E59" w14:textId="77777777" w:rsidR="00B962A6" w:rsidRPr="004D4A9D" w:rsidRDefault="00B962A6" w:rsidP="00F63F99">
            <w:pPr>
              <w:jc w:val="both"/>
              <w:rPr>
                <w:rFonts w:ascii="Arial" w:hAnsi="Arial" w:cs="Arial"/>
                <w:sz w:val="16"/>
                <w:szCs w:val="16"/>
              </w:rPr>
            </w:pPr>
          </w:p>
          <w:p w14:paraId="46ED2160" w14:textId="77777777" w:rsidR="00B962A6" w:rsidRPr="004D4A9D" w:rsidRDefault="00B962A6" w:rsidP="00F63F99">
            <w:pPr>
              <w:jc w:val="both"/>
              <w:rPr>
                <w:rFonts w:ascii="Arial" w:hAnsi="Arial" w:cs="Arial"/>
                <w:sz w:val="16"/>
                <w:szCs w:val="16"/>
              </w:rPr>
            </w:pPr>
            <w:r w:rsidRPr="004D4A9D">
              <w:rPr>
                <w:rFonts w:ascii="Arial" w:hAnsi="Arial" w:cs="Arial"/>
                <w:sz w:val="16"/>
                <w:szCs w:val="16"/>
              </w:rPr>
              <w:t>Las declaraciones señaladas anteriormente deberán contener el sello digital del Servicio de Administración Tributaria (SAT).</w:t>
            </w:r>
          </w:p>
          <w:p w14:paraId="34780ADF" w14:textId="77777777" w:rsidR="00B962A6" w:rsidRPr="004D4A9D" w:rsidRDefault="00B962A6" w:rsidP="00F63F99">
            <w:pPr>
              <w:ind w:right="49"/>
              <w:jc w:val="both"/>
              <w:rPr>
                <w:rFonts w:ascii="Arial" w:hAnsi="Arial" w:cs="Arial"/>
                <w:bCs/>
                <w:sz w:val="16"/>
                <w:szCs w:val="16"/>
                <w:lang w:eastAsia="es-MX"/>
              </w:rPr>
            </w:pPr>
          </w:p>
          <w:p w14:paraId="3AD539C9" w14:textId="7C45EE57" w:rsidR="00B962A6" w:rsidRPr="004D4A9D" w:rsidRDefault="00B962A6" w:rsidP="00F63F99">
            <w:pPr>
              <w:ind w:right="49"/>
              <w:jc w:val="both"/>
              <w:rPr>
                <w:rFonts w:ascii="Arial" w:hAnsi="Arial" w:cs="Arial"/>
                <w:bCs/>
                <w:sz w:val="16"/>
                <w:szCs w:val="16"/>
                <w:lang w:eastAsia="es-MX"/>
              </w:rPr>
            </w:pPr>
            <w:r w:rsidRPr="004D4A9D">
              <w:rPr>
                <w:rFonts w:ascii="Arial" w:hAnsi="Arial" w:cs="Arial"/>
                <w:sz w:val="16"/>
                <w:szCs w:val="16"/>
                <w:lang w:val="es-ES" w:eastAsia="es-MX"/>
              </w:rPr>
              <w:t>No se otorgarán puntos a quien omita presentar en forma parcial o total los documentos solicitados.</w:t>
            </w:r>
          </w:p>
        </w:tc>
        <w:tc>
          <w:tcPr>
            <w:tcW w:w="690" w:type="pct"/>
            <w:tcBorders>
              <w:top w:val="single" w:sz="4" w:space="0" w:color="auto"/>
              <w:left w:val="single" w:sz="4" w:space="0" w:color="auto"/>
              <w:bottom w:val="single" w:sz="4" w:space="0" w:color="auto"/>
              <w:right w:val="single" w:sz="4" w:space="0" w:color="auto"/>
            </w:tcBorders>
            <w:vAlign w:val="center"/>
          </w:tcPr>
          <w:p w14:paraId="7E801DEF" w14:textId="0395AFDD" w:rsidR="00B962A6" w:rsidRPr="004D4A9D" w:rsidRDefault="00BC6550" w:rsidP="00F63F99">
            <w:pPr>
              <w:ind w:right="49"/>
              <w:jc w:val="center"/>
              <w:rPr>
                <w:rFonts w:ascii="Arial" w:hAnsi="Arial" w:cs="Arial"/>
                <w:bCs/>
                <w:sz w:val="16"/>
                <w:szCs w:val="16"/>
                <w:lang w:val="es-ES" w:eastAsia="es-MX"/>
              </w:rPr>
            </w:pPr>
            <w:r>
              <w:rPr>
                <w:rFonts w:ascii="Arial" w:hAnsi="Arial" w:cs="Arial"/>
                <w:bCs/>
                <w:sz w:val="16"/>
                <w:szCs w:val="16"/>
                <w:lang w:val="es-ES" w:eastAsia="es-MX"/>
              </w:rPr>
              <w:t>XX</w:t>
            </w:r>
          </w:p>
        </w:tc>
      </w:tr>
      <w:tr w:rsidR="00A92C47" w:rsidRPr="004D4A9D" w14:paraId="7DBCFFA7" w14:textId="77777777" w:rsidTr="00601126">
        <w:trPr>
          <w:trHeight w:val="2930"/>
          <w:jc w:val="center"/>
        </w:trPr>
        <w:tc>
          <w:tcPr>
            <w:tcW w:w="1102" w:type="pct"/>
            <w:vMerge w:val="restart"/>
            <w:tcBorders>
              <w:top w:val="single" w:sz="4" w:space="0" w:color="auto"/>
              <w:left w:val="single" w:sz="4" w:space="0" w:color="auto"/>
              <w:right w:val="single" w:sz="4" w:space="0" w:color="auto"/>
            </w:tcBorders>
            <w:vAlign w:val="center"/>
            <w:hideMark/>
          </w:tcPr>
          <w:p w14:paraId="2C815B5C" w14:textId="49D01891" w:rsidR="00A92C47" w:rsidRPr="004D4A9D" w:rsidRDefault="00A92C47" w:rsidP="00F63F99">
            <w:pPr>
              <w:ind w:right="49"/>
              <w:jc w:val="center"/>
              <w:rPr>
                <w:rFonts w:ascii="Arial" w:hAnsi="Arial" w:cs="Arial"/>
                <w:sz w:val="16"/>
                <w:szCs w:val="16"/>
                <w:lang w:val="es-ES" w:eastAsia="es-MX"/>
              </w:rPr>
            </w:pPr>
            <w:proofErr w:type="spellStart"/>
            <w:r w:rsidRPr="004D4A9D">
              <w:rPr>
                <w:rFonts w:ascii="Arial" w:hAnsi="Arial" w:cs="Arial"/>
                <w:sz w:val="16"/>
                <w:szCs w:val="16"/>
                <w:lang w:val="es-ES" w:eastAsia="es-MX"/>
              </w:rPr>
              <w:lastRenderedPageBreak/>
              <w:t>I.b</w:t>
            </w:r>
            <w:proofErr w:type="spellEnd"/>
            <w:r w:rsidRPr="004D4A9D">
              <w:rPr>
                <w:rFonts w:ascii="Arial" w:hAnsi="Arial" w:cs="Arial"/>
                <w:sz w:val="16"/>
                <w:szCs w:val="16"/>
                <w:lang w:val="es-ES" w:eastAsia="es-MX"/>
              </w:rPr>
              <w:t>) CAPACIDAD DE LOS RECURSOS ECONÓMICOS Y DE EQUIPAMIENTO, CONFORME A LOS REQUERIMIENTOS ESTABLECIDOS EN LA CONVOCATORIA</w:t>
            </w:r>
          </w:p>
        </w:tc>
        <w:tc>
          <w:tcPr>
            <w:tcW w:w="981" w:type="pct"/>
            <w:vMerge w:val="restart"/>
            <w:tcBorders>
              <w:top w:val="single" w:sz="4" w:space="0" w:color="auto"/>
              <w:left w:val="single" w:sz="4" w:space="0" w:color="auto"/>
              <w:right w:val="single" w:sz="4" w:space="0" w:color="auto"/>
            </w:tcBorders>
            <w:vAlign w:val="center"/>
            <w:hideMark/>
          </w:tcPr>
          <w:p w14:paraId="799AADE9" w14:textId="2998BCCA" w:rsidR="00A92C47" w:rsidRPr="004D4A9D" w:rsidRDefault="00A92C47" w:rsidP="00F63F99">
            <w:pPr>
              <w:ind w:right="49"/>
              <w:jc w:val="center"/>
              <w:rPr>
                <w:rFonts w:ascii="Arial" w:hAnsi="Arial" w:cs="Arial"/>
                <w:sz w:val="16"/>
                <w:szCs w:val="16"/>
                <w:lang w:val="es-ES" w:eastAsia="es-MX"/>
              </w:rPr>
            </w:pPr>
            <w:proofErr w:type="spellStart"/>
            <w:r w:rsidRPr="004D4A9D">
              <w:rPr>
                <w:rFonts w:ascii="Arial" w:hAnsi="Arial" w:cs="Arial"/>
                <w:sz w:val="16"/>
                <w:szCs w:val="16"/>
                <w:lang w:val="es-ES" w:eastAsia="es-MX"/>
              </w:rPr>
              <w:t>I.b</w:t>
            </w:r>
            <w:proofErr w:type="spellEnd"/>
            <w:r w:rsidRPr="004D4A9D">
              <w:rPr>
                <w:rFonts w:ascii="Arial" w:hAnsi="Arial" w:cs="Arial"/>
                <w:sz w:val="16"/>
                <w:szCs w:val="16"/>
                <w:lang w:val="es-ES" w:eastAsia="es-MX"/>
              </w:rPr>
              <w:t>).2. CAPACIDAD DE LOS RECURSOS DE EQUIPAMIENTO</w:t>
            </w: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02B01A52" w14:textId="37068D2A" w:rsidR="00A92C47" w:rsidRPr="004D4A9D" w:rsidRDefault="00A92C47"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EQUIPAMIENTO QUE REQUIERE EL </w:t>
            </w:r>
            <w:r w:rsidR="00CB2248"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PARA PRESTAR LOS SERVICIOS</w:t>
            </w:r>
          </w:p>
          <w:p w14:paraId="38EE72CA" w14:textId="77777777" w:rsidR="00A92C47" w:rsidRPr="004D4A9D" w:rsidRDefault="00A92C47" w:rsidP="00F63F99">
            <w:pPr>
              <w:ind w:right="49"/>
              <w:jc w:val="both"/>
              <w:rPr>
                <w:rFonts w:ascii="Arial" w:hAnsi="Arial" w:cs="Arial"/>
                <w:sz w:val="16"/>
                <w:szCs w:val="16"/>
                <w:lang w:val="es-ES" w:eastAsia="es-MX"/>
              </w:rPr>
            </w:pPr>
          </w:p>
          <w:p w14:paraId="2EB66F4D" w14:textId="6B29C9FF" w:rsidR="00A92C47" w:rsidRPr="004D4A9D" w:rsidRDefault="00A92C47" w:rsidP="00F63F99">
            <w:pPr>
              <w:ind w:right="49"/>
              <w:jc w:val="both"/>
              <w:rPr>
                <w:rFonts w:ascii="Arial" w:hAnsi="Arial" w:cs="Arial"/>
                <w:color w:val="000000"/>
                <w:sz w:val="16"/>
                <w:szCs w:val="16"/>
              </w:rPr>
            </w:pPr>
            <w:r w:rsidRPr="004D4A9D">
              <w:rPr>
                <w:rFonts w:ascii="Arial" w:hAnsi="Arial" w:cs="Arial"/>
                <w:sz w:val="16"/>
                <w:szCs w:val="16"/>
                <w:lang w:val="es-ES" w:eastAsia="es-MX"/>
              </w:rPr>
              <w:t xml:space="preserve">El </w:t>
            </w:r>
            <w:r w:rsidR="00CB2248"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cuenta con una </w:t>
            </w:r>
            <w:r w:rsidR="005D556C" w:rsidRPr="004D4A9D">
              <w:rPr>
                <w:rFonts w:ascii="Arial" w:hAnsi="Arial" w:cs="Arial"/>
                <w:color w:val="000000"/>
                <w:sz w:val="16"/>
                <w:szCs w:val="16"/>
              </w:rPr>
              <w:t>herramienta</w:t>
            </w:r>
            <w:r w:rsidRPr="004D4A9D">
              <w:rPr>
                <w:rFonts w:ascii="Arial" w:hAnsi="Arial" w:cs="Arial"/>
                <w:color w:val="000000"/>
                <w:sz w:val="16"/>
                <w:szCs w:val="16"/>
              </w:rPr>
              <w:t xml:space="preserve"> de Mesa de Servicio alineada a las mejores prácticas conforme a metodología ITIL versión 4, conforme a lo siguiente:</w:t>
            </w:r>
          </w:p>
          <w:p w14:paraId="27D8A521" w14:textId="77777777" w:rsidR="00A92C47" w:rsidRPr="004D4A9D" w:rsidRDefault="00A92C47" w:rsidP="00F63F99">
            <w:pPr>
              <w:pStyle w:val="Prrafodelista"/>
              <w:numPr>
                <w:ilvl w:val="0"/>
                <w:numId w:val="77"/>
              </w:numPr>
              <w:ind w:right="49"/>
              <w:jc w:val="both"/>
              <w:rPr>
                <w:rFonts w:ascii="Arial" w:hAnsi="Arial" w:cs="Arial"/>
                <w:color w:val="000000"/>
                <w:sz w:val="16"/>
                <w:szCs w:val="16"/>
              </w:rPr>
            </w:pPr>
            <w:r w:rsidRPr="004D4A9D">
              <w:rPr>
                <w:rFonts w:ascii="Arial" w:hAnsi="Arial" w:cs="Arial"/>
                <w:color w:val="000000"/>
                <w:sz w:val="16"/>
                <w:szCs w:val="16"/>
              </w:rPr>
              <w:t>Gestión de Solicitudes.</w:t>
            </w:r>
          </w:p>
          <w:p w14:paraId="3D43B9C1" w14:textId="77777777" w:rsidR="00A92C47" w:rsidRPr="004D4A9D" w:rsidRDefault="00A92C47" w:rsidP="00F63F99">
            <w:pPr>
              <w:pStyle w:val="Prrafodelista"/>
              <w:numPr>
                <w:ilvl w:val="0"/>
                <w:numId w:val="77"/>
              </w:numPr>
              <w:ind w:right="49"/>
              <w:jc w:val="both"/>
              <w:rPr>
                <w:rFonts w:ascii="Arial" w:hAnsi="Arial" w:cs="Arial"/>
                <w:color w:val="000000"/>
                <w:sz w:val="16"/>
                <w:szCs w:val="16"/>
              </w:rPr>
            </w:pPr>
            <w:r w:rsidRPr="004D4A9D">
              <w:rPr>
                <w:rFonts w:ascii="Arial" w:hAnsi="Arial" w:cs="Arial"/>
                <w:color w:val="000000"/>
                <w:sz w:val="16"/>
                <w:szCs w:val="16"/>
              </w:rPr>
              <w:t>Gestión de Incidentes.</w:t>
            </w:r>
          </w:p>
          <w:p w14:paraId="6A3A07FD" w14:textId="77777777" w:rsidR="00A92C47" w:rsidRPr="004D4A9D" w:rsidRDefault="00A92C47" w:rsidP="00F63F99">
            <w:pPr>
              <w:pStyle w:val="Prrafodelista"/>
              <w:numPr>
                <w:ilvl w:val="0"/>
                <w:numId w:val="77"/>
              </w:numPr>
              <w:ind w:right="49"/>
              <w:jc w:val="both"/>
              <w:rPr>
                <w:rFonts w:ascii="Arial" w:hAnsi="Arial" w:cs="Arial"/>
                <w:color w:val="000000"/>
                <w:sz w:val="16"/>
                <w:szCs w:val="16"/>
              </w:rPr>
            </w:pPr>
            <w:r w:rsidRPr="004D4A9D">
              <w:rPr>
                <w:rFonts w:ascii="Arial" w:hAnsi="Arial" w:cs="Arial"/>
                <w:color w:val="000000"/>
                <w:sz w:val="16"/>
                <w:szCs w:val="16"/>
              </w:rPr>
              <w:t>Gestión de Problemas.</w:t>
            </w:r>
          </w:p>
          <w:p w14:paraId="4F515DCF" w14:textId="77777777" w:rsidR="00A92C47" w:rsidRPr="004D4A9D" w:rsidRDefault="00A92C47" w:rsidP="00F63F99">
            <w:pPr>
              <w:pStyle w:val="Prrafodelista"/>
              <w:numPr>
                <w:ilvl w:val="0"/>
                <w:numId w:val="77"/>
              </w:numPr>
              <w:ind w:right="49"/>
              <w:jc w:val="both"/>
              <w:rPr>
                <w:rFonts w:ascii="Arial" w:hAnsi="Arial" w:cs="Arial"/>
                <w:color w:val="000000"/>
                <w:sz w:val="16"/>
                <w:szCs w:val="16"/>
              </w:rPr>
            </w:pPr>
            <w:r w:rsidRPr="004D4A9D">
              <w:rPr>
                <w:rFonts w:ascii="Arial" w:hAnsi="Arial" w:cs="Arial"/>
                <w:color w:val="000000"/>
                <w:sz w:val="16"/>
                <w:szCs w:val="16"/>
              </w:rPr>
              <w:t>Gestión de Control del Cambio.</w:t>
            </w:r>
          </w:p>
          <w:p w14:paraId="7F88B36C" w14:textId="77777777" w:rsidR="00A92C47" w:rsidRPr="004D4A9D" w:rsidRDefault="00A92C47" w:rsidP="00F63F99">
            <w:pPr>
              <w:ind w:right="49"/>
              <w:jc w:val="both"/>
              <w:rPr>
                <w:rFonts w:ascii="Arial" w:hAnsi="Arial" w:cs="Arial"/>
                <w:sz w:val="16"/>
                <w:szCs w:val="16"/>
              </w:rPr>
            </w:pPr>
          </w:p>
          <w:p w14:paraId="3A5845A6" w14:textId="4FADFEC2" w:rsidR="00A92C47" w:rsidRPr="004D4A9D" w:rsidRDefault="00A92C47" w:rsidP="00F63F99">
            <w:pPr>
              <w:ind w:right="49"/>
              <w:jc w:val="both"/>
              <w:rPr>
                <w:rFonts w:ascii="Arial" w:hAnsi="Arial" w:cs="Arial"/>
                <w:sz w:val="16"/>
                <w:szCs w:val="16"/>
                <w:lang w:eastAsia="es-MX"/>
              </w:rPr>
            </w:pPr>
            <w:r w:rsidRPr="004D4A9D">
              <w:rPr>
                <w:rFonts w:ascii="Arial" w:hAnsi="Arial" w:cs="Arial"/>
                <w:sz w:val="16"/>
                <w:szCs w:val="16"/>
              </w:rPr>
              <w:t xml:space="preserve">Para ello, el </w:t>
            </w:r>
            <w:r w:rsidR="00CB2248" w:rsidRPr="004D4A9D">
              <w:rPr>
                <w:rFonts w:ascii="Arial" w:hAnsi="Arial" w:cs="Arial"/>
                <w:sz w:val="16"/>
                <w:szCs w:val="16"/>
              </w:rPr>
              <w:t>LICITANTE</w:t>
            </w:r>
            <w:r w:rsidRPr="004D4A9D">
              <w:rPr>
                <w:rFonts w:ascii="Arial" w:hAnsi="Arial" w:cs="Arial"/>
                <w:sz w:val="16"/>
                <w:szCs w:val="16"/>
              </w:rPr>
              <w:t xml:space="preserve"> deberá presentar sus procesos de recepción, atención y solución de los tickets que se generen a través de dicha mesa, alineados al marco ITIL V4</w:t>
            </w:r>
            <w:r w:rsidR="00C0098D">
              <w:rPr>
                <w:rFonts w:ascii="Arial" w:hAnsi="Arial" w:cs="Arial"/>
                <w:sz w:val="16"/>
                <w:szCs w:val="16"/>
              </w:rPr>
              <w:t xml:space="preserve">, el cual se describa </w:t>
            </w:r>
            <w:r w:rsidR="00C0098D" w:rsidRPr="00C0098D">
              <w:rPr>
                <w:rFonts w:ascii="Arial" w:hAnsi="Arial" w:cs="Arial"/>
                <w:sz w:val="16"/>
                <w:szCs w:val="16"/>
              </w:rPr>
              <w:t xml:space="preserve">claramente roles y responsabilidades, </w:t>
            </w:r>
            <w:r w:rsidR="00C0098D">
              <w:rPr>
                <w:rFonts w:ascii="Arial" w:hAnsi="Arial" w:cs="Arial"/>
                <w:sz w:val="16"/>
                <w:szCs w:val="16"/>
              </w:rPr>
              <w:t xml:space="preserve">que dicho proceso </w:t>
            </w:r>
            <w:r w:rsidR="00C0098D" w:rsidRPr="00C0098D">
              <w:rPr>
                <w:rFonts w:ascii="Arial" w:hAnsi="Arial" w:cs="Arial"/>
                <w:sz w:val="16"/>
                <w:szCs w:val="16"/>
              </w:rPr>
              <w:t>sigue un flujo estructurado para registrar, clasificar, priorizar, diagnosticar, resolver y cerrar incidentes, y mide su eficacia con indicadores acordes a los niveles de servicio (SLA).</w:t>
            </w:r>
          </w:p>
          <w:p w14:paraId="6774BE41" w14:textId="77777777" w:rsidR="00A92C47" w:rsidRPr="004D4A9D" w:rsidRDefault="00A92C47" w:rsidP="00F63F99">
            <w:pPr>
              <w:ind w:right="49"/>
              <w:jc w:val="both"/>
              <w:rPr>
                <w:rFonts w:ascii="Arial" w:hAnsi="Arial" w:cs="Arial"/>
                <w:sz w:val="16"/>
                <w:szCs w:val="16"/>
                <w:lang w:eastAsia="es-MX"/>
              </w:rPr>
            </w:pPr>
          </w:p>
          <w:p w14:paraId="117E1E83" w14:textId="189E6311" w:rsidR="00A92C47" w:rsidRPr="004D4A9D" w:rsidRDefault="00A92C47" w:rsidP="00F63F99">
            <w:pPr>
              <w:ind w:right="49"/>
              <w:jc w:val="both"/>
              <w:rPr>
                <w:rFonts w:ascii="Arial" w:hAnsi="Arial" w:cs="Arial"/>
                <w:sz w:val="16"/>
                <w:szCs w:val="16"/>
                <w:lang w:eastAsia="es-MX"/>
              </w:rPr>
            </w:pPr>
            <w:r w:rsidRPr="004D4A9D">
              <w:rPr>
                <w:rFonts w:ascii="Arial" w:hAnsi="Arial" w:cs="Arial"/>
                <w:sz w:val="16"/>
                <w:szCs w:val="16"/>
                <w:lang w:eastAsia="es-MX"/>
              </w:rPr>
              <w:t xml:space="preserve">No se otorgarán puntos al </w:t>
            </w:r>
            <w:r w:rsidR="00CB2248" w:rsidRPr="004D4A9D">
              <w:rPr>
                <w:rFonts w:ascii="Arial" w:hAnsi="Arial" w:cs="Arial"/>
                <w:sz w:val="16"/>
                <w:szCs w:val="16"/>
                <w:lang w:eastAsia="es-MX"/>
              </w:rPr>
              <w:t>LICITANTE</w:t>
            </w:r>
            <w:r w:rsidRPr="004D4A9D">
              <w:rPr>
                <w:rFonts w:ascii="Arial" w:hAnsi="Arial" w:cs="Arial"/>
                <w:sz w:val="16"/>
                <w:szCs w:val="16"/>
                <w:lang w:eastAsia="es-MX"/>
              </w:rPr>
              <w:t xml:space="preserve"> que no presente los procesos antes señalados.</w:t>
            </w:r>
          </w:p>
        </w:tc>
        <w:tc>
          <w:tcPr>
            <w:tcW w:w="690" w:type="pct"/>
            <w:tcBorders>
              <w:top w:val="single" w:sz="4" w:space="0" w:color="auto"/>
              <w:left w:val="single" w:sz="4" w:space="0" w:color="auto"/>
              <w:right w:val="single" w:sz="4" w:space="0" w:color="auto"/>
            </w:tcBorders>
            <w:vAlign w:val="center"/>
          </w:tcPr>
          <w:p w14:paraId="2E6542B6" w14:textId="268EC8DD" w:rsidR="00A92C47"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t>XX</w:t>
            </w:r>
          </w:p>
        </w:tc>
      </w:tr>
      <w:tr w:rsidR="00A92C47" w:rsidRPr="004D4A9D" w14:paraId="7DF370A7" w14:textId="77777777" w:rsidTr="00601126">
        <w:trPr>
          <w:trHeight w:val="5040"/>
          <w:jc w:val="center"/>
        </w:trPr>
        <w:tc>
          <w:tcPr>
            <w:tcW w:w="1102" w:type="pct"/>
            <w:vMerge/>
            <w:tcBorders>
              <w:left w:val="single" w:sz="4" w:space="0" w:color="auto"/>
              <w:right w:val="single" w:sz="4" w:space="0" w:color="auto"/>
            </w:tcBorders>
            <w:vAlign w:val="center"/>
          </w:tcPr>
          <w:p w14:paraId="3B4F5FEC" w14:textId="77777777" w:rsidR="00A92C47" w:rsidRPr="004D4A9D" w:rsidRDefault="00A92C47" w:rsidP="00F63F99">
            <w:pPr>
              <w:ind w:right="49"/>
              <w:jc w:val="center"/>
              <w:rPr>
                <w:rFonts w:ascii="Arial" w:hAnsi="Arial" w:cs="Arial"/>
                <w:sz w:val="16"/>
                <w:szCs w:val="16"/>
                <w:lang w:val="es-ES" w:eastAsia="es-MX"/>
              </w:rPr>
            </w:pPr>
          </w:p>
        </w:tc>
        <w:tc>
          <w:tcPr>
            <w:tcW w:w="981" w:type="pct"/>
            <w:vMerge/>
            <w:tcBorders>
              <w:left w:val="single" w:sz="4" w:space="0" w:color="auto"/>
              <w:right w:val="single" w:sz="4" w:space="0" w:color="auto"/>
            </w:tcBorders>
            <w:vAlign w:val="center"/>
          </w:tcPr>
          <w:p w14:paraId="6F1FBDA5" w14:textId="77777777" w:rsidR="00A92C47" w:rsidRPr="004D4A9D" w:rsidRDefault="00A92C47" w:rsidP="00F63F99">
            <w:pPr>
              <w:ind w:right="49"/>
              <w:jc w:val="center"/>
              <w:rPr>
                <w:rFonts w:ascii="Arial" w:hAnsi="Arial" w:cs="Arial"/>
                <w:sz w:val="16"/>
                <w:szCs w:val="16"/>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118B5134" w14:textId="11ED30AE" w:rsidR="00A92C47" w:rsidRPr="004D4A9D" w:rsidRDefault="00A92C47"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El </w:t>
            </w:r>
            <w:r w:rsidR="00CB2248"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deberá demostrar que opera bajo las mejores prácticas internacionales, para lo cual, deberá presentar las siguientes certificaciones a nombre del </w:t>
            </w:r>
            <w:r w:rsidR="00CB2248" w:rsidRPr="004D4A9D">
              <w:rPr>
                <w:rFonts w:ascii="Arial" w:hAnsi="Arial" w:cs="Arial"/>
                <w:sz w:val="16"/>
                <w:szCs w:val="16"/>
                <w:lang w:val="es-ES" w:eastAsia="es-MX"/>
              </w:rPr>
              <w:t>LICITANTE</w:t>
            </w:r>
            <w:r w:rsidRPr="004D4A9D">
              <w:rPr>
                <w:rFonts w:ascii="Arial" w:hAnsi="Arial" w:cs="Arial"/>
                <w:sz w:val="16"/>
                <w:szCs w:val="16"/>
                <w:lang w:val="es-ES" w:eastAsia="es-MX"/>
              </w:rPr>
              <w:t>, mismas que deberán encontrarse vigentes al momento de su presentación:</w:t>
            </w:r>
          </w:p>
          <w:p w14:paraId="28B700CC" w14:textId="77777777" w:rsidR="00A92C47" w:rsidRPr="004D4A9D" w:rsidRDefault="00A92C47" w:rsidP="00F63F99">
            <w:pPr>
              <w:ind w:right="49"/>
              <w:jc w:val="both"/>
              <w:rPr>
                <w:rFonts w:ascii="Arial" w:hAnsi="Arial" w:cs="Arial"/>
                <w:sz w:val="16"/>
                <w:szCs w:val="16"/>
                <w:lang w:val="es-ES" w:eastAsia="es-MX"/>
              </w:rPr>
            </w:pPr>
          </w:p>
          <w:p w14:paraId="0FA661D6" w14:textId="77777777" w:rsidR="00A92C47" w:rsidRPr="004D4A9D" w:rsidRDefault="00A92C47" w:rsidP="00F63F99">
            <w:pPr>
              <w:numPr>
                <w:ilvl w:val="0"/>
                <w:numId w:val="78"/>
              </w:numPr>
              <w:ind w:right="49"/>
              <w:jc w:val="both"/>
              <w:rPr>
                <w:rFonts w:ascii="Arial" w:hAnsi="Arial" w:cs="Arial"/>
                <w:sz w:val="16"/>
                <w:szCs w:val="16"/>
                <w:lang w:val="es-ES" w:eastAsia="es-MX"/>
              </w:rPr>
            </w:pPr>
            <w:r w:rsidRPr="004D4A9D">
              <w:rPr>
                <w:rFonts w:ascii="Arial" w:hAnsi="Arial" w:cs="Arial"/>
                <w:sz w:val="16"/>
                <w:szCs w:val="16"/>
                <w:lang w:val="es-ES" w:eastAsia="es-MX"/>
              </w:rPr>
              <w:t>ISO 9001:2015 Sistema de Gestión de la Calidad.</w:t>
            </w:r>
          </w:p>
          <w:p w14:paraId="7D040C68" w14:textId="77777777" w:rsidR="00A92C47" w:rsidRPr="004D4A9D" w:rsidRDefault="00A92C47" w:rsidP="00F63F99">
            <w:pPr>
              <w:numPr>
                <w:ilvl w:val="0"/>
                <w:numId w:val="78"/>
              </w:numPr>
              <w:ind w:right="49"/>
              <w:jc w:val="both"/>
              <w:rPr>
                <w:rFonts w:ascii="Arial" w:hAnsi="Arial" w:cs="Arial"/>
                <w:sz w:val="16"/>
                <w:szCs w:val="16"/>
                <w:lang w:val="es-ES" w:eastAsia="es-MX"/>
              </w:rPr>
            </w:pPr>
            <w:r w:rsidRPr="004D4A9D">
              <w:rPr>
                <w:rFonts w:ascii="Arial" w:hAnsi="Arial" w:cs="Arial"/>
                <w:sz w:val="16"/>
                <w:szCs w:val="16"/>
                <w:lang w:val="es-ES" w:eastAsia="es-MX"/>
              </w:rPr>
              <w:t>ISO 20000-1:2018 Sistema de Gestión de Servicios.</w:t>
            </w:r>
          </w:p>
          <w:p w14:paraId="1F5CDE6E" w14:textId="77777777" w:rsidR="00A92C47" w:rsidRPr="004D4A9D" w:rsidRDefault="00A92C47" w:rsidP="00F63F99">
            <w:pPr>
              <w:numPr>
                <w:ilvl w:val="0"/>
                <w:numId w:val="78"/>
              </w:numPr>
              <w:ind w:right="49"/>
              <w:jc w:val="both"/>
              <w:rPr>
                <w:rFonts w:ascii="Arial" w:hAnsi="Arial" w:cs="Arial"/>
                <w:sz w:val="16"/>
                <w:szCs w:val="16"/>
                <w:lang w:val="es-ES" w:eastAsia="es-MX"/>
              </w:rPr>
            </w:pPr>
            <w:r w:rsidRPr="004D4A9D">
              <w:rPr>
                <w:rFonts w:ascii="Arial" w:hAnsi="Arial" w:cs="Arial"/>
                <w:sz w:val="16"/>
                <w:szCs w:val="16"/>
                <w:lang w:val="es-ES" w:eastAsia="es-MX"/>
              </w:rPr>
              <w:t>ISO 27001:2022 Sistema de Gestión de Seguridad de la Información.</w:t>
            </w:r>
          </w:p>
          <w:p w14:paraId="48CDE41F" w14:textId="77777777" w:rsidR="00A92C47" w:rsidRPr="004D4A9D" w:rsidRDefault="00A92C47" w:rsidP="00F63F99">
            <w:pPr>
              <w:numPr>
                <w:ilvl w:val="0"/>
                <w:numId w:val="78"/>
              </w:numPr>
              <w:ind w:right="49"/>
              <w:jc w:val="both"/>
              <w:rPr>
                <w:rFonts w:ascii="Arial" w:hAnsi="Arial" w:cs="Arial"/>
                <w:sz w:val="16"/>
                <w:szCs w:val="16"/>
                <w:lang w:val="es-ES" w:eastAsia="es-MX"/>
              </w:rPr>
            </w:pPr>
            <w:r w:rsidRPr="004D4A9D">
              <w:rPr>
                <w:rFonts w:ascii="Arial" w:hAnsi="Arial" w:cs="Arial"/>
                <w:sz w:val="16"/>
                <w:szCs w:val="16"/>
                <w:lang w:val="es-ES" w:eastAsia="es-MX"/>
              </w:rPr>
              <w:t>ISO 37001:2017 Sistema de Gestión Antisoborno.</w:t>
            </w:r>
          </w:p>
          <w:p w14:paraId="1DB56204" w14:textId="77777777" w:rsidR="00A92C47" w:rsidRPr="004D4A9D" w:rsidRDefault="00A92C47" w:rsidP="00F63F99">
            <w:pPr>
              <w:ind w:right="49"/>
              <w:jc w:val="both"/>
              <w:rPr>
                <w:rFonts w:ascii="Arial" w:hAnsi="Arial" w:cs="Arial"/>
                <w:sz w:val="16"/>
                <w:szCs w:val="16"/>
                <w:lang w:val="es-ES" w:eastAsia="es-MX"/>
              </w:rPr>
            </w:pPr>
          </w:p>
          <w:p w14:paraId="527DE461" w14:textId="77777777" w:rsidR="00A92C47" w:rsidRPr="004D4A9D" w:rsidRDefault="00A92C47"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Se otorgarán puntos conforme a lo siguiente:</w:t>
            </w:r>
          </w:p>
          <w:p w14:paraId="42AF4E88" w14:textId="77777777" w:rsidR="00A92C47" w:rsidRPr="004D4A9D" w:rsidRDefault="00A92C47" w:rsidP="00F63F99">
            <w:pPr>
              <w:ind w:right="49"/>
              <w:jc w:val="both"/>
              <w:rPr>
                <w:rFonts w:ascii="Arial" w:hAnsi="Arial" w:cs="Arial"/>
                <w:sz w:val="16"/>
                <w:szCs w:val="16"/>
                <w:lang w:val="es-ES" w:eastAsia="es-MX"/>
              </w:rPr>
            </w:pPr>
          </w:p>
          <w:tbl>
            <w:tblPr>
              <w:tblStyle w:val="Tablaconcuadrcula"/>
              <w:tblW w:w="0" w:type="auto"/>
              <w:tblLook w:val="04A0" w:firstRow="1" w:lastRow="0" w:firstColumn="1" w:lastColumn="0" w:noHBand="0" w:noVBand="1"/>
            </w:tblPr>
            <w:tblGrid>
              <w:gridCol w:w="1891"/>
              <w:gridCol w:w="1891"/>
            </w:tblGrid>
            <w:tr w:rsidR="00A92C47" w:rsidRPr="004D4A9D" w14:paraId="646AFE74" w14:textId="77777777" w:rsidTr="00CB2248">
              <w:tc>
                <w:tcPr>
                  <w:tcW w:w="1891"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A648375" w14:textId="77777777" w:rsidR="00A92C47" w:rsidRPr="004D4A9D" w:rsidRDefault="00A92C47" w:rsidP="00F63F99">
                  <w:pPr>
                    <w:ind w:right="49"/>
                    <w:jc w:val="both"/>
                    <w:rPr>
                      <w:rFonts w:ascii="Arial" w:hAnsi="Arial" w:cs="Arial"/>
                      <w:b/>
                      <w:bCs/>
                      <w:color w:val="FFFFFF" w:themeColor="background1"/>
                      <w:sz w:val="16"/>
                      <w:szCs w:val="16"/>
                      <w:lang w:val="es-ES" w:eastAsia="es-MX"/>
                    </w:rPr>
                  </w:pPr>
                  <w:r w:rsidRPr="004D4A9D">
                    <w:rPr>
                      <w:rFonts w:ascii="Arial" w:hAnsi="Arial" w:cs="Arial"/>
                      <w:b/>
                      <w:bCs/>
                      <w:color w:val="FFFFFF" w:themeColor="background1"/>
                      <w:sz w:val="16"/>
                      <w:szCs w:val="16"/>
                      <w:lang w:val="es-ES" w:eastAsia="es-MX"/>
                    </w:rPr>
                    <w:t>Certificaciones Presentadas</w:t>
                  </w:r>
                </w:p>
              </w:tc>
              <w:tc>
                <w:tcPr>
                  <w:tcW w:w="1891"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D14075A" w14:textId="77777777" w:rsidR="00A92C47" w:rsidRPr="004D4A9D" w:rsidRDefault="00A92C47" w:rsidP="00F63F99">
                  <w:pPr>
                    <w:ind w:right="49"/>
                    <w:jc w:val="both"/>
                    <w:rPr>
                      <w:rFonts w:ascii="Arial" w:hAnsi="Arial" w:cs="Arial"/>
                      <w:b/>
                      <w:bCs/>
                      <w:color w:val="FFFFFF" w:themeColor="background1"/>
                      <w:sz w:val="16"/>
                      <w:szCs w:val="16"/>
                      <w:lang w:val="es-ES" w:eastAsia="es-MX"/>
                    </w:rPr>
                  </w:pPr>
                  <w:r w:rsidRPr="004D4A9D">
                    <w:rPr>
                      <w:rFonts w:ascii="Arial" w:hAnsi="Arial" w:cs="Arial"/>
                      <w:b/>
                      <w:bCs/>
                      <w:color w:val="FFFFFF" w:themeColor="background1"/>
                      <w:sz w:val="16"/>
                      <w:szCs w:val="16"/>
                      <w:lang w:val="es-ES" w:eastAsia="es-MX"/>
                    </w:rPr>
                    <w:t>Puntos Otorgados</w:t>
                  </w:r>
                </w:p>
              </w:tc>
            </w:tr>
            <w:tr w:rsidR="00A92C47" w:rsidRPr="004D4A9D" w14:paraId="1572999F" w14:textId="77777777" w:rsidTr="00A92C47">
              <w:tc>
                <w:tcPr>
                  <w:tcW w:w="1891" w:type="dxa"/>
                  <w:tcBorders>
                    <w:top w:val="single" w:sz="4" w:space="0" w:color="auto"/>
                    <w:left w:val="single" w:sz="4" w:space="0" w:color="auto"/>
                    <w:bottom w:val="single" w:sz="4" w:space="0" w:color="auto"/>
                    <w:right w:val="single" w:sz="4" w:space="0" w:color="auto"/>
                  </w:tcBorders>
                  <w:vAlign w:val="center"/>
                  <w:hideMark/>
                </w:tcPr>
                <w:p w14:paraId="77B0A485" w14:textId="77777777" w:rsidR="00A92C47" w:rsidRPr="004D4A9D" w:rsidRDefault="00A92C47"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4 Certificaciones</w:t>
                  </w:r>
                </w:p>
              </w:tc>
              <w:tc>
                <w:tcPr>
                  <w:tcW w:w="1891" w:type="dxa"/>
                  <w:tcBorders>
                    <w:top w:val="single" w:sz="4" w:space="0" w:color="auto"/>
                    <w:left w:val="single" w:sz="4" w:space="0" w:color="auto"/>
                    <w:bottom w:val="single" w:sz="4" w:space="0" w:color="auto"/>
                    <w:right w:val="single" w:sz="4" w:space="0" w:color="auto"/>
                  </w:tcBorders>
                  <w:vAlign w:val="center"/>
                  <w:hideMark/>
                </w:tcPr>
                <w:p w14:paraId="4EA4703C" w14:textId="1C7D748B" w:rsidR="00A92C47" w:rsidRPr="004D4A9D" w:rsidRDefault="00BC6550" w:rsidP="00F63F99">
                  <w:pPr>
                    <w:ind w:right="49"/>
                    <w:jc w:val="both"/>
                    <w:rPr>
                      <w:rFonts w:ascii="Arial" w:hAnsi="Arial" w:cs="Arial"/>
                      <w:sz w:val="16"/>
                      <w:szCs w:val="16"/>
                      <w:lang w:val="es-ES" w:eastAsia="es-MX"/>
                    </w:rPr>
                  </w:pPr>
                  <w:r>
                    <w:rPr>
                      <w:rFonts w:ascii="Arial" w:hAnsi="Arial" w:cs="Arial"/>
                      <w:sz w:val="16"/>
                      <w:szCs w:val="16"/>
                      <w:lang w:val="es-ES" w:eastAsia="es-MX"/>
                    </w:rPr>
                    <w:t>XX</w:t>
                  </w:r>
                  <w:r w:rsidR="00A92C47" w:rsidRPr="004D4A9D">
                    <w:rPr>
                      <w:rFonts w:ascii="Arial" w:hAnsi="Arial" w:cs="Arial"/>
                      <w:sz w:val="16"/>
                      <w:szCs w:val="16"/>
                      <w:lang w:val="es-ES" w:eastAsia="es-MX"/>
                    </w:rPr>
                    <w:t xml:space="preserve"> puntos</w:t>
                  </w:r>
                </w:p>
              </w:tc>
            </w:tr>
            <w:tr w:rsidR="00A92C47" w:rsidRPr="004D4A9D" w14:paraId="42456A73" w14:textId="77777777" w:rsidTr="00A92C47">
              <w:tc>
                <w:tcPr>
                  <w:tcW w:w="1891" w:type="dxa"/>
                  <w:tcBorders>
                    <w:top w:val="single" w:sz="4" w:space="0" w:color="auto"/>
                    <w:left w:val="single" w:sz="4" w:space="0" w:color="auto"/>
                    <w:bottom w:val="single" w:sz="4" w:space="0" w:color="auto"/>
                    <w:right w:val="single" w:sz="4" w:space="0" w:color="auto"/>
                  </w:tcBorders>
                  <w:vAlign w:val="center"/>
                  <w:hideMark/>
                </w:tcPr>
                <w:p w14:paraId="687C2AD9" w14:textId="77777777" w:rsidR="00A92C47" w:rsidRPr="004D4A9D" w:rsidRDefault="00A92C47"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3 Certificaciones</w:t>
                  </w:r>
                </w:p>
              </w:tc>
              <w:tc>
                <w:tcPr>
                  <w:tcW w:w="1891" w:type="dxa"/>
                  <w:tcBorders>
                    <w:top w:val="single" w:sz="4" w:space="0" w:color="auto"/>
                    <w:left w:val="single" w:sz="4" w:space="0" w:color="auto"/>
                    <w:bottom w:val="single" w:sz="4" w:space="0" w:color="auto"/>
                    <w:right w:val="single" w:sz="4" w:space="0" w:color="auto"/>
                  </w:tcBorders>
                  <w:vAlign w:val="center"/>
                  <w:hideMark/>
                </w:tcPr>
                <w:p w14:paraId="7E84A89C" w14:textId="7B266EC3" w:rsidR="00A92C47" w:rsidRPr="004D4A9D" w:rsidRDefault="00BC6550" w:rsidP="00F63F99">
                  <w:pPr>
                    <w:ind w:right="49"/>
                    <w:jc w:val="both"/>
                    <w:rPr>
                      <w:rFonts w:ascii="Arial" w:hAnsi="Arial" w:cs="Arial"/>
                      <w:sz w:val="16"/>
                      <w:szCs w:val="16"/>
                      <w:lang w:val="es-ES" w:eastAsia="es-MX"/>
                    </w:rPr>
                  </w:pPr>
                  <w:r>
                    <w:rPr>
                      <w:rFonts w:ascii="Arial" w:hAnsi="Arial" w:cs="Arial"/>
                      <w:sz w:val="16"/>
                      <w:szCs w:val="16"/>
                      <w:lang w:val="es-ES" w:eastAsia="es-MX"/>
                    </w:rPr>
                    <w:t>XX</w:t>
                  </w:r>
                  <w:r w:rsidR="00A92C47" w:rsidRPr="004D4A9D">
                    <w:rPr>
                      <w:rFonts w:ascii="Arial" w:hAnsi="Arial" w:cs="Arial"/>
                      <w:sz w:val="16"/>
                      <w:szCs w:val="16"/>
                      <w:lang w:val="es-ES" w:eastAsia="es-MX"/>
                    </w:rPr>
                    <w:t xml:space="preserve"> puntos</w:t>
                  </w:r>
                </w:p>
              </w:tc>
            </w:tr>
            <w:tr w:rsidR="00A92C47" w:rsidRPr="004D4A9D" w14:paraId="1159DC63" w14:textId="77777777" w:rsidTr="00A92C47">
              <w:tc>
                <w:tcPr>
                  <w:tcW w:w="1891" w:type="dxa"/>
                  <w:tcBorders>
                    <w:top w:val="single" w:sz="4" w:space="0" w:color="auto"/>
                    <w:left w:val="single" w:sz="4" w:space="0" w:color="auto"/>
                    <w:bottom w:val="single" w:sz="4" w:space="0" w:color="auto"/>
                    <w:right w:val="single" w:sz="4" w:space="0" w:color="auto"/>
                  </w:tcBorders>
                  <w:vAlign w:val="center"/>
                  <w:hideMark/>
                </w:tcPr>
                <w:p w14:paraId="7C118854" w14:textId="77777777" w:rsidR="00A92C47" w:rsidRPr="004D4A9D" w:rsidRDefault="00A92C47"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2 Certificaciones</w:t>
                  </w:r>
                </w:p>
              </w:tc>
              <w:tc>
                <w:tcPr>
                  <w:tcW w:w="1891" w:type="dxa"/>
                  <w:tcBorders>
                    <w:top w:val="single" w:sz="4" w:space="0" w:color="auto"/>
                    <w:left w:val="single" w:sz="4" w:space="0" w:color="auto"/>
                    <w:bottom w:val="single" w:sz="4" w:space="0" w:color="auto"/>
                    <w:right w:val="single" w:sz="4" w:space="0" w:color="auto"/>
                  </w:tcBorders>
                  <w:vAlign w:val="center"/>
                  <w:hideMark/>
                </w:tcPr>
                <w:p w14:paraId="47A7F474" w14:textId="5EB69C54" w:rsidR="00A92C47" w:rsidRPr="004D4A9D" w:rsidRDefault="00BC6550" w:rsidP="00F63F99">
                  <w:pPr>
                    <w:ind w:right="49"/>
                    <w:jc w:val="both"/>
                    <w:rPr>
                      <w:rFonts w:ascii="Arial" w:hAnsi="Arial" w:cs="Arial"/>
                      <w:sz w:val="16"/>
                      <w:szCs w:val="16"/>
                      <w:lang w:val="es-ES" w:eastAsia="es-MX"/>
                    </w:rPr>
                  </w:pPr>
                  <w:r>
                    <w:rPr>
                      <w:rFonts w:ascii="Arial" w:hAnsi="Arial" w:cs="Arial"/>
                      <w:sz w:val="16"/>
                      <w:szCs w:val="16"/>
                      <w:lang w:val="es-ES" w:eastAsia="es-MX"/>
                    </w:rPr>
                    <w:t>XX</w:t>
                  </w:r>
                  <w:r w:rsidR="00A92C47" w:rsidRPr="004D4A9D">
                    <w:rPr>
                      <w:rFonts w:ascii="Arial" w:hAnsi="Arial" w:cs="Arial"/>
                      <w:sz w:val="16"/>
                      <w:szCs w:val="16"/>
                      <w:lang w:val="es-ES" w:eastAsia="es-MX"/>
                    </w:rPr>
                    <w:t xml:space="preserve"> puntos</w:t>
                  </w:r>
                </w:p>
              </w:tc>
            </w:tr>
            <w:tr w:rsidR="00A92C47" w:rsidRPr="004D4A9D" w14:paraId="257CA9C6" w14:textId="77777777" w:rsidTr="00A92C47">
              <w:tc>
                <w:tcPr>
                  <w:tcW w:w="1891" w:type="dxa"/>
                  <w:tcBorders>
                    <w:top w:val="single" w:sz="4" w:space="0" w:color="auto"/>
                    <w:left w:val="single" w:sz="4" w:space="0" w:color="auto"/>
                    <w:bottom w:val="single" w:sz="4" w:space="0" w:color="auto"/>
                    <w:right w:val="single" w:sz="4" w:space="0" w:color="auto"/>
                  </w:tcBorders>
                  <w:vAlign w:val="center"/>
                  <w:hideMark/>
                </w:tcPr>
                <w:p w14:paraId="3F687810" w14:textId="77777777" w:rsidR="00A92C47" w:rsidRPr="004D4A9D" w:rsidRDefault="00A92C47"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1 Certificación</w:t>
                  </w:r>
                </w:p>
              </w:tc>
              <w:tc>
                <w:tcPr>
                  <w:tcW w:w="1891" w:type="dxa"/>
                  <w:tcBorders>
                    <w:top w:val="single" w:sz="4" w:space="0" w:color="auto"/>
                    <w:left w:val="single" w:sz="4" w:space="0" w:color="auto"/>
                    <w:bottom w:val="single" w:sz="4" w:space="0" w:color="auto"/>
                    <w:right w:val="single" w:sz="4" w:space="0" w:color="auto"/>
                  </w:tcBorders>
                  <w:vAlign w:val="center"/>
                  <w:hideMark/>
                </w:tcPr>
                <w:p w14:paraId="25D2DD33" w14:textId="50FF8D21" w:rsidR="00A92C47" w:rsidRPr="004D4A9D" w:rsidRDefault="00BC6550" w:rsidP="00F63F99">
                  <w:pPr>
                    <w:ind w:right="49"/>
                    <w:jc w:val="both"/>
                    <w:rPr>
                      <w:rFonts w:ascii="Arial" w:hAnsi="Arial" w:cs="Arial"/>
                      <w:sz w:val="16"/>
                      <w:szCs w:val="16"/>
                      <w:lang w:val="es-ES" w:eastAsia="es-MX"/>
                    </w:rPr>
                  </w:pPr>
                  <w:r>
                    <w:rPr>
                      <w:rFonts w:ascii="Arial" w:hAnsi="Arial" w:cs="Arial"/>
                      <w:sz w:val="16"/>
                      <w:szCs w:val="16"/>
                      <w:lang w:val="es-ES" w:eastAsia="es-MX"/>
                    </w:rPr>
                    <w:t>XX</w:t>
                  </w:r>
                  <w:r w:rsidR="00A92C47" w:rsidRPr="004D4A9D">
                    <w:rPr>
                      <w:rFonts w:ascii="Arial" w:hAnsi="Arial" w:cs="Arial"/>
                      <w:sz w:val="16"/>
                      <w:szCs w:val="16"/>
                      <w:lang w:val="es-ES" w:eastAsia="es-MX"/>
                    </w:rPr>
                    <w:t xml:space="preserve"> punto</w:t>
                  </w:r>
                </w:p>
              </w:tc>
            </w:tr>
            <w:tr w:rsidR="00A92C47" w:rsidRPr="004D4A9D" w14:paraId="3118D058" w14:textId="77777777" w:rsidTr="00A92C47">
              <w:tc>
                <w:tcPr>
                  <w:tcW w:w="1891" w:type="dxa"/>
                  <w:tcBorders>
                    <w:top w:val="single" w:sz="4" w:space="0" w:color="auto"/>
                    <w:left w:val="single" w:sz="4" w:space="0" w:color="auto"/>
                    <w:bottom w:val="single" w:sz="4" w:space="0" w:color="auto"/>
                    <w:right w:val="single" w:sz="4" w:space="0" w:color="auto"/>
                  </w:tcBorders>
                  <w:vAlign w:val="center"/>
                </w:tcPr>
                <w:p w14:paraId="3A89C5E8" w14:textId="77777777" w:rsidR="00A92C47" w:rsidRPr="004D4A9D" w:rsidRDefault="00A92C47" w:rsidP="00F63F99">
                  <w:pPr>
                    <w:ind w:right="49"/>
                    <w:jc w:val="both"/>
                    <w:rPr>
                      <w:rFonts w:ascii="Arial" w:hAnsi="Arial" w:cs="Arial"/>
                      <w:sz w:val="16"/>
                      <w:szCs w:val="16"/>
                      <w:lang w:val="es-ES" w:eastAsia="es-MX"/>
                    </w:rPr>
                  </w:pPr>
                </w:p>
              </w:tc>
              <w:tc>
                <w:tcPr>
                  <w:tcW w:w="1891" w:type="dxa"/>
                  <w:tcBorders>
                    <w:top w:val="single" w:sz="4" w:space="0" w:color="auto"/>
                    <w:left w:val="single" w:sz="4" w:space="0" w:color="auto"/>
                    <w:bottom w:val="single" w:sz="4" w:space="0" w:color="auto"/>
                    <w:right w:val="single" w:sz="4" w:space="0" w:color="auto"/>
                  </w:tcBorders>
                  <w:vAlign w:val="center"/>
                </w:tcPr>
                <w:p w14:paraId="527A18DE" w14:textId="77777777" w:rsidR="00A92C47" w:rsidRPr="004D4A9D" w:rsidRDefault="00A92C47" w:rsidP="00F63F99">
                  <w:pPr>
                    <w:ind w:right="49"/>
                    <w:jc w:val="both"/>
                    <w:rPr>
                      <w:rFonts w:ascii="Arial" w:hAnsi="Arial" w:cs="Arial"/>
                      <w:sz w:val="16"/>
                      <w:szCs w:val="16"/>
                      <w:lang w:val="es-ES" w:eastAsia="es-MX"/>
                    </w:rPr>
                  </w:pPr>
                </w:p>
              </w:tc>
            </w:tr>
          </w:tbl>
          <w:p w14:paraId="1FFD95B0" w14:textId="77777777" w:rsidR="00A92C47" w:rsidRPr="004D4A9D" w:rsidRDefault="00A92C47" w:rsidP="00F63F99">
            <w:pPr>
              <w:ind w:right="49"/>
              <w:jc w:val="both"/>
              <w:rPr>
                <w:rFonts w:ascii="Arial" w:hAnsi="Arial" w:cs="Arial"/>
                <w:sz w:val="16"/>
                <w:szCs w:val="16"/>
                <w:lang w:val="es-ES" w:eastAsia="es-MX"/>
              </w:rPr>
            </w:pPr>
          </w:p>
          <w:p w14:paraId="2FBB45C6" w14:textId="70FE2411" w:rsidR="00A92C47" w:rsidRPr="004D4A9D" w:rsidRDefault="00A92C47" w:rsidP="00F63F99">
            <w:pPr>
              <w:ind w:right="49"/>
              <w:jc w:val="both"/>
              <w:rPr>
                <w:rFonts w:ascii="Arial" w:hAnsi="Arial" w:cs="Arial"/>
                <w:sz w:val="16"/>
                <w:szCs w:val="16"/>
                <w:lang w:val="es-ES" w:eastAsia="es-MX"/>
              </w:rPr>
            </w:pPr>
            <w:r w:rsidRPr="004D4A9D">
              <w:rPr>
                <w:rFonts w:ascii="Arial" w:hAnsi="Arial" w:cs="Arial"/>
                <w:sz w:val="16"/>
                <w:szCs w:val="16"/>
                <w:lang w:val="es-ES" w:eastAsia="es-MX"/>
              </w:rPr>
              <w:t xml:space="preserve">En caso de que las certificaciones no se encuentren a nombre del </w:t>
            </w:r>
            <w:r w:rsidR="00CB2248"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o no se encuentren vigentes al momento de su presentación, o que el </w:t>
            </w:r>
            <w:r w:rsidR="00CF42F5" w:rsidRPr="004D4A9D">
              <w:rPr>
                <w:rFonts w:ascii="Arial" w:hAnsi="Arial" w:cs="Arial"/>
                <w:sz w:val="16"/>
                <w:szCs w:val="16"/>
                <w:lang w:val="es-ES" w:eastAsia="es-MX"/>
              </w:rPr>
              <w:t>LICITANTE</w:t>
            </w:r>
            <w:r w:rsidRPr="004D4A9D">
              <w:rPr>
                <w:rFonts w:ascii="Arial" w:hAnsi="Arial" w:cs="Arial"/>
                <w:sz w:val="16"/>
                <w:szCs w:val="16"/>
                <w:lang w:val="es-ES" w:eastAsia="es-MX"/>
              </w:rPr>
              <w:t xml:space="preserve"> no presente ninguna certificación, no se otorgarán puntos.</w:t>
            </w:r>
          </w:p>
        </w:tc>
        <w:tc>
          <w:tcPr>
            <w:tcW w:w="690" w:type="pct"/>
            <w:tcBorders>
              <w:left w:val="single" w:sz="4" w:space="0" w:color="auto"/>
              <w:bottom w:val="single" w:sz="4" w:space="0" w:color="auto"/>
              <w:right w:val="single" w:sz="4" w:space="0" w:color="auto"/>
            </w:tcBorders>
            <w:vAlign w:val="center"/>
          </w:tcPr>
          <w:p w14:paraId="3E7086E2" w14:textId="14295587" w:rsidR="00A92C47"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t>XX</w:t>
            </w:r>
          </w:p>
        </w:tc>
      </w:tr>
      <w:tr w:rsidR="00A92C47" w:rsidRPr="004D4A9D" w14:paraId="49E12472" w14:textId="77777777" w:rsidTr="00601126">
        <w:trPr>
          <w:jc w:val="center"/>
        </w:trPr>
        <w:tc>
          <w:tcPr>
            <w:tcW w:w="1102" w:type="pct"/>
            <w:vMerge/>
            <w:tcBorders>
              <w:left w:val="single" w:sz="4" w:space="0" w:color="auto"/>
              <w:bottom w:val="single" w:sz="4" w:space="0" w:color="auto"/>
              <w:right w:val="single" w:sz="4" w:space="0" w:color="auto"/>
            </w:tcBorders>
            <w:vAlign w:val="center"/>
            <w:hideMark/>
          </w:tcPr>
          <w:p w14:paraId="56A8AB11" w14:textId="77777777" w:rsidR="00A92C47" w:rsidRPr="004D4A9D" w:rsidRDefault="00A92C47" w:rsidP="00F63F99">
            <w:pPr>
              <w:ind w:right="49"/>
              <w:jc w:val="center"/>
              <w:rPr>
                <w:rFonts w:ascii="Arial" w:hAnsi="Arial" w:cs="Arial"/>
                <w:sz w:val="16"/>
                <w:szCs w:val="16"/>
                <w:lang w:val="es-ES" w:eastAsia="es-MX"/>
              </w:rPr>
            </w:pPr>
          </w:p>
        </w:tc>
        <w:tc>
          <w:tcPr>
            <w:tcW w:w="981" w:type="pct"/>
            <w:vMerge/>
            <w:tcBorders>
              <w:left w:val="single" w:sz="4" w:space="0" w:color="auto"/>
              <w:bottom w:val="single" w:sz="4" w:space="0" w:color="auto"/>
              <w:right w:val="single" w:sz="4" w:space="0" w:color="auto"/>
            </w:tcBorders>
            <w:vAlign w:val="center"/>
            <w:hideMark/>
          </w:tcPr>
          <w:p w14:paraId="1FB79FB1" w14:textId="77777777" w:rsidR="00A92C47" w:rsidRPr="004D4A9D" w:rsidRDefault="00A92C47" w:rsidP="00F63F99">
            <w:pPr>
              <w:ind w:right="49"/>
              <w:jc w:val="center"/>
              <w:rPr>
                <w:rFonts w:ascii="Arial" w:hAnsi="Arial" w:cs="Arial"/>
                <w:sz w:val="16"/>
                <w:szCs w:val="16"/>
                <w:lang w:val="es-ES" w:eastAsia="es-MX"/>
              </w:rPr>
            </w:pPr>
          </w:p>
        </w:tc>
        <w:tc>
          <w:tcPr>
            <w:tcW w:w="2228" w:type="pct"/>
            <w:gridSpan w:val="2"/>
            <w:tcBorders>
              <w:top w:val="single" w:sz="4" w:space="0" w:color="auto"/>
              <w:left w:val="single" w:sz="4" w:space="0" w:color="auto"/>
              <w:bottom w:val="single" w:sz="4" w:space="0" w:color="auto"/>
              <w:right w:val="single" w:sz="4" w:space="0" w:color="auto"/>
            </w:tcBorders>
            <w:vAlign w:val="center"/>
          </w:tcPr>
          <w:p w14:paraId="21C637F8" w14:textId="77777777" w:rsidR="00A92C47" w:rsidRPr="004D4A9D" w:rsidRDefault="00A92C47" w:rsidP="00F63F99">
            <w:pPr>
              <w:ind w:right="49"/>
              <w:jc w:val="both"/>
              <w:rPr>
                <w:rFonts w:ascii="Arial" w:hAnsi="Arial" w:cs="Arial"/>
                <w:sz w:val="16"/>
                <w:szCs w:val="16"/>
              </w:rPr>
            </w:pPr>
            <w:r w:rsidRPr="004D4A9D">
              <w:rPr>
                <w:rFonts w:ascii="Arial" w:hAnsi="Arial" w:cs="Arial"/>
                <w:b/>
                <w:bCs/>
                <w:sz w:val="16"/>
                <w:szCs w:val="16"/>
              </w:rPr>
              <w:t>Carta de Soporte del LICITANTE,</w:t>
            </w:r>
            <w:r w:rsidRPr="004D4A9D">
              <w:rPr>
                <w:rFonts w:ascii="Arial" w:hAnsi="Arial" w:cs="Arial"/>
                <w:sz w:val="16"/>
                <w:szCs w:val="16"/>
              </w:rPr>
              <w:t xml:space="preserve"> original firmada por el representante legal del LICITANTE en la que manifieste que cuentan con la infraestructura técnica y de servicio y que garantiza la existencia de refacciones para el mantenimiento de los bienes, por cuando menos 5 años posteriores a la fecha de la firma del contrato.</w:t>
            </w:r>
          </w:p>
          <w:p w14:paraId="48415F97" w14:textId="77777777" w:rsidR="00A92C47" w:rsidRPr="004D4A9D" w:rsidRDefault="00A92C47" w:rsidP="00F63F99">
            <w:pPr>
              <w:ind w:right="49"/>
              <w:jc w:val="both"/>
              <w:rPr>
                <w:rFonts w:ascii="Arial" w:hAnsi="Arial" w:cs="Arial"/>
                <w:sz w:val="16"/>
                <w:szCs w:val="16"/>
                <w:lang w:val="es-ES"/>
              </w:rPr>
            </w:pPr>
          </w:p>
          <w:p w14:paraId="09C92708" w14:textId="7B2F3020" w:rsidR="00A92C47" w:rsidRPr="004D4A9D" w:rsidRDefault="00A92C47" w:rsidP="00F63F99">
            <w:pPr>
              <w:ind w:right="49"/>
              <w:jc w:val="both"/>
              <w:rPr>
                <w:rFonts w:ascii="Arial" w:hAnsi="Arial" w:cs="Arial"/>
                <w:sz w:val="16"/>
                <w:szCs w:val="16"/>
                <w:lang w:val="es-ES" w:eastAsia="es-MX"/>
              </w:rPr>
            </w:pPr>
            <w:r w:rsidRPr="004D4A9D">
              <w:rPr>
                <w:rFonts w:ascii="Arial" w:hAnsi="Arial" w:cs="Arial"/>
                <w:sz w:val="16"/>
                <w:szCs w:val="16"/>
                <w:lang w:val="es-ES"/>
              </w:rPr>
              <w:t xml:space="preserve">No se otorgarán puntos al </w:t>
            </w:r>
            <w:r w:rsidR="00CB2248" w:rsidRPr="004D4A9D">
              <w:rPr>
                <w:rFonts w:ascii="Arial" w:hAnsi="Arial" w:cs="Arial"/>
                <w:sz w:val="16"/>
                <w:szCs w:val="16"/>
                <w:lang w:val="es-ES"/>
              </w:rPr>
              <w:t>LICITANTE</w:t>
            </w:r>
            <w:r w:rsidRPr="004D4A9D">
              <w:rPr>
                <w:rFonts w:ascii="Arial" w:hAnsi="Arial" w:cs="Arial"/>
                <w:sz w:val="16"/>
                <w:szCs w:val="16"/>
                <w:lang w:val="es-ES"/>
              </w:rPr>
              <w:t xml:space="preserve"> que no presente la carta solicitada en los términos descritos o no presente el documento.</w:t>
            </w:r>
          </w:p>
        </w:tc>
        <w:tc>
          <w:tcPr>
            <w:tcW w:w="690" w:type="pct"/>
            <w:tcBorders>
              <w:top w:val="single" w:sz="4" w:space="0" w:color="auto"/>
              <w:left w:val="single" w:sz="4" w:space="0" w:color="auto"/>
              <w:bottom w:val="single" w:sz="4" w:space="0" w:color="auto"/>
              <w:right w:val="single" w:sz="4" w:space="0" w:color="auto"/>
            </w:tcBorders>
            <w:vAlign w:val="center"/>
          </w:tcPr>
          <w:p w14:paraId="04EB1715" w14:textId="5A5D29B4" w:rsidR="00A92C47" w:rsidRPr="004D4A9D" w:rsidRDefault="00BC6550" w:rsidP="00F63F99">
            <w:pPr>
              <w:ind w:right="49"/>
              <w:jc w:val="center"/>
              <w:rPr>
                <w:rFonts w:ascii="Arial" w:hAnsi="Arial" w:cs="Arial"/>
                <w:sz w:val="16"/>
                <w:szCs w:val="16"/>
                <w:lang w:val="es-ES" w:eastAsia="es-MX"/>
              </w:rPr>
            </w:pPr>
            <w:r>
              <w:rPr>
                <w:rFonts w:ascii="Arial" w:hAnsi="Arial" w:cs="Arial"/>
                <w:sz w:val="16"/>
                <w:szCs w:val="16"/>
                <w:lang w:val="es-ES" w:eastAsia="es-MX"/>
              </w:rPr>
              <w:lastRenderedPageBreak/>
              <w:t>XX</w:t>
            </w:r>
          </w:p>
        </w:tc>
      </w:tr>
      <w:tr w:rsidR="00D27AAD" w:rsidRPr="004D4A9D" w14:paraId="537CBBAD"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190FFEFC" w14:textId="77777777" w:rsidR="00D27AAD" w:rsidRPr="004D4A9D" w:rsidRDefault="00D27AAD" w:rsidP="00F63F99">
            <w:pPr>
              <w:ind w:right="49"/>
              <w:jc w:val="center"/>
              <w:rPr>
                <w:rFonts w:ascii="Arial" w:hAnsi="Arial" w:cs="Arial"/>
                <w:b/>
                <w:color w:val="FFFFFF" w:themeColor="background1"/>
                <w:sz w:val="16"/>
                <w:szCs w:val="16"/>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7ECE82CC" w14:textId="1A116E2F" w:rsidR="00D27AAD" w:rsidRPr="004D4A9D" w:rsidRDefault="00D27AAD" w:rsidP="00F63F99">
            <w:pPr>
              <w:ind w:right="49"/>
              <w:jc w:val="center"/>
              <w:rPr>
                <w:rFonts w:ascii="Arial" w:hAnsi="Arial" w:cs="Arial"/>
                <w:b/>
                <w:color w:val="FFFFFF" w:themeColor="background1"/>
                <w:sz w:val="16"/>
                <w:szCs w:val="16"/>
                <w:lang w:val="es-ES" w:eastAsia="es-MX"/>
              </w:rPr>
            </w:pPr>
            <w:proofErr w:type="spellStart"/>
            <w:r w:rsidRPr="004D4A9D">
              <w:rPr>
                <w:rFonts w:ascii="Arial" w:hAnsi="Arial" w:cs="Arial"/>
                <w:b/>
                <w:color w:val="FFFFFF" w:themeColor="background1"/>
                <w:sz w:val="16"/>
                <w:szCs w:val="16"/>
                <w:lang w:val="es-ES" w:eastAsia="es-MX"/>
              </w:rPr>
              <w:t>I.c</w:t>
            </w:r>
            <w:proofErr w:type="spellEnd"/>
            <w:r w:rsidRPr="004D4A9D">
              <w:rPr>
                <w:rFonts w:ascii="Arial" w:hAnsi="Arial" w:cs="Arial"/>
                <w:b/>
                <w:color w:val="FFFFFF" w:themeColor="background1"/>
                <w:sz w:val="16"/>
                <w:szCs w:val="16"/>
                <w:lang w:val="es-ES" w:eastAsia="es-MX"/>
              </w:rPr>
              <w:t xml:space="preserve">) </w:t>
            </w:r>
            <w:r w:rsidR="00601126" w:rsidRPr="00601126">
              <w:rPr>
                <w:rFonts w:ascii="Arial" w:hAnsi="Arial" w:cs="Arial"/>
                <w:b/>
                <w:color w:val="FFFFFF" w:themeColor="background1"/>
                <w:sz w:val="16"/>
                <w:szCs w:val="16"/>
                <w:lang w:val="es-ES" w:eastAsia="es-MX"/>
              </w:rPr>
              <w:t>PARTICIPACIÓN DE DISCAPACITADOS O EMPRESAS QUE CUENTEN CON TRABAJADORES CON DISCAPACIDAD</w:t>
            </w:r>
            <w:r w:rsidR="00601126">
              <w:rPr>
                <w:rFonts w:ascii="Arial" w:hAnsi="Arial" w:cs="Arial"/>
                <w:b/>
                <w:color w:val="FFFFFF" w:themeColor="background1"/>
                <w:sz w:val="16"/>
                <w:szCs w:val="16"/>
                <w:lang w:val="es-ES" w:eastAsia="es-MX"/>
              </w:rPr>
              <w:t xml:space="preserve"> </w:t>
            </w:r>
            <w:r w:rsidR="00BC6550">
              <w:rPr>
                <w:rFonts w:ascii="Arial" w:hAnsi="Arial" w:cs="Arial"/>
                <w:b/>
                <w:color w:val="FFFFFF" w:themeColor="background1"/>
                <w:sz w:val="16"/>
                <w:szCs w:val="16"/>
                <w:lang w:val="es-ES" w:eastAsia="es-MX"/>
              </w:rPr>
              <w:t>– XX</w:t>
            </w:r>
            <w:r w:rsidRPr="004D4A9D">
              <w:rPr>
                <w:rFonts w:ascii="Arial" w:hAnsi="Arial" w:cs="Arial"/>
                <w:b/>
                <w:color w:val="FFFFFF" w:themeColor="background1"/>
                <w:sz w:val="16"/>
                <w:szCs w:val="16"/>
                <w:lang w:val="es-ES" w:eastAsia="es-MX"/>
              </w:rPr>
              <w:t xml:space="preserve"> PUNTOS.</w:t>
            </w:r>
          </w:p>
        </w:tc>
      </w:tr>
      <w:tr w:rsidR="00B962A6" w:rsidRPr="004D4A9D" w14:paraId="3A42AD35"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7338C784" w14:textId="77777777"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RUBRO</w:t>
            </w:r>
          </w:p>
        </w:tc>
        <w:tc>
          <w:tcPr>
            <w:tcW w:w="981"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644B13D4" w14:textId="77777777"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SUB RUBRO</w:t>
            </w:r>
          </w:p>
        </w:tc>
        <w:tc>
          <w:tcPr>
            <w:tcW w:w="2228" w:type="pct"/>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2F44960A" w14:textId="77777777"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753CD84B" w14:textId="15B5D41A"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PUNTOS A DISTRIBUIR</w:t>
            </w:r>
          </w:p>
        </w:tc>
      </w:tr>
      <w:tr w:rsidR="00B962A6" w:rsidRPr="004D4A9D" w14:paraId="596C0A01"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vAlign w:val="center"/>
            <w:hideMark/>
          </w:tcPr>
          <w:p w14:paraId="2AFB9CC0" w14:textId="6494C45D" w:rsidR="00B962A6" w:rsidRPr="004D4A9D" w:rsidRDefault="00B962A6" w:rsidP="00F63F99">
            <w:pPr>
              <w:ind w:right="49"/>
              <w:jc w:val="center"/>
              <w:rPr>
                <w:rFonts w:ascii="Arial" w:hAnsi="Arial" w:cs="Arial"/>
                <w:sz w:val="16"/>
                <w:szCs w:val="16"/>
                <w:lang w:val="es-ES" w:eastAsia="es-MX"/>
              </w:rPr>
            </w:pPr>
            <w:r w:rsidRPr="004D4A9D">
              <w:rPr>
                <w:rFonts w:ascii="Arial" w:hAnsi="Arial" w:cs="Arial"/>
                <w:sz w:val="16"/>
                <w:szCs w:val="16"/>
                <w:lang w:val="es-ES" w:eastAsia="es-MX"/>
              </w:rPr>
              <w:t xml:space="preserve">I. c) </w:t>
            </w:r>
            <w:r w:rsidR="00601126" w:rsidRPr="00601126">
              <w:rPr>
                <w:rFonts w:ascii="Arial" w:hAnsi="Arial" w:cs="Arial"/>
                <w:sz w:val="16"/>
                <w:szCs w:val="16"/>
                <w:lang w:val="es-ES" w:eastAsia="es-MX"/>
              </w:rPr>
              <w:t>PARTICIPACIÓN DE DISCAPACITADOS O EMPRESAS QUE CUENTEN CON TRABAJADORES CON DISCAPACIDAD.</w:t>
            </w:r>
          </w:p>
        </w:tc>
        <w:tc>
          <w:tcPr>
            <w:tcW w:w="3209" w:type="pct"/>
            <w:gridSpan w:val="3"/>
            <w:tcBorders>
              <w:top w:val="single" w:sz="4" w:space="0" w:color="auto"/>
              <w:left w:val="single" w:sz="4" w:space="0" w:color="auto"/>
              <w:bottom w:val="single" w:sz="4" w:space="0" w:color="auto"/>
              <w:right w:val="single" w:sz="4" w:space="0" w:color="auto"/>
            </w:tcBorders>
            <w:vAlign w:val="center"/>
          </w:tcPr>
          <w:p w14:paraId="6EE7C6FD" w14:textId="77777777" w:rsidR="00601126" w:rsidRPr="00601126"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A fin de acreditar la participación de discapacitados, el licitante presentará lo siguiente:</w:t>
            </w:r>
          </w:p>
          <w:p w14:paraId="4CC9CAA0" w14:textId="77777777" w:rsidR="00601126" w:rsidRPr="00601126" w:rsidRDefault="00601126" w:rsidP="00601126">
            <w:pPr>
              <w:ind w:right="49"/>
              <w:jc w:val="both"/>
              <w:rPr>
                <w:rFonts w:ascii="Arial" w:hAnsi="Arial" w:cs="Arial"/>
                <w:sz w:val="16"/>
                <w:szCs w:val="16"/>
                <w:lang w:val="es-ES" w:eastAsia="es-MX"/>
              </w:rPr>
            </w:pPr>
          </w:p>
          <w:p w14:paraId="746F398F" w14:textId="77777777" w:rsidR="00601126" w:rsidRPr="00601126"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Carta firmada por el representante legal, en el que manifieste que es una empresa que cuenta con personal con discapacidad en una proporción de al menos 5% de la totalidad de la plantilla de empleados, para esto adjuntará:</w:t>
            </w:r>
          </w:p>
          <w:p w14:paraId="6A001031" w14:textId="77777777" w:rsidR="00601126" w:rsidRPr="00601126" w:rsidRDefault="00601126" w:rsidP="00601126">
            <w:pPr>
              <w:ind w:right="49"/>
              <w:jc w:val="both"/>
              <w:rPr>
                <w:rFonts w:ascii="Arial" w:hAnsi="Arial" w:cs="Arial"/>
                <w:sz w:val="16"/>
                <w:szCs w:val="16"/>
                <w:lang w:val="es-ES" w:eastAsia="es-MX"/>
              </w:rPr>
            </w:pPr>
          </w:p>
          <w:p w14:paraId="1F7A21B6" w14:textId="77777777" w:rsidR="00601126" w:rsidRPr="00601126"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A.</w:t>
            </w:r>
            <w:r w:rsidRPr="00601126">
              <w:rPr>
                <w:rFonts w:ascii="Arial" w:hAnsi="Arial" w:cs="Arial"/>
                <w:sz w:val="16"/>
                <w:szCs w:val="16"/>
                <w:lang w:val="es-ES" w:eastAsia="es-MX"/>
              </w:rPr>
              <w:tab/>
              <w:t>Relación del personal con capacidades diferentes, cuya antigüedad no sea inferior a 6 meses.</w:t>
            </w:r>
          </w:p>
          <w:p w14:paraId="2B6C0AE6" w14:textId="77777777" w:rsidR="00601126" w:rsidRPr="00601126" w:rsidRDefault="00601126" w:rsidP="00601126">
            <w:pPr>
              <w:ind w:right="49"/>
              <w:jc w:val="both"/>
              <w:rPr>
                <w:rFonts w:ascii="Arial" w:hAnsi="Arial" w:cs="Arial"/>
                <w:sz w:val="16"/>
                <w:szCs w:val="16"/>
                <w:lang w:val="es-ES" w:eastAsia="es-MX"/>
              </w:rPr>
            </w:pPr>
          </w:p>
          <w:p w14:paraId="6AEAF3D7" w14:textId="77777777" w:rsidR="00601126" w:rsidRPr="00601126"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B.</w:t>
            </w:r>
            <w:r w:rsidRPr="00601126">
              <w:rPr>
                <w:rFonts w:ascii="Arial" w:hAnsi="Arial" w:cs="Arial"/>
                <w:sz w:val="16"/>
                <w:szCs w:val="16"/>
                <w:lang w:val="es-ES" w:eastAsia="es-MX"/>
              </w:rPr>
              <w:tab/>
              <w:t>La antigüedad comprobada anexando el aviso de alta al régimen obligatorio del Instituto Mexicano del Seguro Social, computada hasta la fecha de acto de presentación y apertura de proposiciones.</w:t>
            </w:r>
          </w:p>
          <w:p w14:paraId="52997A96" w14:textId="77777777" w:rsidR="00601126" w:rsidRPr="00601126" w:rsidRDefault="00601126" w:rsidP="00601126">
            <w:pPr>
              <w:ind w:right="49"/>
              <w:jc w:val="both"/>
              <w:rPr>
                <w:rFonts w:ascii="Arial" w:hAnsi="Arial" w:cs="Arial"/>
                <w:sz w:val="16"/>
                <w:szCs w:val="16"/>
                <w:lang w:val="es-ES" w:eastAsia="es-MX"/>
              </w:rPr>
            </w:pPr>
          </w:p>
          <w:p w14:paraId="6500B384" w14:textId="77777777" w:rsidR="00601126" w:rsidRPr="00601126" w:rsidRDefault="00601126" w:rsidP="00601126">
            <w:pPr>
              <w:ind w:right="49"/>
              <w:jc w:val="both"/>
              <w:rPr>
                <w:rFonts w:ascii="Arial" w:hAnsi="Arial" w:cs="Arial"/>
                <w:sz w:val="16"/>
                <w:szCs w:val="16"/>
                <w:lang w:val="es-ES" w:eastAsia="es-MX"/>
              </w:rPr>
            </w:pPr>
          </w:p>
          <w:p w14:paraId="66F3C5CA" w14:textId="7D56593B" w:rsidR="00601126" w:rsidRPr="00601126"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 xml:space="preserve">Como máximo se otorgará </w:t>
            </w:r>
            <w:r w:rsidR="00BC6550">
              <w:rPr>
                <w:rFonts w:ascii="Arial" w:hAnsi="Arial" w:cs="Arial"/>
                <w:sz w:val="16"/>
                <w:szCs w:val="16"/>
                <w:lang w:val="es-ES" w:eastAsia="es-MX"/>
              </w:rPr>
              <w:t>XX</w:t>
            </w:r>
            <w:r>
              <w:rPr>
                <w:rFonts w:ascii="Arial" w:hAnsi="Arial" w:cs="Arial"/>
                <w:sz w:val="16"/>
                <w:szCs w:val="16"/>
                <w:lang w:val="es-ES" w:eastAsia="es-MX"/>
              </w:rPr>
              <w:t xml:space="preserve"> </w:t>
            </w:r>
            <w:r w:rsidRPr="00601126">
              <w:rPr>
                <w:rFonts w:ascii="Arial" w:hAnsi="Arial" w:cs="Arial"/>
                <w:sz w:val="16"/>
                <w:szCs w:val="16"/>
                <w:lang w:val="es-ES" w:eastAsia="es-MX"/>
              </w:rPr>
              <w:t xml:space="preserve">puntos por este </w:t>
            </w:r>
            <w:proofErr w:type="spellStart"/>
            <w:r w:rsidRPr="00601126">
              <w:rPr>
                <w:rFonts w:ascii="Arial" w:hAnsi="Arial" w:cs="Arial"/>
                <w:sz w:val="16"/>
                <w:szCs w:val="16"/>
                <w:lang w:val="es-ES" w:eastAsia="es-MX"/>
              </w:rPr>
              <w:t>subrubro</w:t>
            </w:r>
            <w:proofErr w:type="spellEnd"/>
            <w:r w:rsidRPr="00601126">
              <w:rPr>
                <w:rFonts w:ascii="Arial" w:hAnsi="Arial" w:cs="Arial"/>
                <w:sz w:val="16"/>
                <w:szCs w:val="16"/>
                <w:lang w:val="es-ES" w:eastAsia="es-MX"/>
              </w:rPr>
              <w:t>.</w:t>
            </w:r>
          </w:p>
          <w:p w14:paraId="30F7B35F" w14:textId="77777777" w:rsidR="00601126" w:rsidRPr="00601126" w:rsidRDefault="00601126" w:rsidP="00601126">
            <w:pPr>
              <w:ind w:right="49"/>
              <w:jc w:val="both"/>
              <w:rPr>
                <w:rFonts w:ascii="Arial" w:hAnsi="Arial" w:cs="Arial"/>
                <w:sz w:val="16"/>
                <w:szCs w:val="16"/>
                <w:lang w:val="es-ES" w:eastAsia="es-MX"/>
              </w:rPr>
            </w:pPr>
          </w:p>
          <w:p w14:paraId="29A906F3" w14:textId="2AC11D11" w:rsidR="00601126" w:rsidRPr="00601126"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 xml:space="preserve">Se otorgarán </w:t>
            </w:r>
            <w:r w:rsidR="00BC6550">
              <w:rPr>
                <w:rFonts w:ascii="Arial" w:hAnsi="Arial" w:cs="Arial"/>
                <w:sz w:val="16"/>
                <w:szCs w:val="16"/>
                <w:lang w:val="es-ES" w:eastAsia="es-MX"/>
              </w:rPr>
              <w:t>XX</w:t>
            </w:r>
            <w:r>
              <w:rPr>
                <w:rFonts w:ascii="Arial" w:hAnsi="Arial" w:cs="Arial"/>
                <w:sz w:val="16"/>
                <w:szCs w:val="16"/>
                <w:lang w:val="es-ES" w:eastAsia="es-MX"/>
              </w:rPr>
              <w:t xml:space="preserve"> </w:t>
            </w:r>
            <w:r w:rsidRPr="00601126">
              <w:rPr>
                <w:rFonts w:ascii="Arial" w:hAnsi="Arial" w:cs="Arial"/>
                <w:sz w:val="16"/>
                <w:szCs w:val="16"/>
                <w:lang w:val="es-ES" w:eastAsia="es-MX"/>
              </w:rPr>
              <w:t xml:space="preserve">puntos a quien presente la documentación que acredite el presente </w:t>
            </w:r>
            <w:proofErr w:type="spellStart"/>
            <w:r w:rsidRPr="00601126">
              <w:rPr>
                <w:rFonts w:ascii="Arial" w:hAnsi="Arial" w:cs="Arial"/>
                <w:sz w:val="16"/>
                <w:szCs w:val="16"/>
                <w:lang w:val="es-ES" w:eastAsia="es-MX"/>
              </w:rPr>
              <w:t>subrubro</w:t>
            </w:r>
            <w:proofErr w:type="spellEnd"/>
            <w:r w:rsidRPr="00601126">
              <w:rPr>
                <w:rFonts w:ascii="Arial" w:hAnsi="Arial" w:cs="Arial"/>
                <w:sz w:val="16"/>
                <w:szCs w:val="16"/>
                <w:lang w:val="es-ES" w:eastAsia="es-MX"/>
              </w:rPr>
              <w:t>.</w:t>
            </w:r>
          </w:p>
          <w:p w14:paraId="547C5E09" w14:textId="77777777" w:rsidR="00601126" w:rsidRPr="00601126" w:rsidRDefault="00601126" w:rsidP="00601126">
            <w:pPr>
              <w:ind w:right="49"/>
              <w:jc w:val="both"/>
              <w:rPr>
                <w:rFonts w:ascii="Arial" w:hAnsi="Arial" w:cs="Arial"/>
                <w:sz w:val="16"/>
                <w:szCs w:val="16"/>
                <w:lang w:val="es-ES" w:eastAsia="es-MX"/>
              </w:rPr>
            </w:pPr>
          </w:p>
          <w:p w14:paraId="6A148C1A" w14:textId="42305D3B" w:rsidR="00B962A6" w:rsidRPr="004D4A9D"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No se otorgará puntos a quien omita presentar en forma parcial o total el documento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314FB1FD" w14:textId="53D98E71" w:rsidR="00B962A6" w:rsidRPr="004D4A9D" w:rsidRDefault="00BC6550" w:rsidP="00F63F99">
            <w:pPr>
              <w:ind w:right="49"/>
              <w:jc w:val="center"/>
              <w:rPr>
                <w:rFonts w:ascii="Arial" w:hAnsi="Arial" w:cs="Arial"/>
                <w:sz w:val="16"/>
                <w:szCs w:val="16"/>
                <w:lang w:val="es-ES" w:eastAsia="es-MX"/>
              </w:rPr>
            </w:pPr>
            <w:r>
              <w:rPr>
                <w:rFonts w:ascii="Arial" w:hAnsi="Arial" w:cs="Arial"/>
                <w:bCs/>
                <w:sz w:val="16"/>
                <w:szCs w:val="16"/>
                <w:lang w:val="es-ES" w:eastAsia="es-MX"/>
              </w:rPr>
              <w:t>XX</w:t>
            </w:r>
          </w:p>
        </w:tc>
      </w:tr>
      <w:tr w:rsidR="00D27AAD" w:rsidRPr="004D4A9D" w14:paraId="46E21BB4"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174115B6" w14:textId="77777777" w:rsidR="00D27AAD" w:rsidRPr="004D4A9D" w:rsidRDefault="00D27AAD" w:rsidP="00F63F99">
            <w:pPr>
              <w:ind w:right="49"/>
              <w:jc w:val="center"/>
              <w:rPr>
                <w:rFonts w:ascii="Arial" w:hAnsi="Arial" w:cs="Arial"/>
                <w:b/>
                <w:color w:val="FFFFFF" w:themeColor="background1"/>
                <w:sz w:val="16"/>
                <w:szCs w:val="16"/>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tcPr>
          <w:p w14:paraId="1845BFF7" w14:textId="58E55B2A" w:rsidR="00D27AAD" w:rsidRPr="004D4A9D" w:rsidRDefault="00D27AAD" w:rsidP="00F63F99">
            <w:pPr>
              <w:ind w:right="49"/>
              <w:jc w:val="center"/>
              <w:rPr>
                <w:rFonts w:ascii="Arial" w:hAnsi="Arial" w:cs="Arial"/>
                <w:b/>
                <w:color w:val="FFFFFF" w:themeColor="background1"/>
                <w:sz w:val="16"/>
                <w:szCs w:val="16"/>
                <w:lang w:val="es-ES" w:eastAsia="es-MX"/>
              </w:rPr>
            </w:pPr>
            <w:proofErr w:type="spellStart"/>
            <w:r w:rsidRPr="004D4A9D">
              <w:rPr>
                <w:rFonts w:ascii="Arial" w:hAnsi="Arial" w:cs="Arial"/>
                <w:b/>
                <w:color w:val="FFFFFF" w:themeColor="background1"/>
                <w:sz w:val="16"/>
                <w:szCs w:val="16"/>
                <w:lang w:val="es-ES" w:eastAsia="es-MX"/>
              </w:rPr>
              <w:t>I.d</w:t>
            </w:r>
            <w:proofErr w:type="spellEnd"/>
            <w:r w:rsidRPr="004D4A9D">
              <w:rPr>
                <w:rFonts w:ascii="Arial" w:hAnsi="Arial" w:cs="Arial"/>
                <w:b/>
                <w:color w:val="FFFFFF" w:themeColor="background1"/>
                <w:sz w:val="16"/>
                <w:szCs w:val="16"/>
                <w:lang w:val="es-ES" w:eastAsia="es-MX"/>
              </w:rPr>
              <w:t xml:space="preserve">) PARTICIPACIÓN </w:t>
            </w:r>
            <w:r w:rsidR="00E06961">
              <w:rPr>
                <w:rFonts w:ascii="Arial" w:hAnsi="Arial" w:cs="Arial"/>
                <w:b/>
                <w:color w:val="FFFFFF" w:themeColor="background1"/>
                <w:sz w:val="16"/>
                <w:szCs w:val="16"/>
                <w:lang w:val="es-ES" w:eastAsia="es-MX"/>
              </w:rPr>
              <w:t>DE</w:t>
            </w:r>
            <w:r w:rsidR="00BC6550">
              <w:rPr>
                <w:rFonts w:ascii="Arial" w:hAnsi="Arial" w:cs="Arial"/>
                <w:b/>
                <w:color w:val="FFFFFF" w:themeColor="background1"/>
                <w:sz w:val="16"/>
                <w:szCs w:val="16"/>
                <w:lang w:val="es-ES" w:eastAsia="es-MX"/>
              </w:rPr>
              <w:t xml:space="preserve"> MIPYMES – XX</w:t>
            </w:r>
            <w:r w:rsidRPr="004D4A9D">
              <w:rPr>
                <w:rFonts w:ascii="Arial" w:hAnsi="Arial" w:cs="Arial"/>
                <w:b/>
                <w:color w:val="FFFFFF" w:themeColor="background1"/>
                <w:sz w:val="16"/>
                <w:szCs w:val="16"/>
                <w:lang w:val="es-ES" w:eastAsia="es-MX"/>
              </w:rPr>
              <w:t xml:space="preserve"> PUNTOS.</w:t>
            </w:r>
          </w:p>
        </w:tc>
      </w:tr>
      <w:tr w:rsidR="00B962A6" w:rsidRPr="004D4A9D" w14:paraId="675C5237" w14:textId="77777777" w:rsidTr="00601126">
        <w:trPr>
          <w:jc w:val="center"/>
        </w:trPr>
        <w:tc>
          <w:tcPr>
            <w:tcW w:w="2083" w:type="pct"/>
            <w:gridSpan w:val="2"/>
            <w:tcBorders>
              <w:top w:val="single" w:sz="4" w:space="0" w:color="auto"/>
              <w:left w:val="single" w:sz="4" w:space="0" w:color="auto"/>
              <w:bottom w:val="single" w:sz="4" w:space="0" w:color="auto"/>
              <w:right w:val="single" w:sz="4" w:space="0" w:color="auto"/>
            </w:tcBorders>
            <w:shd w:val="clear" w:color="auto" w:fill="006666"/>
            <w:vAlign w:val="center"/>
          </w:tcPr>
          <w:p w14:paraId="1525290B" w14:textId="295C8504"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RUBRO</w:t>
            </w:r>
          </w:p>
        </w:tc>
        <w:tc>
          <w:tcPr>
            <w:tcW w:w="1504" w:type="pct"/>
            <w:tcBorders>
              <w:top w:val="single" w:sz="4" w:space="0" w:color="auto"/>
              <w:left w:val="single" w:sz="4" w:space="0" w:color="auto"/>
              <w:bottom w:val="single" w:sz="4" w:space="0" w:color="auto"/>
              <w:right w:val="single" w:sz="4" w:space="0" w:color="auto"/>
            </w:tcBorders>
            <w:shd w:val="clear" w:color="auto" w:fill="006666"/>
            <w:vAlign w:val="center"/>
          </w:tcPr>
          <w:p w14:paraId="6336C817" w14:textId="5D67A352"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SUB RUBRO</w:t>
            </w:r>
          </w:p>
        </w:tc>
        <w:tc>
          <w:tcPr>
            <w:tcW w:w="723" w:type="pct"/>
            <w:tcBorders>
              <w:top w:val="single" w:sz="4" w:space="0" w:color="auto"/>
              <w:left w:val="single" w:sz="4" w:space="0" w:color="auto"/>
              <w:bottom w:val="single" w:sz="4" w:space="0" w:color="auto"/>
              <w:right w:val="single" w:sz="4" w:space="0" w:color="auto"/>
            </w:tcBorders>
            <w:shd w:val="clear" w:color="auto" w:fill="006666"/>
            <w:vAlign w:val="center"/>
          </w:tcPr>
          <w:p w14:paraId="47A6FAB7" w14:textId="17BCFAD8"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7F6F2E9E" w14:textId="12C367BB"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PUNTOS A DISTRIBUIR</w:t>
            </w:r>
          </w:p>
        </w:tc>
      </w:tr>
      <w:tr w:rsidR="00B962A6" w:rsidRPr="004D4A9D" w14:paraId="5FA7FE5F"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vAlign w:val="center"/>
          </w:tcPr>
          <w:p w14:paraId="1DA977A7" w14:textId="12B0024D" w:rsidR="00B962A6" w:rsidRPr="004D4A9D" w:rsidRDefault="00B962A6" w:rsidP="00F63F99">
            <w:pPr>
              <w:ind w:right="49"/>
              <w:jc w:val="center"/>
              <w:rPr>
                <w:rFonts w:ascii="Arial" w:hAnsi="Arial" w:cs="Arial"/>
                <w:sz w:val="16"/>
                <w:szCs w:val="16"/>
                <w:lang w:val="es-ES" w:eastAsia="es-MX"/>
              </w:rPr>
            </w:pPr>
            <w:proofErr w:type="spellStart"/>
            <w:r w:rsidRPr="004D4A9D">
              <w:rPr>
                <w:rFonts w:ascii="Arial" w:hAnsi="Arial" w:cs="Arial"/>
                <w:sz w:val="16"/>
                <w:szCs w:val="16"/>
                <w:lang w:val="es-ES" w:eastAsia="es-MX"/>
              </w:rPr>
              <w:t>I.d</w:t>
            </w:r>
            <w:proofErr w:type="spellEnd"/>
            <w:r w:rsidRPr="004D4A9D">
              <w:rPr>
                <w:rFonts w:ascii="Arial" w:hAnsi="Arial" w:cs="Arial"/>
                <w:sz w:val="16"/>
                <w:szCs w:val="16"/>
                <w:lang w:val="es-ES" w:eastAsia="es-MX"/>
              </w:rPr>
              <w:t xml:space="preserve">) </w:t>
            </w:r>
            <w:r w:rsidRPr="004D4A9D">
              <w:rPr>
                <w:rFonts w:ascii="Arial" w:eastAsia="Montserrat" w:hAnsi="Arial" w:cs="Arial"/>
                <w:sz w:val="16"/>
                <w:szCs w:val="16"/>
              </w:rPr>
              <w:t>PARTICIPACIÓN DE MIPYMES</w:t>
            </w:r>
          </w:p>
        </w:tc>
        <w:tc>
          <w:tcPr>
            <w:tcW w:w="3209" w:type="pct"/>
            <w:gridSpan w:val="3"/>
            <w:tcBorders>
              <w:top w:val="single" w:sz="4" w:space="0" w:color="auto"/>
              <w:left w:val="single" w:sz="4" w:space="0" w:color="auto"/>
              <w:bottom w:val="single" w:sz="4" w:space="0" w:color="auto"/>
              <w:right w:val="single" w:sz="4" w:space="0" w:color="auto"/>
            </w:tcBorders>
            <w:vAlign w:val="center"/>
          </w:tcPr>
          <w:p w14:paraId="359878A5" w14:textId="77777777" w:rsidR="00601126" w:rsidRPr="00601126"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 xml:space="preserve">Se otorgará puntaje a la </w:t>
            </w:r>
            <w:proofErr w:type="spellStart"/>
            <w:r w:rsidRPr="00601126">
              <w:rPr>
                <w:rFonts w:ascii="Arial" w:hAnsi="Arial" w:cs="Arial"/>
                <w:sz w:val="16"/>
                <w:szCs w:val="16"/>
                <w:lang w:val="es-ES" w:eastAsia="es-MX"/>
              </w:rPr>
              <w:t>mipyme</w:t>
            </w:r>
            <w:proofErr w:type="spellEnd"/>
            <w:r w:rsidRPr="00601126">
              <w:rPr>
                <w:rFonts w:ascii="Arial" w:hAnsi="Arial" w:cs="Arial"/>
                <w:sz w:val="16"/>
                <w:szCs w:val="16"/>
                <w:lang w:val="es-ES" w:eastAsia="es-MX"/>
              </w:rPr>
              <w:t xml:space="preserve"> participante que produzca bienes con innovación tecnológica, para lo cual se debe presentar el siguiente documento:</w:t>
            </w:r>
          </w:p>
          <w:p w14:paraId="3559306D" w14:textId="77777777" w:rsidR="00601126" w:rsidRPr="00601126" w:rsidRDefault="00601126" w:rsidP="00601126">
            <w:pPr>
              <w:ind w:right="49"/>
              <w:jc w:val="both"/>
              <w:rPr>
                <w:rFonts w:ascii="Arial" w:hAnsi="Arial" w:cs="Arial"/>
                <w:sz w:val="16"/>
                <w:szCs w:val="16"/>
                <w:lang w:val="es-ES" w:eastAsia="es-MX"/>
              </w:rPr>
            </w:pPr>
          </w:p>
          <w:p w14:paraId="39A3A150" w14:textId="77777777" w:rsidR="00601126" w:rsidRPr="00601126"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Constancia emitida por “el instituto” mexicano de la propiedad industrial, la cual no podrá tener una vigencia mayor a cinco años. El criterio de evaluación es el siguiente:</w:t>
            </w:r>
          </w:p>
          <w:p w14:paraId="55703A20" w14:textId="77777777" w:rsidR="00601126" w:rsidRPr="00601126" w:rsidRDefault="00601126" w:rsidP="00601126">
            <w:pPr>
              <w:ind w:right="49"/>
              <w:jc w:val="both"/>
              <w:rPr>
                <w:rFonts w:ascii="Arial" w:hAnsi="Arial" w:cs="Arial"/>
                <w:sz w:val="16"/>
                <w:szCs w:val="16"/>
                <w:lang w:val="es-ES" w:eastAsia="es-MX"/>
              </w:rPr>
            </w:pPr>
          </w:p>
          <w:p w14:paraId="4D72C314" w14:textId="47344E9F" w:rsidR="00601126" w:rsidRPr="00601126"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w:t>
            </w:r>
            <w:r w:rsidRPr="00601126">
              <w:rPr>
                <w:rFonts w:ascii="Arial" w:hAnsi="Arial" w:cs="Arial"/>
                <w:sz w:val="16"/>
                <w:szCs w:val="16"/>
                <w:lang w:val="es-ES" w:eastAsia="es-MX"/>
              </w:rPr>
              <w:tab/>
              <w:t xml:space="preserve">Si “el licitante” presenta constancia emitida por “el instituto” mexicano de la propiedad industrial, se le otorgarán: </w:t>
            </w:r>
            <w:r>
              <w:rPr>
                <w:rFonts w:ascii="Arial" w:hAnsi="Arial" w:cs="Arial"/>
                <w:sz w:val="16"/>
                <w:szCs w:val="16"/>
                <w:lang w:val="es-ES" w:eastAsia="es-MX"/>
              </w:rPr>
              <w:t>0.</w:t>
            </w:r>
            <w:r w:rsidR="00536F0A">
              <w:rPr>
                <w:rFonts w:ascii="Arial" w:hAnsi="Arial" w:cs="Arial"/>
                <w:sz w:val="16"/>
                <w:szCs w:val="16"/>
                <w:lang w:val="es-ES" w:eastAsia="es-MX"/>
              </w:rPr>
              <w:t>24</w:t>
            </w:r>
            <w:r w:rsidRPr="00601126">
              <w:rPr>
                <w:rFonts w:ascii="Arial" w:hAnsi="Arial" w:cs="Arial"/>
                <w:sz w:val="16"/>
                <w:szCs w:val="16"/>
                <w:lang w:val="es-ES" w:eastAsia="es-MX"/>
              </w:rPr>
              <w:t xml:space="preserve"> de puntos.</w:t>
            </w:r>
          </w:p>
          <w:p w14:paraId="46B2ADDB" w14:textId="77777777" w:rsidR="00601126" w:rsidRPr="00601126" w:rsidRDefault="00601126" w:rsidP="00601126">
            <w:pPr>
              <w:ind w:right="49"/>
              <w:jc w:val="both"/>
              <w:rPr>
                <w:rFonts w:ascii="Arial" w:hAnsi="Arial" w:cs="Arial"/>
                <w:sz w:val="16"/>
                <w:szCs w:val="16"/>
                <w:lang w:val="es-ES" w:eastAsia="es-MX"/>
              </w:rPr>
            </w:pPr>
          </w:p>
          <w:p w14:paraId="4FC4915C" w14:textId="77777777" w:rsidR="00601126" w:rsidRPr="00601126" w:rsidRDefault="00601126" w:rsidP="00601126">
            <w:pPr>
              <w:ind w:right="49"/>
              <w:jc w:val="both"/>
              <w:rPr>
                <w:rFonts w:ascii="Arial" w:hAnsi="Arial" w:cs="Arial"/>
                <w:sz w:val="16"/>
                <w:szCs w:val="16"/>
                <w:lang w:val="es-ES" w:eastAsia="es-MX"/>
              </w:rPr>
            </w:pPr>
          </w:p>
          <w:p w14:paraId="0960015C" w14:textId="4309585A" w:rsidR="00B962A6" w:rsidRPr="004D4A9D" w:rsidRDefault="00601126" w:rsidP="00601126">
            <w:pPr>
              <w:ind w:right="49"/>
              <w:jc w:val="both"/>
              <w:rPr>
                <w:rFonts w:ascii="Arial" w:hAnsi="Arial" w:cs="Arial"/>
                <w:sz w:val="16"/>
                <w:szCs w:val="16"/>
                <w:lang w:val="es-ES" w:eastAsia="es-MX"/>
              </w:rPr>
            </w:pPr>
            <w:r w:rsidRPr="00601126">
              <w:rPr>
                <w:rFonts w:ascii="Arial" w:hAnsi="Arial" w:cs="Arial"/>
                <w:sz w:val="16"/>
                <w:szCs w:val="16"/>
                <w:lang w:val="es-ES" w:eastAsia="es-MX"/>
              </w:rPr>
              <w:t>No se otorgará puntos a quien omita presentar en forma parcial o total el documento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6098C41A" w14:textId="5F93683E" w:rsidR="00B962A6" w:rsidRPr="004D4A9D" w:rsidRDefault="00BC6550" w:rsidP="00F63F99">
            <w:pPr>
              <w:ind w:right="49"/>
              <w:jc w:val="center"/>
              <w:rPr>
                <w:rFonts w:ascii="Arial" w:hAnsi="Arial" w:cs="Arial"/>
                <w:bCs/>
                <w:sz w:val="16"/>
                <w:szCs w:val="16"/>
                <w:lang w:val="es-ES" w:eastAsia="es-MX"/>
              </w:rPr>
            </w:pPr>
            <w:r>
              <w:rPr>
                <w:rFonts w:ascii="Arial" w:hAnsi="Arial" w:cs="Arial"/>
                <w:bCs/>
                <w:sz w:val="16"/>
                <w:szCs w:val="16"/>
                <w:lang w:val="es-ES" w:eastAsia="es-MX"/>
              </w:rPr>
              <w:t>XX</w:t>
            </w:r>
          </w:p>
        </w:tc>
      </w:tr>
      <w:tr w:rsidR="00D27AAD" w:rsidRPr="004D4A9D" w14:paraId="540FF84B" w14:textId="77777777" w:rsidTr="00A92C47">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tcPr>
          <w:p w14:paraId="76568157" w14:textId="77777777" w:rsidR="00D27AAD" w:rsidRPr="004D4A9D" w:rsidRDefault="00D27AAD" w:rsidP="00F63F99">
            <w:pPr>
              <w:ind w:right="49"/>
              <w:jc w:val="center"/>
              <w:rPr>
                <w:rFonts w:ascii="Arial" w:hAnsi="Arial" w:cs="Arial"/>
                <w:b/>
                <w:color w:val="FFFFFF" w:themeColor="background1"/>
                <w:sz w:val="16"/>
                <w:szCs w:val="16"/>
                <w:lang w:val="es-ES" w:eastAsia="es-MX"/>
              </w:rPr>
            </w:pPr>
          </w:p>
        </w:tc>
        <w:tc>
          <w:tcPr>
            <w:tcW w:w="3898"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2944EB9F" w14:textId="775718F6" w:rsidR="00D27AAD" w:rsidRPr="004D4A9D" w:rsidRDefault="00BC6550" w:rsidP="00F63F99">
            <w:pPr>
              <w:ind w:right="49"/>
              <w:jc w:val="center"/>
              <w:rPr>
                <w:rFonts w:ascii="Arial" w:hAnsi="Arial" w:cs="Arial"/>
                <w:b/>
                <w:color w:val="FFFFFF" w:themeColor="background1"/>
                <w:sz w:val="16"/>
                <w:szCs w:val="16"/>
                <w:lang w:val="es-ES" w:eastAsia="es-MX"/>
              </w:rPr>
            </w:pPr>
            <w:proofErr w:type="spellStart"/>
            <w:r>
              <w:rPr>
                <w:rFonts w:ascii="Arial" w:hAnsi="Arial" w:cs="Arial"/>
                <w:b/>
                <w:color w:val="FFFFFF" w:themeColor="background1"/>
                <w:sz w:val="16"/>
                <w:szCs w:val="16"/>
                <w:lang w:val="es-ES" w:eastAsia="es-MX"/>
              </w:rPr>
              <w:t>I.e</w:t>
            </w:r>
            <w:proofErr w:type="spellEnd"/>
            <w:r>
              <w:rPr>
                <w:rFonts w:ascii="Arial" w:hAnsi="Arial" w:cs="Arial"/>
                <w:b/>
                <w:color w:val="FFFFFF" w:themeColor="background1"/>
                <w:sz w:val="16"/>
                <w:szCs w:val="16"/>
                <w:lang w:val="es-ES" w:eastAsia="es-MX"/>
              </w:rPr>
              <w:t>) EQUIDAD DE GÉNERO – XX</w:t>
            </w:r>
            <w:r w:rsidR="00536F0A">
              <w:rPr>
                <w:rFonts w:ascii="Arial" w:hAnsi="Arial" w:cs="Arial"/>
                <w:b/>
                <w:color w:val="FFFFFF" w:themeColor="background1"/>
                <w:sz w:val="16"/>
                <w:szCs w:val="16"/>
                <w:lang w:val="es-ES" w:eastAsia="es-MX"/>
              </w:rPr>
              <w:t xml:space="preserve"> </w:t>
            </w:r>
            <w:r w:rsidR="00D27AAD" w:rsidRPr="004D4A9D">
              <w:rPr>
                <w:rFonts w:ascii="Arial" w:hAnsi="Arial" w:cs="Arial"/>
                <w:b/>
                <w:color w:val="FFFFFF" w:themeColor="background1"/>
                <w:sz w:val="16"/>
                <w:szCs w:val="16"/>
                <w:lang w:val="es-ES" w:eastAsia="es-MX"/>
              </w:rPr>
              <w:t>PUNTOS.</w:t>
            </w:r>
          </w:p>
        </w:tc>
      </w:tr>
      <w:tr w:rsidR="00643BA4" w:rsidRPr="004D4A9D" w14:paraId="7FE3E3ED"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03B544AB" w14:textId="77777777"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RUBRO</w:t>
            </w:r>
          </w:p>
        </w:tc>
        <w:tc>
          <w:tcPr>
            <w:tcW w:w="981" w:type="pct"/>
            <w:tcBorders>
              <w:top w:val="single" w:sz="4" w:space="0" w:color="auto"/>
              <w:left w:val="single" w:sz="4" w:space="0" w:color="auto"/>
              <w:bottom w:val="single" w:sz="4" w:space="0" w:color="auto"/>
              <w:right w:val="single" w:sz="4" w:space="0" w:color="auto"/>
            </w:tcBorders>
            <w:shd w:val="clear" w:color="auto" w:fill="006666"/>
            <w:vAlign w:val="center"/>
            <w:hideMark/>
          </w:tcPr>
          <w:p w14:paraId="5C180B6B" w14:textId="77777777"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SUB RUBRO</w:t>
            </w:r>
          </w:p>
        </w:tc>
        <w:tc>
          <w:tcPr>
            <w:tcW w:w="2228" w:type="pct"/>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217AE3A9" w14:textId="77777777"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eastAsia="es-MX"/>
              </w:rPr>
              <w:t>CONDICIÓN TÉCNICA REQUERIDA PARA OBTENER EL PUNTAJE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027C916E" w14:textId="6FACDF9D" w:rsidR="00B962A6" w:rsidRPr="004D4A9D" w:rsidRDefault="00B962A6" w:rsidP="00F63F99">
            <w:pPr>
              <w:ind w:right="49"/>
              <w:jc w:val="center"/>
              <w:rPr>
                <w:rFonts w:ascii="Arial" w:hAnsi="Arial" w:cs="Arial"/>
                <w:b/>
                <w:color w:val="FFFFFF" w:themeColor="background1"/>
                <w:sz w:val="16"/>
                <w:szCs w:val="16"/>
                <w:lang w:val="es-ES" w:eastAsia="es-MX"/>
              </w:rPr>
            </w:pPr>
            <w:r w:rsidRPr="004D4A9D">
              <w:rPr>
                <w:rFonts w:ascii="Arial" w:hAnsi="Arial" w:cs="Arial"/>
                <w:b/>
                <w:color w:val="FFFFFF" w:themeColor="background1"/>
                <w:sz w:val="16"/>
                <w:szCs w:val="16"/>
                <w:lang w:val="es-ES" w:eastAsia="es-MX"/>
              </w:rPr>
              <w:t>PUNTOS A DISTRIBUIR</w:t>
            </w:r>
          </w:p>
        </w:tc>
      </w:tr>
      <w:tr w:rsidR="00B962A6" w:rsidRPr="004D4A9D" w14:paraId="2DAA431F" w14:textId="77777777" w:rsidTr="00601126">
        <w:trPr>
          <w:jc w:val="center"/>
        </w:trPr>
        <w:tc>
          <w:tcPr>
            <w:tcW w:w="1102" w:type="pct"/>
            <w:tcBorders>
              <w:top w:val="single" w:sz="4" w:space="0" w:color="auto"/>
              <w:left w:val="single" w:sz="4" w:space="0" w:color="auto"/>
              <w:bottom w:val="single" w:sz="4" w:space="0" w:color="auto"/>
              <w:right w:val="single" w:sz="4" w:space="0" w:color="auto"/>
            </w:tcBorders>
            <w:vAlign w:val="center"/>
            <w:hideMark/>
          </w:tcPr>
          <w:p w14:paraId="64ABF96D" w14:textId="06DB72E5" w:rsidR="00B962A6" w:rsidRPr="004D4A9D" w:rsidRDefault="00B962A6" w:rsidP="00F63F99">
            <w:pPr>
              <w:ind w:right="49"/>
              <w:jc w:val="center"/>
              <w:rPr>
                <w:rFonts w:ascii="Arial" w:hAnsi="Arial" w:cs="Arial"/>
                <w:sz w:val="16"/>
                <w:szCs w:val="16"/>
                <w:lang w:val="es-ES" w:eastAsia="es-MX"/>
              </w:rPr>
            </w:pPr>
            <w:proofErr w:type="spellStart"/>
            <w:r w:rsidRPr="004D4A9D">
              <w:rPr>
                <w:rFonts w:ascii="Arial" w:hAnsi="Arial" w:cs="Arial"/>
                <w:sz w:val="16"/>
                <w:szCs w:val="16"/>
                <w:lang w:val="es-ES" w:eastAsia="es-MX"/>
              </w:rPr>
              <w:t>I.e</w:t>
            </w:r>
            <w:proofErr w:type="spellEnd"/>
            <w:r w:rsidRPr="004D4A9D">
              <w:rPr>
                <w:rFonts w:ascii="Arial" w:hAnsi="Arial" w:cs="Arial"/>
                <w:sz w:val="16"/>
                <w:szCs w:val="16"/>
                <w:lang w:val="es-ES" w:eastAsia="es-MX"/>
              </w:rPr>
              <w:t xml:space="preserve">) </w:t>
            </w:r>
            <w:r w:rsidR="00601126" w:rsidRPr="00601126">
              <w:rPr>
                <w:rFonts w:ascii="Arial" w:hAnsi="Arial" w:cs="Arial"/>
                <w:sz w:val="16"/>
                <w:szCs w:val="16"/>
                <w:lang w:val="es-ES" w:eastAsia="es-MX"/>
              </w:rPr>
              <w:t>EQUIDAD DE GÉNERO</w:t>
            </w:r>
          </w:p>
        </w:tc>
        <w:tc>
          <w:tcPr>
            <w:tcW w:w="3209" w:type="pct"/>
            <w:gridSpan w:val="3"/>
            <w:tcBorders>
              <w:top w:val="single" w:sz="4" w:space="0" w:color="auto"/>
              <w:left w:val="single" w:sz="4" w:space="0" w:color="auto"/>
              <w:bottom w:val="single" w:sz="4" w:space="0" w:color="auto"/>
              <w:right w:val="single" w:sz="4" w:space="0" w:color="auto"/>
            </w:tcBorders>
            <w:vAlign w:val="center"/>
          </w:tcPr>
          <w:p w14:paraId="5DFD87FE" w14:textId="77777777" w:rsidR="00601126" w:rsidRPr="00601126" w:rsidRDefault="00601126" w:rsidP="00601126">
            <w:pPr>
              <w:ind w:right="49"/>
              <w:jc w:val="both"/>
              <w:rPr>
                <w:rFonts w:ascii="Arial" w:hAnsi="Arial" w:cs="Arial"/>
                <w:sz w:val="16"/>
                <w:szCs w:val="16"/>
                <w:lang w:eastAsia="es-MX"/>
              </w:rPr>
            </w:pPr>
            <w:r w:rsidRPr="00601126">
              <w:rPr>
                <w:rFonts w:ascii="Arial" w:hAnsi="Arial" w:cs="Arial"/>
                <w:sz w:val="16"/>
                <w:szCs w:val="16"/>
                <w:lang w:eastAsia="es-MX"/>
              </w:rPr>
              <w:t>“EL LICITANTE” deberá presentar documentación que acredite haber aplicado políticas y prácticas de igualdad de género, conforme a la certificación o carta correspondiente emitida por las autoridades y organismos facultados para tal efecto, en términos de lo dispuesto por el segundo párrafo del artículo 14 de la ley de adquisiciones, arrendamientos y servicios del sector público.</w:t>
            </w:r>
          </w:p>
          <w:p w14:paraId="6256FEDA" w14:textId="77777777" w:rsidR="00601126" w:rsidRPr="00601126" w:rsidRDefault="00601126" w:rsidP="00601126">
            <w:pPr>
              <w:ind w:right="49"/>
              <w:jc w:val="both"/>
              <w:rPr>
                <w:rFonts w:ascii="Arial" w:hAnsi="Arial" w:cs="Arial"/>
                <w:sz w:val="16"/>
                <w:szCs w:val="16"/>
                <w:lang w:eastAsia="es-MX"/>
              </w:rPr>
            </w:pPr>
          </w:p>
          <w:p w14:paraId="3E7BDA65" w14:textId="77777777" w:rsidR="00601126" w:rsidRPr="00601126" w:rsidRDefault="00601126" w:rsidP="00601126">
            <w:pPr>
              <w:ind w:right="49"/>
              <w:jc w:val="both"/>
              <w:rPr>
                <w:rFonts w:ascii="Arial" w:hAnsi="Arial" w:cs="Arial"/>
                <w:sz w:val="16"/>
                <w:szCs w:val="16"/>
                <w:lang w:eastAsia="es-MX"/>
              </w:rPr>
            </w:pPr>
            <w:r w:rsidRPr="00601126">
              <w:rPr>
                <w:rFonts w:ascii="Arial" w:hAnsi="Arial" w:cs="Arial"/>
                <w:sz w:val="16"/>
                <w:szCs w:val="16"/>
                <w:lang w:eastAsia="es-MX"/>
              </w:rPr>
              <w:t xml:space="preserve">Copia de certificaciones que acrediten la implementación de políticas y </w:t>
            </w:r>
            <w:r w:rsidRPr="00601126">
              <w:rPr>
                <w:rFonts w:ascii="Arial" w:hAnsi="Arial" w:cs="Arial"/>
                <w:sz w:val="16"/>
                <w:szCs w:val="16"/>
                <w:lang w:eastAsia="es-MX"/>
              </w:rPr>
              <w:lastRenderedPageBreak/>
              <w:t>prácticas de igualdad de género en su empresa. Dichas certificaciones deben estar emitidas por las autoridades u organismos facultados para tal efecto. El criterio de evaluación es el siguiente:</w:t>
            </w:r>
          </w:p>
          <w:p w14:paraId="30762F6E" w14:textId="77777777" w:rsidR="00601126" w:rsidRPr="00601126" w:rsidRDefault="00601126" w:rsidP="00601126">
            <w:pPr>
              <w:ind w:right="49"/>
              <w:jc w:val="both"/>
              <w:rPr>
                <w:rFonts w:ascii="Arial" w:hAnsi="Arial" w:cs="Arial"/>
                <w:sz w:val="16"/>
                <w:szCs w:val="16"/>
                <w:lang w:eastAsia="es-MX"/>
              </w:rPr>
            </w:pPr>
          </w:p>
          <w:p w14:paraId="41066787" w14:textId="02A18EE5" w:rsidR="00601126" w:rsidRPr="00601126" w:rsidRDefault="00601126" w:rsidP="00601126">
            <w:pPr>
              <w:numPr>
                <w:ilvl w:val="0"/>
                <w:numId w:val="93"/>
              </w:numPr>
              <w:ind w:right="49"/>
              <w:jc w:val="both"/>
              <w:rPr>
                <w:rFonts w:ascii="Arial" w:hAnsi="Arial" w:cs="Arial"/>
                <w:sz w:val="16"/>
                <w:szCs w:val="16"/>
                <w:lang w:eastAsia="es-MX"/>
              </w:rPr>
            </w:pPr>
            <w:r w:rsidRPr="00601126">
              <w:rPr>
                <w:rFonts w:ascii="Arial" w:hAnsi="Arial" w:cs="Arial"/>
                <w:sz w:val="16"/>
                <w:szCs w:val="16"/>
                <w:lang w:eastAsia="es-MX"/>
              </w:rPr>
              <w:t xml:space="preserve">Se otorgarán: </w:t>
            </w:r>
            <w:r w:rsidR="00BC6550">
              <w:rPr>
                <w:rFonts w:ascii="Arial" w:hAnsi="Arial" w:cs="Arial"/>
                <w:sz w:val="16"/>
                <w:szCs w:val="16"/>
                <w:lang w:eastAsia="es-MX"/>
              </w:rPr>
              <w:t>XX</w:t>
            </w:r>
            <w:r w:rsidRPr="00601126">
              <w:rPr>
                <w:rFonts w:ascii="Arial" w:hAnsi="Arial" w:cs="Arial"/>
                <w:b/>
                <w:bCs/>
                <w:sz w:val="16"/>
                <w:szCs w:val="16"/>
                <w:lang w:eastAsia="es-MX"/>
              </w:rPr>
              <w:t xml:space="preserve"> </w:t>
            </w:r>
            <w:r w:rsidRPr="00601126">
              <w:rPr>
                <w:rFonts w:ascii="Arial" w:hAnsi="Arial" w:cs="Arial"/>
                <w:sz w:val="16"/>
                <w:szCs w:val="16"/>
                <w:lang w:eastAsia="es-MX"/>
              </w:rPr>
              <w:t>puntos al licitante que presente la documentación solicitada en este apartado.</w:t>
            </w:r>
          </w:p>
          <w:p w14:paraId="2DBE7458" w14:textId="77777777" w:rsidR="00601126" w:rsidRPr="00601126" w:rsidRDefault="00601126" w:rsidP="00601126">
            <w:pPr>
              <w:ind w:right="49"/>
              <w:jc w:val="both"/>
              <w:rPr>
                <w:rFonts w:ascii="Arial" w:hAnsi="Arial" w:cs="Arial"/>
                <w:sz w:val="16"/>
                <w:szCs w:val="16"/>
                <w:lang w:eastAsia="es-MX"/>
              </w:rPr>
            </w:pPr>
          </w:p>
          <w:p w14:paraId="6A87DA37" w14:textId="7E8226B0" w:rsidR="00B962A6" w:rsidRPr="004D4A9D" w:rsidRDefault="00601126" w:rsidP="00601126">
            <w:pPr>
              <w:ind w:right="49"/>
              <w:jc w:val="both"/>
              <w:rPr>
                <w:rFonts w:ascii="Arial" w:hAnsi="Arial" w:cs="Arial"/>
                <w:sz w:val="16"/>
                <w:szCs w:val="16"/>
                <w:lang w:val="es-ES" w:eastAsia="es-MX"/>
              </w:rPr>
            </w:pPr>
            <w:r w:rsidRPr="00601126">
              <w:rPr>
                <w:rFonts w:ascii="Arial" w:hAnsi="Arial" w:cs="Arial"/>
                <w:sz w:val="16"/>
                <w:szCs w:val="16"/>
                <w:lang w:eastAsia="es-MX"/>
              </w:rPr>
              <w:t>No se otorgará puntos a quien omita presentar en forma parcial o total el documento solicitado.</w:t>
            </w:r>
          </w:p>
        </w:tc>
        <w:tc>
          <w:tcPr>
            <w:tcW w:w="690" w:type="pct"/>
            <w:tcBorders>
              <w:top w:val="single" w:sz="4" w:space="0" w:color="auto"/>
              <w:left w:val="single" w:sz="4" w:space="0" w:color="auto"/>
              <w:bottom w:val="single" w:sz="4" w:space="0" w:color="auto"/>
              <w:right w:val="single" w:sz="4" w:space="0" w:color="auto"/>
            </w:tcBorders>
            <w:vAlign w:val="center"/>
          </w:tcPr>
          <w:p w14:paraId="78CB6338" w14:textId="18B93CB7" w:rsidR="00B962A6" w:rsidRPr="004D4A9D" w:rsidRDefault="00BC6550" w:rsidP="00F63F99">
            <w:pPr>
              <w:ind w:right="49"/>
              <w:jc w:val="center"/>
              <w:rPr>
                <w:rFonts w:ascii="Arial" w:hAnsi="Arial" w:cs="Arial"/>
                <w:sz w:val="16"/>
                <w:szCs w:val="16"/>
                <w:lang w:val="es-ES" w:eastAsia="es-MX"/>
              </w:rPr>
            </w:pPr>
            <w:r>
              <w:rPr>
                <w:rFonts w:ascii="Arial" w:hAnsi="Arial" w:cs="Arial"/>
                <w:bCs/>
                <w:sz w:val="16"/>
                <w:szCs w:val="16"/>
                <w:lang w:val="es-ES" w:eastAsia="es-MX"/>
              </w:rPr>
              <w:lastRenderedPageBreak/>
              <w:t>XX</w:t>
            </w:r>
          </w:p>
        </w:tc>
      </w:tr>
      <w:tr w:rsidR="00B962A6" w:rsidRPr="004D4A9D" w14:paraId="1182AD20" w14:textId="77777777" w:rsidTr="003A11E2">
        <w:trPr>
          <w:jc w:val="center"/>
        </w:trPr>
        <w:tc>
          <w:tcPr>
            <w:tcW w:w="4310" w:type="pct"/>
            <w:gridSpan w:val="4"/>
            <w:tcBorders>
              <w:top w:val="single" w:sz="4" w:space="0" w:color="auto"/>
              <w:left w:val="single" w:sz="4" w:space="0" w:color="auto"/>
              <w:bottom w:val="single" w:sz="4" w:space="0" w:color="auto"/>
              <w:right w:val="single" w:sz="4" w:space="0" w:color="auto"/>
            </w:tcBorders>
            <w:shd w:val="clear" w:color="auto" w:fill="006666"/>
            <w:vAlign w:val="center"/>
            <w:hideMark/>
          </w:tcPr>
          <w:p w14:paraId="77DDC5C3" w14:textId="77777777" w:rsidR="00B962A6" w:rsidRPr="004D4A9D" w:rsidRDefault="00B962A6" w:rsidP="00F63F99">
            <w:pPr>
              <w:ind w:right="49"/>
              <w:jc w:val="center"/>
              <w:rPr>
                <w:rFonts w:ascii="Arial" w:hAnsi="Arial" w:cs="Arial"/>
                <w:b/>
                <w:bCs/>
                <w:color w:val="FFFFFF" w:themeColor="background1"/>
                <w:sz w:val="16"/>
                <w:szCs w:val="16"/>
                <w:lang w:val="es-ES" w:eastAsia="es-MX"/>
              </w:rPr>
            </w:pPr>
            <w:r w:rsidRPr="004D4A9D">
              <w:rPr>
                <w:rFonts w:ascii="Arial" w:hAnsi="Arial" w:cs="Arial"/>
                <w:b/>
                <w:bCs/>
                <w:color w:val="FFFFFF" w:themeColor="background1"/>
                <w:sz w:val="16"/>
                <w:szCs w:val="16"/>
                <w:lang w:val="es-ES" w:eastAsia="es-MX"/>
              </w:rPr>
              <w:lastRenderedPageBreak/>
              <w:t>TOTAL DE PUNTOS POSIBLES DE OBTENER EN EL RUBRO RELATIVO A LA CAPACIDAD DEL LICITANTE</w:t>
            </w:r>
          </w:p>
        </w:tc>
        <w:tc>
          <w:tcPr>
            <w:tcW w:w="690" w:type="pct"/>
            <w:tcBorders>
              <w:top w:val="single" w:sz="4" w:space="0" w:color="auto"/>
              <w:left w:val="single" w:sz="4" w:space="0" w:color="auto"/>
              <w:bottom w:val="single" w:sz="4" w:space="0" w:color="auto"/>
              <w:right w:val="single" w:sz="4" w:space="0" w:color="auto"/>
            </w:tcBorders>
            <w:shd w:val="clear" w:color="auto" w:fill="006666"/>
            <w:vAlign w:val="center"/>
          </w:tcPr>
          <w:p w14:paraId="11F8D150" w14:textId="58661559" w:rsidR="00B962A6" w:rsidRPr="004D4A9D" w:rsidRDefault="00B962A6" w:rsidP="00F63F99">
            <w:pPr>
              <w:ind w:right="49"/>
              <w:jc w:val="center"/>
              <w:rPr>
                <w:rFonts w:ascii="Arial" w:hAnsi="Arial" w:cs="Arial"/>
                <w:b/>
                <w:bCs/>
                <w:color w:val="FFFFFF" w:themeColor="background1"/>
                <w:sz w:val="16"/>
                <w:szCs w:val="16"/>
                <w:lang w:val="es-ES" w:eastAsia="es-MX"/>
              </w:rPr>
            </w:pPr>
          </w:p>
        </w:tc>
      </w:tr>
    </w:tbl>
    <w:p w14:paraId="0CBA8DDB" w14:textId="77777777" w:rsidR="00A92C47" w:rsidRPr="004D4A9D" w:rsidRDefault="00A92C47" w:rsidP="00F63F99">
      <w:pPr>
        <w:ind w:right="49"/>
        <w:jc w:val="both"/>
        <w:rPr>
          <w:rFonts w:ascii="Arial" w:eastAsia="Calibri" w:hAnsi="Arial" w:cs="Arial"/>
          <w:color w:val="000000"/>
          <w:sz w:val="20"/>
          <w:szCs w:val="20"/>
          <w:lang w:val="es-ES"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14"/>
        <w:gridCol w:w="5622"/>
        <w:gridCol w:w="1342"/>
      </w:tblGrid>
      <w:tr w:rsidR="00EF446E" w:rsidRPr="004D4A9D" w14:paraId="6FDB824D" w14:textId="77777777" w:rsidTr="003A11E2">
        <w:trPr>
          <w:trHeight w:val="255"/>
          <w:jc w:val="center"/>
        </w:trPr>
        <w:tc>
          <w:tcPr>
            <w:tcW w:w="8828" w:type="dxa"/>
            <w:gridSpan w:val="3"/>
            <w:tcBorders>
              <w:top w:val="single" w:sz="4" w:space="0" w:color="auto"/>
              <w:left w:val="single" w:sz="4" w:space="0" w:color="auto"/>
              <w:bottom w:val="single" w:sz="4" w:space="0" w:color="auto"/>
              <w:right w:val="single" w:sz="4" w:space="0" w:color="auto"/>
            </w:tcBorders>
            <w:shd w:val="clear" w:color="auto" w:fill="006666"/>
            <w:vAlign w:val="center"/>
            <w:hideMark/>
          </w:tcPr>
          <w:p w14:paraId="42486F1D" w14:textId="5CB67D4A"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val="es-ES" w:eastAsia="en-US"/>
              </w:rPr>
              <w:t xml:space="preserve">II.- </w:t>
            </w:r>
            <w:r w:rsidRPr="004D4A9D">
              <w:rPr>
                <w:rFonts w:ascii="Arial" w:eastAsia="Calibri" w:hAnsi="Arial" w:cs="Arial"/>
                <w:b/>
                <w:color w:val="FFFFFF" w:themeColor="background1"/>
                <w:sz w:val="16"/>
                <w:szCs w:val="16"/>
                <w:lang w:val="es-ES" w:eastAsia="en-US"/>
              </w:rPr>
              <w:t>EXPERIENCIA Y</w:t>
            </w:r>
            <w:r w:rsidR="00BC6550">
              <w:rPr>
                <w:rFonts w:ascii="Arial" w:eastAsia="Calibri" w:hAnsi="Arial" w:cs="Arial"/>
                <w:b/>
                <w:color w:val="FFFFFF" w:themeColor="background1"/>
                <w:sz w:val="16"/>
                <w:szCs w:val="16"/>
                <w:lang w:val="es-ES" w:eastAsia="en-US"/>
              </w:rPr>
              <w:t xml:space="preserve"> ESPECIALIDAD DEL LICITANTE – XX</w:t>
            </w:r>
            <w:r w:rsidRPr="004D4A9D">
              <w:rPr>
                <w:rFonts w:ascii="Arial" w:eastAsia="Calibri" w:hAnsi="Arial" w:cs="Arial"/>
                <w:b/>
                <w:color w:val="FFFFFF" w:themeColor="background1"/>
                <w:sz w:val="16"/>
                <w:szCs w:val="16"/>
                <w:lang w:val="es-ES" w:eastAsia="en-US"/>
              </w:rPr>
              <w:t xml:space="preserve"> PUNTOS.</w:t>
            </w:r>
          </w:p>
        </w:tc>
      </w:tr>
      <w:tr w:rsidR="00EF446E" w:rsidRPr="004D4A9D" w14:paraId="7FB9BDD5" w14:textId="77777777" w:rsidTr="003A11E2">
        <w:trPr>
          <w:trHeight w:val="255"/>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322AAD9"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val="es-ES" w:eastAsia="en-US"/>
              </w:rPr>
              <w:t>RUBRO</w:t>
            </w:r>
          </w:p>
        </w:tc>
        <w:tc>
          <w:tcPr>
            <w:tcW w:w="5528"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74012FCE"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eastAsia="en-US"/>
              </w:rPr>
              <w:t>CONDICIÓN TÉCNICA REQUERIDA PARA OBTENER EL PUNTAJE</w:t>
            </w:r>
          </w:p>
        </w:tc>
        <w:tc>
          <w:tcPr>
            <w:tcW w:w="132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6C93DE08"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val="es-ES" w:eastAsia="en-US"/>
              </w:rPr>
              <w:t>PUNTOS A DISTRIBUIR</w:t>
            </w:r>
          </w:p>
        </w:tc>
      </w:tr>
      <w:tr w:rsidR="00F229E6" w:rsidRPr="004D4A9D" w14:paraId="0671304F" w14:textId="77777777" w:rsidTr="00643BA4">
        <w:trPr>
          <w:trHeight w:val="301"/>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3B487FF" w14:textId="6634927D" w:rsidR="00F229E6" w:rsidRPr="004D4A9D" w:rsidRDefault="00F229E6" w:rsidP="00F63F99">
            <w:pPr>
              <w:ind w:right="49"/>
              <w:jc w:val="center"/>
              <w:rPr>
                <w:rFonts w:ascii="Arial" w:eastAsia="Calibri" w:hAnsi="Arial" w:cs="Arial"/>
                <w:b/>
                <w:color w:val="000000"/>
                <w:sz w:val="16"/>
                <w:szCs w:val="16"/>
                <w:lang w:val="es-ES" w:eastAsia="en-US"/>
              </w:rPr>
            </w:pPr>
            <w:proofErr w:type="spellStart"/>
            <w:r w:rsidRPr="004D4A9D">
              <w:rPr>
                <w:rFonts w:ascii="Arial" w:eastAsia="Calibri" w:hAnsi="Arial" w:cs="Arial"/>
                <w:b/>
                <w:color w:val="000000"/>
                <w:sz w:val="16"/>
                <w:szCs w:val="16"/>
                <w:lang w:val="es-ES" w:eastAsia="en-US"/>
              </w:rPr>
              <w:t>II.a</w:t>
            </w:r>
            <w:proofErr w:type="spellEnd"/>
            <w:r w:rsidRPr="004D4A9D">
              <w:rPr>
                <w:rFonts w:ascii="Arial" w:eastAsia="Calibri" w:hAnsi="Arial" w:cs="Arial"/>
                <w:b/>
                <w:color w:val="000000"/>
                <w:sz w:val="16"/>
                <w:szCs w:val="16"/>
                <w:lang w:val="es-ES" w:eastAsia="en-US"/>
              </w:rPr>
              <w:t>) EXPERIENCIA PRESTANDO SERVICIOS SIMILARES A LOS SERVICIOS</w:t>
            </w:r>
          </w:p>
        </w:tc>
        <w:tc>
          <w:tcPr>
            <w:tcW w:w="5528" w:type="dxa"/>
            <w:tcBorders>
              <w:top w:val="single" w:sz="4" w:space="0" w:color="auto"/>
              <w:left w:val="single" w:sz="4" w:space="0" w:color="auto"/>
              <w:bottom w:val="single" w:sz="4" w:space="0" w:color="auto"/>
              <w:right w:val="single" w:sz="4" w:space="0" w:color="auto"/>
            </w:tcBorders>
            <w:vAlign w:val="center"/>
          </w:tcPr>
          <w:p w14:paraId="73CA060F" w14:textId="591EA112" w:rsidR="00D27AAD" w:rsidRPr="004D4A9D" w:rsidRDefault="00D27AAD" w:rsidP="00F63F99">
            <w:pPr>
              <w:jc w:val="both"/>
              <w:rPr>
                <w:rFonts w:ascii="Arial" w:hAnsi="Arial" w:cs="Arial"/>
                <w:color w:val="EE0000"/>
                <w:sz w:val="16"/>
                <w:szCs w:val="16"/>
              </w:rPr>
            </w:pPr>
            <w:r w:rsidRPr="004D4A9D">
              <w:rPr>
                <w:rFonts w:ascii="Arial" w:hAnsi="Arial" w:cs="Arial"/>
                <w:sz w:val="16"/>
                <w:szCs w:val="16"/>
              </w:rPr>
              <w:t>El LICITANTE deberá acreditar que cuenta con experiencia comprobable de al menos 1 (uno) año</w:t>
            </w:r>
            <w:r w:rsidRPr="004D4A9D">
              <w:rPr>
                <w:rFonts w:ascii="Arial" w:hAnsi="Arial" w:cs="Arial"/>
                <w:color w:val="EE0000"/>
                <w:sz w:val="16"/>
                <w:szCs w:val="16"/>
              </w:rPr>
              <w:t xml:space="preserve"> </w:t>
            </w:r>
            <w:r w:rsidRPr="004D4A9D">
              <w:rPr>
                <w:rFonts w:ascii="Arial" w:hAnsi="Arial" w:cs="Arial"/>
                <w:sz w:val="16"/>
                <w:szCs w:val="16"/>
              </w:rPr>
              <w:t xml:space="preserve">en la instalación, encendido, implementación, interconexión, puesta a punto, administración, operación y gestión de la operación, así como en todas las acciones y gestiones necesarias para brindar el </w:t>
            </w:r>
            <w:r w:rsidRPr="004D4A9D">
              <w:rPr>
                <w:rFonts w:ascii="Arial" w:hAnsi="Arial" w:cs="Arial"/>
                <w:b/>
                <w:bCs/>
                <w:sz w:val="16"/>
                <w:szCs w:val="16"/>
              </w:rPr>
              <w:t>“Servicio de Capacidad de Cómputo, Licenciamiento y Análisis de Modernización de Aplicaciones de la Plataforma SPARC”</w:t>
            </w:r>
            <w:r w:rsidRPr="004D4A9D">
              <w:rPr>
                <w:rFonts w:ascii="Arial" w:hAnsi="Arial" w:cs="Arial"/>
                <w:sz w:val="16"/>
                <w:szCs w:val="16"/>
              </w:rPr>
              <w:t xml:space="preserve"> o servicios similares, que le permitan proveer a EL INSTITUTO las capacidades operativas relacionadas al servicio de conformidad con lo requerido en el presente Anexo Técnico y Términos y Condiciones, lo anterior deberá ser acreditado mediante contratos vigentes o concluidos con los cuales el </w:t>
            </w:r>
            <w:r w:rsidR="00632228" w:rsidRPr="004D4A9D">
              <w:rPr>
                <w:rFonts w:ascii="Arial" w:hAnsi="Arial" w:cs="Arial"/>
                <w:sz w:val="16"/>
                <w:szCs w:val="16"/>
              </w:rPr>
              <w:t>LICITANTE</w:t>
            </w:r>
            <w:r w:rsidRPr="004D4A9D">
              <w:rPr>
                <w:rFonts w:ascii="Arial" w:hAnsi="Arial" w:cs="Arial"/>
                <w:sz w:val="16"/>
                <w:szCs w:val="16"/>
              </w:rPr>
              <w:t xml:space="preserve"> puede acreditar que ha prestado servicios con las características específicas y en condiciones similares a las establecidas en el presente Anexo Técnico.</w:t>
            </w:r>
          </w:p>
          <w:p w14:paraId="28574FE8" w14:textId="77777777" w:rsidR="00D27AAD" w:rsidRPr="004D4A9D" w:rsidRDefault="00D27AAD" w:rsidP="00F63F99">
            <w:pPr>
              <w:jc w:val="both"/>
              <w:rPr>
                <w:rFonts w:ascii="Arial" w:hAnsi="Arial" w:cs="Arial"/>
                <w:sz w:val="16"/>
                <w:szCs w:val="16"/>
              </w:rPr>
            </w:pPr>
          </w:p>
          <w:p w14:paraId="38A144AF" w14:textId="14654CDA" w:rsidR="00D27AAD" w:rsidRPr="004D4A9D" w:rsidRDefault="00D27AAD" w:rsidP="00F63F99">
            <w:pPr>
              <w:jc w:val="both"/>
              <w:rPr>
                <w:rFonts w:ascii="Arial" w:hAnsi="Arial" w:cs="Arial"/>
                <w:sz w:val="16"/>
                <w:szCs w:val="16"/>
              </w:rPr>
            </w:pPr>
            <w:r w:rsidRPr="004D4A9D">
              <w:rPr>
                <w:rFonts w:ascii="Arial" w:hAnsi="Arial" w:cs="Arial"/>
                <w:sz w:val="16"/>
                <w:szCs w:val="16"/>
              </w:rPr>
              <w:t xml:space="preserve">Para acreditar la experiencia, el LICITANTE presentará mínimo </w:t>
            </w:r>
            <w:r w:rsidR="00D87888" w:rsidRPr="004D4A9D">
              <w:rPr>
                <w:rFonts w:ascii="Arial" w:hAnsi="Arial" w:cs="Arial"/>
                <w:sz w:val="16"/>
                <w:szCs w:val="16"/>
              </w:rPr>
              <w:t>2</w:t>
            </w:r>
            <w:r w:rsidRPr="004D4A9D">
              <w:rPr>
                <w:rFonts w:ascii="Arial" w:hAnsi="Arial" w:cs="Arial"/>
                <w:sz w:val="16"/>
                <w:szCs w:val="16"/>
              </w:rPr>
              <w:t xml:space="preserve"> (</w:t>
            </w:r>
            <w:r w:rsidR="00D87888" w:rsidRPr="004D4A9D">
              <w:rPr>
                <w:rFonts w:ascii="Arial" w:hAnsi="Arial" w:cs="Arial"/>
                <w:sz w:val="16"/>
                <w:szCs w:val="16"/>
              </w:rPr>
              <w:t>dos</w:t>
            </w:r>
            <w:r w:rsidRPr="004D4A9D">
              <w:rPr>
                <w:rFonts w:ascii="Arial" w:hAnsi="Arial" w:cs="Arial"/>
                <w:sz w:val="16"/>
                <w:szCs w:val="16"/>
              </w:rPr>
              <w:t xml:space="preserve">) y máximo </w:t>
            </w:r>
            <w:r w:rsidR="00D87888" w:rsidRPr="004D4A9D">
              <w:rPr>
                <w:rFonts w:ascii="Arial" w:hAnsi="Arial" w:cs="Arial"/>
                <w:sz w:val="16"/>
                <w:szCs w:val="16"/>
              </w:rPr>
              <w:t>5 (cinco)</w:t>
            </w:r>
            <w:r w:rsidRPr="004D4A9D">
              <w:rPr>
                <w:rFonts w:ascii="Arial" w:hAnsi="Arial" w:cs="Arial"/>
                <w:sz w:val="16"/>
                <w:szCs w:val="16"/>
              </w:rPr>
              <w:t xml:space="preserve"> contratos, pedidos, facturas u órdenes de servicio celebrados con institución pública o empresa privada completos, legibles, firmados cuya formalización hubiera sido dentro de los últimos 10 años anterior a la fecha de la presentación y apertura de proposiciones</w:t>
            </w:r>
            <w:r w:rsidR="00D87888" w:rsidRPr="004D4A9D">
              <w:rPr>
                <w:rFonts w:ascii="Arial" w:hAnsi="Arial" w:cs="Arial"/>
                <w:sz w:val="16"/>
                <w:szCs w:val="16"/>
              </w:rPr>
              <w:t>, conforme a la siguiente tabla:</w:t>
            </w:r>
          </w:p>
          <w:p w14:paraId="421AC368" w14:textId="77777777" w:rsidR="00011C10" w:rsidRPr="004D4A9D" w:rsidRDefault="00011C10" w:rsidP="00F63F99">
            <w:pPr>
              <w:jc w:val="both"/>
              <w:rPr>
                <w:rFonts w:ascii="Arial" w:hAnsi="Arial" w:cs="Arial"/>
                <w:sz w:val="16"/>
                <w:szCs w:val="16"/>
              </w:rPr>
            </w:pPr>
          </w:p>
          <w:tbl>
            <w:tblPr>
              <w:tblStyle w:val="Tablaconcuadrcula"/>
              <w:tblW w:w="5000" w:type="pct"/>
              <w:jc w:val="center"/>
              <w:tblLayout w:type="fixed"/>
              <w:tblLook w:val="04A0" w:firstRow="1" w:lastRow="0" w:firstColumn="1" w:lastColumn="0" w:noHBand="0" w:noVBand="1"/>
            </w:tblPr>
            <w:tblGrid>
              <w:gridCol w:w="2736"/>
              <w:gridCol w:w="2736"/>
            </w:tblGrid>
            <w:tr w:rsidR="00D87888" w:rsidRPr="004D4A9D" w14:paraId="42376BF8" w14:textId="77777777" w:rsidTr="003A11E2">
              <w:trPr>
                <w:jc w:val="center"/>
              </w:trPr>
              <w:tc>
                <w:tcPr>
                  <w:tcW w:w="3631" w:type="dxa"/>
                  <w:shd w:val="clear" w:color="auto" w:fill="006666"/>
                  <w:vAlign w:val="center"/>
                </w:tcPr>
                <w:p w14:paraId="1971A514" w14:textId="4AE4DCD7" w:rsidR="00D87888" w:rsidRPr="004D4A9D" w:rsidRDefault="00D87888" w:rsidP="00F63F99">
                  <w:pPr>
                    <w:jc w:val="center"/>
                    <w:rPr>
                      <w:rFonts w:ascii="Arial" w:hAnsi="Arial" w:cs="Arial"/>
                      <w:b/>
                      <w:bCs/>
                      <w:color w:val="FFFFFF" w:themeColor="background1"/>
                      <w:sz w:val="16"/>
                      <w:szCs w:val="16"/>
                    </w:rPr>
                  </w:pPr>
                  <w:r w:rsidRPr="004D4A9D">
                    <w:rPr>
                      <w:rFonts w:ascii="Arial" w:hAnsi="Arial" w:cs="Arial"/>
                      <w:b/>
                      <w:bCs/>
                      <w:color w:val="FFFFFF" w:themeColor="background1"/>
                      <w:sz w:val="16"/>
                      <w:szCs w:val="16"/>
                    </w:rPr>
                    <w:t>Cantidad de Contratos</w:t>
                  </w:r>
                </w:p>
              </w:tc>
              <w:tc>
                <w:tcPr>
                  <w:tcW w:w="3632" w:type="dxa"/>
                  <w:shd w:val="clear" w:color="auto" w:fill="006666"/>
                  <w:vAlign w:val="center"/>
                </w:tcPr>
                <w:p w14:paraId="37D6B055" w14:textId="6D776994" w:rsidR="00D87888" w:rsidRPr="004D4A9D" w:rsidRDefault="00D87888" w:rsidP="00F63F99">
                  <w:pPr>
                    <w:jc w:val="center"/>
                    <w:rPr>
                      <w:rFonts w:ascii="Arial" w:hAnsi="Arial" w:cs="Arial"/>
                      <w:b/>
                      <w:bCs/>
                      <w:color w:val="FFFFFF" w:themeColor="background1"/>
                      <w:sz w:val="16"/>
                      <w:szCs w:val="16"/>
                    </w:rPr>
                  </w:pPr>
                  <w:r w:rsidRPr="004D4A9D">
                    <w:rPr>
                      <w:rFonts w:ascii="Arial" w:hAnsi="Arial" w:cs="Arial"/>
                      <w:b/>
                      <w:bCs/>
                      <w:color w:val="FFFFFF" w:themeColor="background1"/>
                      <w:sz w:val="16"/>
                      <w:szCs w:val="16"/>
                    </w:rPr>
                    <w:t>Puntos</w:t>
                  </w:r>
                </w:p>
              </w:tc>
            </w:tr>
            <w:tr w:rsidR="00D87888" w:rsidRPr="004D4A9D" w14:paraId="12BEC4CF" w14:textId="77777777" w:rsidTr="00011C10">
              <w:trPr>
                <w:jc w:val="center"/>
              </w:trPr>
              <w:tc>
                <w:tcPr>
                  <w:tcW w:w="3631" w:type="dxa"/>
                  <w:vAlign w:val="center"/>
                </w:tcPr>
                <w:p w14:paraId="6335E0AF" w14:textId="1364AF0C" w:rsidR="00D87888" w:rsidRPr="004D4A9D" w:rsidRDefault="00D87888" w:rsidP="00F63F99">
                  <w:pPr>
                    <w:jc w:val="center"/>
                    <w:rPr>
                      <w:rFonts w:ascii="Arial" w:hAnsi="Arial" w:cs="Arial"/>
                      <w:sz w:val="16"/>
                      <w:szCs w:val="16"/>
                    </w:rPr>
                  </w:pPr>
                  <w:r w:rsidRPr="004D4A9D">
                    <w:rPr>
                      <w:rFonts w:ascii="Arial" w:hAnsi="Arial" w:cs="Arial"/>
                      <w:sz w:val="16"/>
                      <w:szCs w:val="16"/>
                    </w:rPr>
                    <w:t>5 Contratos</w:t>
                  </w:r>
                </w:p>
              </w:tc>
              <w:tc>
                <w:tcPr>
                  <w:tcW w:w="3632" w:type="dxa"/>
                  <w:vAlign w:val="center"/>
                </w:tcPr>
                <w:p w14:paraId="24F98061" w14:textId="3E04C1D2" w:rsidR="00D87888" w:rsidRPr="004D4A9D" w:rsidRDefault="00BC6550" w:rsidP="00F63F99">
                  <w:pPr>
                    <w:jc w:val="center"/>
                    <w:rPr>
                      <w:rFonts w:ascii="Arial" w:hAnsi="Arial" w:cs="Arial"/>
                      <w:sz w:val="16"/>
                      <w:szCs w:val="16"/>
                    </w:rPr>
                  </w:pPr>
                  <w:r>
                    <w:rPr>
                      <w:rFonts w:ascii="Arial" w:hAnsi="Arial" w:cs="Arial"/>
                      <w:sz w:val="16"/>
                      <w:szCs w:val="16"/>
                    </w:rPr>
                    <w:t>XX</w:t>
                  </w:r>
                  <w:r w:rsidR="00D87888" w:rsidRPr="004D4A9D">
                    <w:rPr>
                      <w:rFonts w:ascii="Arial" w:hAnsi="Arial" w:cs="Arial"/>
                      <w:sz w:val="16"/>
                      <w:szCs w:val="16"/>
                    </w:rPr>
                    <w:t xml:space="preserve"> Puntos</w:t>
                  </w:r>
                </w:p>
              </w:tc>
            </w:tr>
            <w:tr w:rsidR="00D87888" w:rsidRPr="004D4A9D" w14:paraId="3A5CB913" w14:textId="77777777" w:rsidTr="00011C10">
              <w:trPr>
                <w:jc w:val="center"/>
              </w:trPr>
              <w:tc>
                <w:tcPr>
                  <w:tcW w:w="3631" w:type="dxa"/>
                  <w:vAlign w:val="center"/>
                </w:tcPr>
                <w:p w14:paraId="3B90FC30" w14:textId="0B7B3EAE" w:rsidR="00D87888" w:rsidRPr="004D4A9D" w:rsidRDefault="00D87888" w:rsidP="00F63F99">
                  <w:pPr>
                    <w:jc w:val="center"/>
                    <w:rPr>
                      <w:rFonts w:ascii="Arial" w:hAnsi="Arial" w:cs="Arial"/>
                      <w:sz w:val="16"/>
                      <w:szCs w:val="16"/>
                    </w:rPr>
                  </w:pPr>
                  <w:r w:rsidRPr="004D4A9D">
                    <w:rPr>
                      <w:rFonts w:ascii="Arial" w:hAnsi="Arial" w:cs="Arial"/>
                      <w:sz w:val="16"/>
                      <w:szCs w:val="16"/>
                    </w:rPr>
                    <w:t>4 Contratos</w:t>
                  </w:r>
                </w:p>
              </w:tc>
              <w:tc>
                <w:tcPr>
                  <w:tcW w:w="3632" w:type="dxa"/>
                  <w:vAlign w:val="center"/>
                </w:tcPr>
                <w:p w14:paraId="44277FC0" w14:textId="31317136" w:rsidR="00D87888" w:rsidRPr="004D4A9D" w:rsidRDefault="00BC6550" w:rsidP="00F63F99">
                  <w:pPr>
                    <w:jc w:val="center"/>
                    <w:rPr>
                      <w:rFonts w:ascii="Arial" w:hAnsi="Arial" w:cs="Arial"/>
                      <w:sz w:val="16"/>
                      <w:szCs w:val="16"/>
                    </w:rPr>
                  </w:pPr>
                  <w:r>
                    <w:rPr>
                      <w:rFonts w:ascii="Arial" w:hAnsi="Arial" w:cs="Arial"/>
                      <w:sz w:val="16"/>
                      <w:szCs w:val="16"/>
                    </w:rPr>
                    <w:t>XX</w:t>
                  </w:r>
                  <w:r w:rsidR="00D87888" w:rsidRPr="004D4A9D">
                    <w:rPr>
                      <w:rFonts w:ascii="Arial" w:hAnsi="Arial" w:cs="Arial"/>
                      <w:sz w:val="16"/>
                      <w:szCs w:val="16"/>
                    </w:rPr>
                    <w:t xml:space="preserve"> Puntos</w:t>
                  </w:r>
                </w:p>
              </w:tc>
            </w:tr>
            <w:tr w:rsidR="00D87888" w:rsidRPr="004D4A9D" w14:paraId="459C36CC" w14:textId="77777777" w:rsidTr="00011C10">
              <w:trPr>
                <w:jc w:val="center"/>
              </w:trPr>
              <w:tc>
                <w:tcPr>
                  <w:tcW w:w="3631" w:type="dxa"/>
                  <w:vAlign w:val="center"/>
                </w:tcPr>
                <w:p w14:paraId="1234DCF4" w14:textId="45257514" w:rsidR="00D87888" w:rsidRPr="004D4A9D" w:rsidRDefault="00D87888" w:rsidP="00F63F99">
                  <w:pPr>
                    <w:jc w:val="center"/>
                    <w:rPr>
                      <w:rFonts w:ascii="Arial" w:hAnsi="Arial" w:cs="Arial"/>
                      <w:sz w:val="16"/>
                      <w:szCs w:val="16"/>
                    </w:rPr>
                  </w:pPr>
                  <w:r w:rsidRPr="004D4A9D">
                    <w:rPr>
                      <w:rFonts w:ascii="Arial" w:hAnsi="Arial" w:cs="Arial"/>
                      <w:sz w:val="16"/>
                      <w:szCs w:val="16"/>
                    </w:rPr>
                    <w:t>3 Contratos</w:t>
                  </w:r>
                </w:p>
              </w:tc>
              <w:tc>
                <w:tcPr>
                  <w:tcW w:w="3632" w:type="dxa"/>
                  <w:vAlign w:val="center"/>
                </w:tcPr>
                <w:p w14:paraId="110D4852" w14:textId="7C378640" w:rsidR="00D87888" w:rsidRPr="004D4A9D" w:rsidRDefault="00BC6550" w:rsidP="00F63F99">
                  <w:pPr>
                    <w:jc w:val="center"/>
                    <w:rPr>
                      <w:rFonts w:ascii="Arial" w:hAnsi="Arial" w:cs="Arial"/>
                      <w:sz w:val="16"/>
                      <w:szCs w:val="16"/>
                    </w:rPr>
                  </w:pPr>
                  <w:r>
                    <w:rPr>
                      <w:rFonts w:ascii="Arial" w:hAnsi="Arial" w:cs="Arial"/>
                      <w:sz w:val="16"/>
                      <w:szCs w:val="16"/>
                    </w:rPr>
                    <w:t>XX</w:t>
                  </w:r>
                  <w:r w:rsidR="00D87888" w:rsidRPr="004D4A9D">
                    <w:rPr>
                      <w:rFonts w:ascii="Arial" w:hAnsi="Arial" w:cs="Arial"/>
                      <w:sz w:val="16"/>
                      <w:szCs w:val="16"/>
                    </w:rPr>
                    <w:t xml:space="preserve"> Puntos</w:t>
                  </w:r>
                </w:p>
              </w:tc>
            </w:tr>
            <w:tr w:rsidR="00D87888" w:rsidRPr="004D4A9D" w14:paraId="1A246561" w14:textId="77777777" w:rsidTr="00011C10">
              <w:trPr>
                <w:jc w:val="center"/>
              </w:trPr>
              <w:tc>
                <w:tcPr>
                  <w:tcW w:w="3631" w:type="dxa"/>
                  <w:vAlign w:val="center"/>
                </w:tcPr>
                <w:p w14:paraId="14EF151E" w14:textId="53DCC65D" w:rsidR="00D87888" w:rsidRPr="004D4A9D" w:rsidRDefault="00D87888" w:rsidP="00F63F99">
                  <w:pPr>
                    <w:jc w:val="center"/>
                    <w:rPr>
                      <w:rFonts w:ascii="Arial" w:hAnsi="Arial" w:cs="Arial"/>
                      <w:sz w:val="16"/>
                      <w:szCs w:val="16"/>
                    </w:rPr>
                  </w:pPr>
                  <w:r w:rsidRPr="004D4A9D">
                    <w:rPr>
                      <w:rFonts w:ascii="Arial" w:hAnsi="Arial" w:cs="Arial"/>
                      <w:sz w:val="16"/>
                      <w:szCs w:val="16"/>
                    </w:rPr>
                    <w:t>2 Contratos</w:t>
                  </w:r>
                </w:p>
              </w:tc>
              <w:tc>
                <w:tcPr>
                  <w:tcW w:w="3632" w:type="dxa"/>
                  <w:vAlign w:val="center"/>
                </w:tcPr>
                <w:p w14:paraId="3309CDAE" w14:textId="4C79E281" w:rsidR="00D87888" w:rsidRPr="004D4A9D" w:rsidRDefault="00BC6550" w:rsidP="00F63F99">
                  <w:pPr>
                    <w:jc w:val="center"/>
                    <w:rPr>
                      <w:rFonts w:ascii="Arial" w:hAnsi="Arial" w:cs="Arial"/>
                      <w:sz w:val="16"/>
                      <w:szCs w:val="16"/>
                    </w:rPr>
                  </w:pPr>
                  <w:r>
                    <w:rPr>
                      <w:rFonts w:ascii="Arial" w:hAnsi="Arial" w:cs="Arial"/>
                      <w:sz w:val="16"/>
                      <w:szCs w:val="16"/>
                    </w:rPr>
                    <w:t>XX</w:t>
                  </w:r>
                  <w:r w:rsidR="00D87888" w:rsidRPr="004D4A9D">
                    <w:rPr>
                      <w:rFonts w:ascii="Arial" w:hAnsi="Arial" w:cs="Arial"/>
                      <w:sz w:val="16"/>
                      <w:szCs w:val="16"/>
                    </w:rPr>
                    <w:t xml:space="preserve"> Puntos</w:t>
                  </w:r>
                </w:p>
              </w:tc>
            </w:tr>
          </w:tbl>
          <w:p w14:paraId="7E3DE3CB" w14:textId="77777777" w:rsidR="00D87888" w:rsidRPr="004D4A9D" w:rsidRDefault="00D87888" w:rsidP="00F63F99">
            <w:pPr>
              <w:jc w:val="both"/>
              <w:rPr>
                <w:rFonts w:ascii="Arial" w:hAnsi="Arial" w:cs="Arial"/>
                <w:sz w:val="16"/>
                <w:szCs w:val="16"/>
              </w:rPr>
            </w:pPr>
          </w:p>
          <w:p w14:paraId="1DD4B967" w14:textId="54675444" w:rsidR="00D27AAD" w:rsidRPr="004D4A9D" w:rsidRDefault="00D87888" w:rsidP="00F63F99">
            <w:pPr>
              <w:jc w:val="both"/>
              <w:rPr>
                <w:rFonts w:ascii="Arial" w:hAnsi="Arial" w:cs="Arial"/>
                <w:sz w:val="16"/>
                <w:szCs w:val="16"/>
              </w:rPr>
            </w:pPr>
            <w:r w:rsidRPr="004D4A9D">
              <w:rPr>
                <w:rFonts w:ascii="Arial" w:hAnsi="Arial" w:cs="Arial"/>
                <w:sz w:val="16"/>
                <w:szCs w:val="16"/>
              </w:rPr>
              <w:t xml:space="preserve">En caso de que el </w:t>
            </w:r>
            <w:r w:rsidR="00632228" w:rsidRPr="004D4A9D">
              <w:rPr>
                <w:rFonts w:ascii="Arial" w:hAnsi="Arial" w:cs="Arial"/>
                <w:sz w:val="16"/>
                <w:szCs w:val="16"/>
              </w:rPr>
              <w:t>LICITANTE</w:t>
            </w:r>
            <w:r w:rsidRPr="004D4A9D">
              <w:rPr>
                <w:rFonts w:ascii="Arial" w:hAnsi="Arial" w:cs="Arial"/>
                <w:sz w:val="16"/>
                <w:szCs w:val="16"/>
              </w:rPr>
              <w:t xml:space="preserve"> presente sólo un contrato, o los contratos que presente no cumplan con todos los requerimientos a que se refiere el siguiente párrafo o no presente ningún contrato, no se le asignarán puntos.</w:t>
            </w:r>
          </w:p>
          <w:p w14:paraId="08231448" w14:textId="77777777" w:rsidR="00D87888" w:rsidRPr="004D4A9D" w:rsidRDefault="00D87888" w:rsidP="00F63F99">
            <w:pPr>
              <w:jc w:val="both"/>
              <w:rPr>
                <w:rFonts w:ascii="Arial" w:hAnsi="Arial" w:cs="Arial"/>
                <w:sz w:val="16"/>
                <w:szCs w:val="16"/>
              </w:rPr>
            </w:pPr>
          </w:p>
          <w:p w14:paraId="04D9775E" w14:textId="38A09D8C" w:rsidR="00D27AAD" w:rsidRPr="004D4A9D" w:rsidRDefault="00D27AAD" w:rsidP="00F63F99">
            <w:pPr>
              <w:jc w:val="both"/>
              <w:rPr>
                <w:rFonts w:ascii="Arial" w:hAnsi="Arial" w:cs="Arial"/>
                <w:sz w:val="16"/>
                <w:szCs w:val="16"/>
              </w:rPr>
            </w:pPr>
            <w:r w:rsidRPr="004D4A9D">
              <w:rPr>
                <w:rFonts w:ascii="Arial" w:hAnsi="Arial" w:cs="Arial"/>
                <w:sz w:val="16"/>
                <w:szCs w:val="16"/>
              </w:rPr>
              <w:t>Se entenderá por similar aquel contrato que provea servicios de implementación, administración y operación integral del “</w:t>
            </w:r>
            <w:r w:rsidRPr="004D4A9D">
              <w:rPr>
                <w:rFonts w:ascii="Arial" w:hAnsi="Arial" w:cs="Arial"/>
                <w:b/>
                <w:bCs/>
                <w:sz w:val="16"/>
                <w:szCs w:val="16"/>
              </w:rPr>
              <w:t>Servicio de Capacidad de Cómputo, Licenciamiento y Análisis de Modernización de Aplicaciones en Plataformas de alto desempeño</w:t>
            </w:r>
            <w:r w:rsidRPr="004D4A9D">
              <w:rPr>
                <w:rFonts w:ascii="Arial" w:hAnsi="Arial" w:cs="Arial"/>
                <w:sz w:val="16"/>
                <w:szCs w:val="16"/>
              </w:rPr>
              <w:t xml:space="preserve">” o servicios similares, que contenga de forma obligatoria la operación de al menos 2 (dos) de los siguientes </w:t>
            </w:r>
            <w:r w:rsidR="00ED2F39">
              <w:rPr>
                <w:rFonts w:ascii="Arial" w:hAnsi="Arial" w:cs="Arial"/>
                <w:sz w:val="16"/>
                <w:szCs w:val="16"/>
              </w:rPr>
              <w:t>5</w:t>
            </w:r>
            <w:r w:rsidRPr="004D4A9D">
              <w:rPr>
                <w:rFonts w:ascii="Arial" w:hAnsi="Arial" w:cs="Arial"/>
                <w:sz w:val="16"/>
                <w:szCs w:val="16"/>
              </w:rPr>
              <w:t>(</w:t>
            </w:r>
            <w:r w:rsidR="00ED2F39">
              <w:rPr>
                <w:rFonts w:ascii="Arial" w:hAnsi="Arial" w:cs="Arial"/>
                <w:sz w:val="16"/>
                <w:szCs w:val="16"/>
              </w:rPr>
              <w:t>cinco</w:t>
            </w:r>
            <w:r w:rsidRPr="004D4A9D">
              <w:rPr>
                <w:rFonts w:ascii="Arial" w:hAnsi="Arial" w:cs="Arial"/>
                <w:sz w:val="16"/>
                <w:szCs w:val="16"/>
              </w:rPr>
              <w:t>) conceptos principales del servicio:</w:t>
            </w:r>
          </w:p>
          <w:p w14:paraId="25C5078C" w14:textId="77777777" w:rsidR="00D27AAD" w:rsidRPr="004D4A9D" w:rsidRDefault="00D27AAD" w:rsidP="00F63F99">
            <w:pPr>
              <w:jc w:val="both"/>
              <w:rPr>
                <w:rFonts w:ascii="Arial" w:hAnsi="Arial" w:cs="Arial"/>
                <w:sz w:val="16"/>
                <w:szCs w:val="16"/>
              </w:rPr>
            </w:pPr>
          </w:p>
          <w:p w14:paraId="12BF5AC2" w14:textId="1486729B" w:rsidR="00D27AAD" w:rsidRPr="004D4A9D" w:rsidRDefault="00D27AAD" w:rsidP="00F63F99">
            <w:pPr>
              <w:pStyle w:val="Prrafodelista"/>
              <w:numPr>
                <w:ilvl w:val="0"/>
                <w:numId w:val="80"/>
              </w:numPr>
              <w:jc w:val="both"/>
              <w:rPr>
                <w:rFonts w:ascii="Arial" w:hAnsi="Arial" w:cs="Arial"/>
                <w:b/>
                <w:bCs/>
                <w:sz w:val="16"/>
                <w:szCs w:val="16"/>
                <w:lang w:val="es-ES"/>
              </w:rPr>
            </w:pPr>
            <w:r w:rsidRPr="004D4A9D">
              <w:rPr>
                <w:rFonts w:ascii="Arial" w:hAnsi="Arial" w:cs="Arial"/>
                <w:b/>
                <w:bCs/>
                <w:sz w:val="16"/>
                <w:szCs w:val="16"/>
                <w:lang w:val="es-ES"/>
              </w:rPr>
              <w:t>Instalación, Encendido, Configuración, Interconexión y Puesta a punto de la Infraestructura Física con la que se prestará el servicio.</w:t>
            </w:r>
          </w:p>
          <w:p w14:paraId="5209703C" w14:textId="10410443" w:rsidR="00D27AAD" w:rsidRPr="004D4A9D" w:rsidRDefault="00D27AAD" w:rsidP="00F63F99">
            <w:pPr>
              <w:pStyle w:val="Prrafodelista"/>
              <w:numPr>
                <w:ilvl w:val="0"/>
                <w:numId w:val="80"/>
              </w:numPr>
              <w:jc w:val="both"/>
              <w:rPr>
                <w:rFonts w:ascii="Arial" w:hAnsi="Arial" w:cs="Arial"/>
                <w:b/>
                <w:bCs/>
                <w:sz w:val="16"/>
                <w:szCs w:val="16"/>
                <w:lang w:val="es-ES"/>
              </w:rPr>
            </w:pPr>
            <w:r w:rsidRPr="004D4A9D">
              <w:rPr>
                <w:rFonts w:ascii="Arial" w:hAnsi="Arial" w:cs="Arial"/>
                <w:b/>
                <w:bCs/>
                <w:sz w:val="16"/>
                <w:szCs w:val="16"/>
                <w:lang w:val="es-ES"/>
              </w:rPr>
              <w:t>Operación y Soporte de la Infraestructura Física.</w:t>
            </w:r>
          </w:p>
          <w:p w14:paraId="4F238AA2" w14:textId="4D71D434" w:rsidR="00D27AAD" w:rsidRPr="004D4A9D" w:rsidRDefault="00D27AAD" w:rsidP="00F63F99">
            <w:pPr>
              <w:pStyle w:val="Prrafodelista"/>
              <w:numPr>
                <w:ilvl w:val="0"/>
                <w:numId w:val="80"/>
              </w:numPr>
              <w:jc w:val="both"/>
              <w:rPr>
                <w:rFonts w:ascii="Arial" w:hAnsi="Arial" w:cs="Arial"/>
                <w:b/>
                <w:bCs/>
                <w:sz w:val="16"/>
                <w:szCs w:val="16"/>
                <w:lang w:val="es-ES"/>
              </w:rPr>
            </w:pPr>
            <w:r w:rsidRPr="004D4A9D">
              <w:rPr>
                <w:rFonts w:ascii="Arial" w:hAnsi="Arial" w:cs="Arial"/>
                <w:b/>
                <w:bCs/>
                <w:sz w:val="16"/>
                <w:szCs w:val="16"/>
              </w:rPr>
              <w:t>Visibilidad y Monitoreo de la Infraestructura Física.</w:t>
            </w:r>
          </w:p>
          <w:p w14:paraId="218A44B7" w14:textId="1FD2C793" w:rsidR="00D27AAD" w:rsidRPr="004D4A9D" w:rsidRDefault="00D27AAD" w:rsidP="00F63F99">
            <w:pPr>
              <w:pStyle w:val="Prrafodelista"/>
              <w:numPr>
                <w:ilvl w:val="0"/>
                <w:numId w:val="80"/>
              </w:numPr>
              <w:jc w:val="both"/>
              <w:rPr>
                <w:rFonts w:ascii="Arial" w:hAnsi="Arial" w:cs="Arial"/>
                <w:b/>
                <w:bCs/>
                <w:sz w:val="16"/>
                <w:szCs w:val="16"/>
                <w:lang w:val="es-ES"/>
              </w:rPr>
            </w:pPr>
            <w:r w:rsidRPr="004D4A9D">
              <w:rPr>
                <w:rFonts w:ascii="Arial" w:hAnsi="Arial" w:cs="Arial"/>
                <w:b/>
                <w:bCs/>
                <w:sz w:val="16"/>
                <w:szCs w:val="16"/>
                <w:lang w:val="es-ES"/>
              </w:rPr>
              <w:t>Análisis de desempeño de la infraestructura en los centros de datos de EL INSTITUTO y sus propuestas de mejora continua.</w:t>
            </w:r>
          </w:p>
          <w:p w14:paraId="507AEE7B" w14:textId="17FB0112" w:rsidR="00D27AAD" w:rsidRPr="004D4A9D" w:rsidRDefault="005D556C" w:rsidP="00F63F99">
            <w:pPr>
              <w:pStyle w:val="Prrafodelista"/>
              <w:numPr>
                <w:ilvl w:val="0"/>
                <w:numId w:val="80"/>
              </w:numPr>
              <w:jc w:val="both"/>
              <w:rPr>
                <w:rFonts w:ascii="Arial" w:hAnsi="Arial" w:cs="Arial"/>
                <w:b/>
                <w:bCs/>
                <w:sz w:val="16"/>
                <w:szCs w:val="16"/>
                <w:lang w:val="es-ES"/>
              </w:rPr>
            </w:pPr>
            <w:r w:rsidRPr="004D4A9D">
              <w:rPr>
                <w:rFonts w:ascii="Arial" w:hAnsi="Arial" w:cs="Arial"/>
                <w:b/>
                <w:bCs/>
                <w:sz w:val="16"/>
                <w:szCs w:val="16"/>
                <w:lang w:val="es-ES"/>
              </w:rPr>
              <w:t>Certificado</w:t>
            </w:r>
            <w:r w:rsidR="00D27AAD" w:rsidRPr="004D4A9D">
              <w:rPr>
                <w:rFonts w:ascii="Arial" w:hAnsi="Arial" w:cs="Arial"/>
                <w:b/>
                <w:bCs/>
                <w:sz w:val="16"/>
                <w:szCs w:val="16"/>
                <w:lang w:val="es-ES"/>
              </w:rPr>
              <w:t xml:space="preserve"> </w:t>
            </w:r>
            <w:r w:rsidRPr="004D4A9D">
              <w:rPr>
                <w:rFonts w:ascii="Arial" w:hAnsi="Arial" w:cs="Arial"/>
                <w:b/>
                <w:bCs/>
                <w:sz w:val="16"/>
                <w:szCs w:val="16"/>
                <w:lang w:val="es-ES"/>
              </w:rPr>
              <w:t>emitido por</w:t>
            </w:r>
            <w:r w:rsidR="00D27AAD" w:rsidRPr="004D4A9D">
              <w:rPr>
                <w:rFonts w:ascii="Arial" w:hAnsi="Arial" w:cs="Arial"/>
                <w:b/>
                <w:bCs/>
                <w:sz w:val="16"/>
                <w:szCs w:val="16"/>
                <w:lang w:val="es-ES"/>
              </w:rPr>
              <w:t xml:space="preserve"> el fabricante para la comercialización de </w:t>
            </w:r>
            <w:r w:rsidR="00D27AAD" w:rsidRPr="004D4A9D">
              <w:rPr>
                <w:rFonts w:ascii="Arial" w:hAnsi="Arial" w:cs="Arial"/>
                <w:b/>
                <w:bCs/>
                <w:sz w:val="16"/>
                <w:szCs w:val="16"/>
                <w:lang w:val="es-ES"/>
              </w:rPr>
              <w:lastRenderedPageBreak/>
              <w:t xml:space="preserve">servicios relacionados con la </w:t>
            </w:r>
            <w:r w:rsidRPr="004D4A9D">
              <w:rPr>
                <w:rFonts w:ascii="Arial" w:hAnsi="Arial" w:cs="Arial"/>
                <w:b/>
                <w:bCs/>
                <w:sz w:val="16"/>
                <w:szCs w:val="16"/>
                <w:lang w:val="es-ES"/>
              </w:rPr>
              <w:t>solución</w:t>
            </w:r>
            <w:r w:rsidR="00D27AAD" w:rsidRPr="004D4A9D">
              <w:rPr>
                <w:rFonts w:ascii="Arial" w:hAnsi="Arial" w:cs="Arial"/>
                <w:b/>
                <w:bCs/>
                <w:sz w:val="16"/>
                <w:szCs w:val="16"/>
                <w:lang w:val="es-ES"/>
              </w:rPr>
              <w:t xml:space="preserve"> </w:t>
            </w:r>
            <w:proofErr w:type="spellStart"/>
            <w:r w:rsidR="00D27AAD" w:rsidRPr="004D4A9D">
              <w:rPr>
                <w:rFonts w:ascii="Arial" w:hAnsi="Arial" w:cs="Arial"/>
                <w:b/>
                <w:bCs/>
                <w:sz w:val="16"/>
                <w:szCs w:val="16"/>
                <w:lang w:val="es-ES"/>
              </w:rPr>
              <w:t>peoplesoft</w:t>
            </w:r>
            <w:proofErr w:type="spellEnd"/>
          </w:p>
          <w:p w14:paraId="6511A05A" w14:textId="09E4A83F" w:rsidR="004A3965" w:rsidRPr="004D4A9D" w:rsidRDefault="004A3965" w:rsidP="00F63F99">
            <w:pPr>
              <w:ind w:right="49"/>
              <w:jc w:val="both"/>
              <w:rPr>
                <w:rFonts w:ascii="Arial" w:eastAsia="Calibri" w:hAnsi="Arial" w:cs="Arial"/>
                <w:color w:val="000000"/>
                <w:sz w:val="16"/>
                <w:szCs w:val="16"/>
                <w:lang w:val="es-ES" w:eastAsia="en-US"/>
              </w:rPr>
            </w:pPr>
          </w:p>
          <w:p w14:paraId="704185D1" w14:textId="688C0755" w:rsidR="004A3965" w:rsidRPr="004D4A9D" w:rsidRDefault="004A3965"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 xml:space="preserve">Los contratos, pedidos, facturas u órdenes de servicio podrán estar vigentes o concluidos a la fecha de la presentación y apertura de proposiciones, también se </w:t>
            </w:r>
            <w:r w:rsidR="004E6366" w:rsidRPr="004D4A9D">
              <w:rPr>
                <w:rFonts w:ascii="Arial" w:eastAsia="Calibri" w:hAnsi="Arial" w:cs="Arial"/>
                <w:color w:val="000000"/>
                <w:sz w:val="16"/>
                <w:szCs w:val="16"/>
                <w:lang w:val="es-ES" w:eastAsia="en-US"/>
              </w:rPr>
              <w:t>aceptarán</w:t>
            </w:r>
            <w:r w:rsidRPr="004D4A9D">
              <w:rPr>
                <w:rFonts w:ascii="Arial" w:eastAsia="Calibri" w:hAnsi="Arial" w:cs="Arial"/>
                <w:color w:val="000000"/>
                <w:sz w:val="16"/>
                <w:szCs w:val="16"/>
                <w:lang w:val="es-ES" w:eastAsia="en-US"/>
              </w:rPr>
              <w:t xml:space="preserve"> contratos o pedidos plurianuales de los cuales sólo se computará el tiempo efectivamente prestado a la fecha de presentación y apertura de proposiciones.</w:t>
            </w:r>
          </w:p>
          <w:p w14:paraId="1CB79D10" w14:textId="24171C68" w:rsidR="004A3965" w:rsidRPr="004D4A9D" w:rsidRDefault="004A3965" w:rsidP="00F63F99">
            <w:pPr>
              <w:ind w:right="49"/>
              <w:jc w:val="both"/>
              <w:rPr>
                <w:rFonts w:ascii="Arial" w:eastAsia="Calibri" w:hAnsi="Arial" w:cs="Arial"/>
                <w:color w:val="000000"/>
                <w:sz w:val="16"/>
                <w:szCs w:val="16"/>
                <w:lang w:val="es-ES" w:eastAsia="en-US"/>
              </w:rPr>
            </w:pPr>
          </w:p>
          <w:p w14:paraId="4B112523" w14:textId="1A772145" w:rsidR="004A3965" w:rsidRPr="004D4A9D" w:rsidRDefault="004A3965"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 xml:space="preserve">En caso de que el </w:t>
            </w:r>
            <w:r w:rsidR="00632228" w:rsidRPr="004D4A9D">
              <w:rPr>
                <w:rFonts w:ascii="Arial" w:eastAsia="Calibri" w:hAnsi="Arial" w:cs="Arial"/>
                <w:color w:val="000000"/>
                <w:sz w:val="16"/>
                <w:szCs w:val="16"/>
                <w:lang w:val="es-ES" w:eastAsia="en-US"/>
              </w:rPr>
              <w:t>LICITANTE</w:t>
            </w:r>
            <w:r w:rsidRPr="004D4A9D">
              <w:rPr>
                <w:rFonts w:ascii="Arial" w:eastAsia="Calibri" w:hAnsi="Arial" w:cs="Arial"/>
                <w:color w:val="000000"/>
                <w:sz w:val="16"/>
                <w:szCs w:val="16"/>
                <w:lang w:val="es-ES" w:eastAsia="en-US"/>
              </w:rPr>
              <w:t xml:space="preserve"> exhiba los documentos y que sus vigencias se empalmen, sólo se considerará el tiempo efectivamente transcurrido.</w:t>
            </w:r>
          </w:p>
          <w:p w14:paraId="6BCA7DA3" w14:textId="25A97901" w:rsidR="004A3965" w:rsidRPr="004D4A9D" w:rsidRDefault="004A3965" w:rsidP="00F63F99">
            <w:pPr>
              <w:ind w:right="49"/>
              <w:jc w:val="both"/>
              <w:rPr>
                <w:rFonts w:ascii="Arial" w:eastAsia="Calibri" w:hAnsi="Arial" w:cs="Arial"/>
                <w:color w:val="000000"/>
                <w:sz w:val="16"/>
                <w:szCs w:val="16"/>
                <w:lang w:val="es-ES" w:eastAsia="en-US"/>
              </w:rPr>
            </w:pPr>
          </w:p>
          <w:p w14:paraId="647AB9B9" w14:textId="3B96C67E" w:rsidR="00F229E6" w:rsidRPr="004D4A9D" w:rsidRDefault="004A3965"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 xml:space="preserve">El </w:t>
            </w:r>
            <w:r w:rsidR="00632228" w:rsidRPr="004D4A9D">
              <w:rPr>
                <w:rFonts w:ascii="Arial" w:eastAsia="Calibri" w:hAnsi="Arial" w:cs="Arial"/>
                <w:color w:val="000000"/>
                <w:sz w:val="16"/>
                <w:szCs w:val="16"/>
                <w:lang w:val="es-ES" w:eastAsia="en-US"/>
              </w:rPr>
              <w:t>LICITANTE</w:t>
            </w:r>
            <w:r w:rsidRPr="004D4A9D">
              <w:rPr>
                <w:rFonts w:ascii="Arial" w:eastAsia="Calibri" w:hAnsi="Arial" w:cs="Arial"/>
                <w:color w:val="000000"/>
                <w:sz w:val="16"/>
                <w:szCs w:val="16"/>
                <w:lang w:val="es-ES" w:eastAsia="en-US"/>
              </w:rPr>
              <w:t xml:space="preserve"> podrá exhibir los mismos contratos, pedidos, facturas u órdenes de servicio que hubiere exhibido para acreditar la especialidad o cumplimiento de contratos.</w:t>
            </w:r>
          </w:p>
        </w:tc>
        <w:tc>
          <w:tcPr>
            <w:tcW w:w="1320" w:type="dxa"/>
            <w:tcBorders>
              <w:top w:val="single" w:sz="4" w:space="0" w:color="auto"/>
              <w:left w:val="single" w:sz="4" w:space="0" w:color="auto"/>
              <w:bottom w:val="single" w:sz="4" w:space="0" w:color="auto"/>
              <w:right w:val="single" w:sz="4" w:space="0" w:color="auto"/>
            </w:tcBorders>
            <w:vAlign w:val="center"/>
            <w:hideMark/>
          </w:tcPr>
          <w:p w14:paraId="5333D4A2" w14:textId="4EF25E52" w:rsidR="00F229E6" w:rsidRPr="004D4A9D" w:rsidRDefault="00BC6550" w:rsidP="00F63F99">
            <w:pPr>
              <w:ind w:right="49"/>
              <w:jc w:val="center"/>
              <w:rPr>
                <w:rFonts w:ascii="Arial" w:eastAsia="Calibri" w:hAnsi="Arial" w:cs="Arial"/>
                <w:color w:val="000000"/>
                <w:sz w:val="16"/>
                <w:szCs w:val="16"/>
                <w:lang w:val="es-ES" w:eastAsia="en-US"/>
              </w:rPr>
            </w:pPr>
            <w:r>
              <w:rPr>
                <w:rFonts w:ascii="Arial" w:eastAsia="Calibri" w:hAnsi="Arial" w:cs="Arial"/>
                <w:color w:val="000000"/>
                <w:sz w:val="16"/>
                <w:szCs w:val="16"/>
                <w:lang w:val="es-ES" w:eastAsia="en-US"/>
              </w:rPr>
              <w:lastRenderedPageBreak/>
              <w:t>XX</w:t>
            </w:r>
          </w:p>
        </w:tc>
      </w:tr>
      <w:tr w:rsidR="00F229E6" w:rsidRPr="004D4A9D" w14:paraId="3E09B06D" w14:textId="77777777" w:rsidTr="00643BA4">
        <w:trPr>
          <w:trHeight w:val="301"/>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3F56F7ED" w14:textId="7193F02E" w:rsidR="00F229E6" w:rsidRPr="004D4A9D" w:rsidRDefault="00F229E6" w:rsidP="00F63F99">
            <w:pPr>
              <w:ind w:right="49"/>
              <w:jc w:val="center"/>
              <w:rPr>
                <w:rFonts w:ascii="Arial" w:eastAsia="Calibri" w:hAnsi="Arial" w:cs="Arial"/>
                <w:b/>
                <w:color w:val="000000"/>
                <w:sz w:val="16"/>
                <w:szCs w:val="16"/>
                <w:lang w:val="es-ES" w:eastAsia="en-US"/>
              </w:rPr>
            </w:pPr>
            <w:bookmarkStart w:id="11" w:name="_Hlk477891913"/>
            <w:proofErr w:type="spellStart"/>
            <w:r w:rsidRPr="004D4A9D">
              <w:rPr>
                <w:rFonts w:ascii="Arial" w:eastAsia="Calibri" w:hAnsi="Arial" w:cs="Arial"/>
                <w:b/>
                <w:color w:val="000000"/>
                <w:sz w:val="16"/>
                <w:szCs w:val="16"/>
                <w:lang w:val="es-ES" w:eastAsia="en-US"/>
              </w:rPr>
              <w:lastRenderedPageBreak/>
              <w:t>II.b</w:t>
            </w:r>
            <w:proofErr w:type="spellEnd"/>
            <w:r w:rsidRPr="004D4A9D">
              <w:rPr>
                <w:rFonts w:ascii="Arial" w:eastAsia="Calibri" w:hAnsi="Arial" w:cs="Arial"/>
                <w:b/>
                <w:color w:val="000000"/>
                <w:sz w:val="16"/>
                <w:szCs w:val="16"/>
                <w:lang w:val="es-ES" w:eastAsia="en-US"/>
              </w:rPr>
              <w:t>) ESPECIALIDAD, CONTRATOS SIMILARES A LOS QUE SE SOLICITAN</w:t>
            </w:r>
            <w:bookmarkEnd w:id="11"/>
          </w:p>
        </w:tc>
        <w:tc>
          <w:tcPr>
            <w:tcW w:w="5528" w:type="dxa"/>
            <w:tcBorders>
              <w:top w:val="single" w:sz="4" w:space="0" w:color="auto"/>
              <w:left w:val="single" w:sz="4" w:space="0" w:color="auto"/>
              <w:bottom w:val="single" w:sz="4" w:space="0" w:color="auto"/>
              <w:right w:val="single" w:sz="4" w:space="0" w:color="auto"/>
            </w:tcBorders>
            <w:vAlign w:val="center"/>
          </w:tcPr>
          <w:p w14:paraId="7D1D2CE1" w14:textId="046F13DD" w:rsidR="00D15F61" w:rsidRPr="004D4A9D" w:rsidRDefault="00D15F61" w:rsidP="00F63F99">
            <w:pPr>
              <w:pStyle w:val="Prrafodelista"/>
              <w:ind w:left="0"/>
              <w:jc w:val="both"/>
              <w:rPr>
                <w:rFonts w:ascii="Arial" w:hAnsi="Arial" w:cs="Arial"/>
                <w:sz w:val="16"/>
                <w:szCs w:val="16"/>
              </w:rPr>
            </w:pPr>
            <w:r w:rsidRPr="004D4A9D">
              <w:rPr>
                <w:rFonts w:ascii="Arial" w:hAnsi="Arial" w:cs="Arial"/>
                <w:sz w:val="16"/>
                <w:szCs w:val="16"/>
              </w:rPr>
              <w:t>El LICITANTE deberá acreditar especialidad, capacidad y conocimiento para realizar la implementación, administración y operación del “</w:t>
            </w:r>
            <w:r w:rsidRPr="004D4A9D">
              <w:rPr>
                <w:rFonts w:ascii="Arial" w:hAnsi="Arial" w:cs="Arial"/>
                <w:b/>
                <w:bCs/>
                <w:sz w:val="16"/>
                <w:szCs w:val="16"/>
              </w:rPr>
              <w:t>Servicio de Capacidad de Cómputo, Licenciamiento y Análisis de Modernización de Aplicaciones de la Plataforma SPARC</w:t>
            </w:r>
            <w:r w:rsidRPr="004D4A9D">
              <w:rPr>
                <w:rFonts w:ascii="Arial" w:hAnsi="Arial" w:cs="Arial"/>
                <w:sz w:val="16"/>
                <w:szCs w:val="16"/>
              </w:rPr>
              <w:t>” o servicios similares, comprobable a través de 2 (dos) y máximo 5 (cinco) contratos</w:t>
            </w:r>
            <w:r w:rsidRPr="004D4A9D">
              <w:rPr>
                <w:rFonts w:ascii="Arial" w:eastAsia="Calibri" w:hAnsi="Arial" w:cs="Arial"/>
                <w:sz w:val="16"/>
                <w:szCs w:val="16"/>
                <w:lang w:val="es-ES" w:eastAsia="en-US"/>
              </w:rPr>
              <w:t>, convenios, pedidos u órdenes de trabajo o servicio formalizados</w:t>
            </w:r>
            <w:r w:rsidRPr="004D4A9D">
              <w:rPr>
                <w:rFonts w:ascii="Arial" w:hAnsi="Arial" w:cs="Arial"/>
                <w:sz w:val="16"/>
                <w:szCs w:val="16"/>
              </w:rPr>
              <w:t>, formalizados con institución pública o empresa privada, legibles, firmados, concluidos antes del acto de presentación y apertura de proposiciones, conforme a la siguiente tabla:</w:t>
            </w:r>
          </w:p>
          <w:p w14:paraId="54E00B6F" w14:textId="77777777" w:rsidR="00D15F61" w:rsidRPr="004D4A9D" w:rsidRDefault="00D15F61" w:rsidP="00F63F99">
            <w:pPr>
              <w:pStyle w:val="Prrafodelista"/>
              <w:ind w:left="0"/>
              <w:jc w:val="both"/>
              <w:rPr>
                <w:rFonts w:ascii="Arial" w:hAnsi="Arial" w:cs="Arial"/>
                <w:sz w:val="16"/>
                <w:szCs w:val="16"/>
              </w:rPr>
            </w:pPr>
          </w:p>
          <w:tbl>
            <w:tblPr>
              <w:tblStyle w:val="Tablaconcuadrcula"/>
              <w:tblW w:w="5000" w:type="pct"/>
              <w:jc w:val="center"/>
              <w:tblLayout w:type="fixed"/>
              <w:tblLook w:val="04A0" w:firstRow="1" w:lastRow="0" w:firstColumn="1" w:lastColumn="0" w:noHBand="0" w:noVBand="1"/>
            </w:tblPr>
            <w:tblGrid>
              <w:gridCol w:w="2736"/>
              <w:gridCol w:w="2736"/>
            </w:tblGrid>
            <w:tr w:rsidR="00D15F61" w:rsidRPr="004D4A9D" w14:paraId="10857139" w14:textId="77777777" w:rsidTr="003A11E2">
              <w:trPr>
                <w:jc w:val="center"/>
              </w:trPr>
              <w:tc>
                <w:tcPr>
                  <w:tcW w:w="3631" w:type="dxa"/>
                  <w:shd w:val="clear" w:color="auto" w:fill="006666"/>
                  <w:vAlign w:val="center"/>
                </w:tcPr>
                <w:p w14:paraId="3F2934DB" w14:textId="6D59AA2F" w:rsidR="00A92C47" w:rsidRPr="004D4A9D" w:rsidRDefault="00D15F61" w:rsidP="00F63F99">
                  <w:pPr>
                    <w:jc w:val="center"/>
                    <w:rPr>
                      <w:rFonts w:ascii="Arial" w:hAnsi="Arial" w:cs="Arial"/>
                      <w:b/>
                      <w:bCs/>
                      <w:color w:val="FFFFFF" w:themeColor="background1"/>
                      <w:sz w:val="16"/>
                      <w:szCs w:val="16"/>
                    </w:rPr>
                  </w:pPr>
                  <w:r w:rsidRPr="004D4A9D">
                    <w:rPr>
                      <w:rFonts w:ascii="Arial" w:hAnsi="Arial" w:cs="Arial"/>
                      <w:b/>
                      <w:bCs/>
                      <w:color w:val="FFFFFF" w:themeColor="background1"/>
                      <w:sz w:val="16"/>
                      <w:szCs w:val="16"/>
                    </w:rPr>
                    <w:t>Cantidad de Contratos</w:t>
                  </w:r>
                </w:p>
              </w:tc>
              <w:tc>
                <w:tcPr>
                  <w:tcW w:w="3632" w:type="dxa"/>
                  <w:shd w:val="clear" w:color="auto" w:fill="006666"/>
                  <w:vAlign w:val="center"/>
                </w:tcPr>
                <w:p w14:paraId="2ADD8D60" w14:textId="77777777" w:rsidR="00D15F61" w:rsidRPr="004D4A9D" w:rsidRDefault="00D15F61" w:rsidP="00F63F99">
                  <w:pPr>
                    <w:jc w:val="center"/>
                    <w:rPr>
                      <w:rFonts w:ascii="Arial" w:hAnsi="Arial" w:cs="Arial"/>
                      <w:b/>
                      <w:bCs/>
                      <w:color w:val="FFFFFF" w:themeColor="background1"/>
                      <w:sz w:val="16"/>
                      <w:szCs w:val="16"/>
                    </w:rPr>
                  </w:pPr>
                  <w:r w:rsidRPr="004D4A9D">
                    <w:rPr>
                      <w:rFonts w:ascii="Arial" w:hAnsi="Arial" w:cs="Arial"/>
                      <w:b/>
                      <w:bCs/>
                      <w:color w:val="FFFFFF" w:themeColor="background1"/>
                      <w:sz w:val="16"/>
                      <w:szCs w:val="16"/>
                    </w:rPr>
                    <w:t>Puntos</w:t>
                  </w:r>
                </w:p>
              </w:tc>
            </w:tr>
            <w:tr w:rsidR="00D15F61" w:rsidRPr="004D4A9D" w14:paraId="40B1B402" w14:textId="77777777" w:rsidTr="00EF446E">
              <w:trPr>
                <w:jc w:val="center"/>
              </w:trPr>
              <w:tc>
                <w:tcPr>
                  <w:tcW w:w="3631" w:type="dxa"/>
                  <w:vAlign w:val="center"/>
                </w:tcPr>
                <w:p w14:paraId="6A5546E9" w14:textId="77777777" w:rsidR="00D15F61" w:rsidRPr="004D4A9D" w:rsidRDefault="00D15F61" w:rsidP="00F63F99">
                  <w:pPr>
                    <w:jc w:val="center"/>
                    <w:rPr>
                      <w:rFonts w:ascii="Arial" w:hAnsi="Arial" w:cs="Arial"/>
                      <w:sz w:val="16"/>
                      <w:szCs w:val="16"/>
                    </w:rPr>
                  </w:pPr>
                  <w:r w:rsidRPr="004D4A9D">
                    <w:rPr>
                      <w:rFonts w:ascii="Arial" w:hAnsi="Arial" w:cs="Arial"/>
                      <w:sz w:val="16"/>
                      <w:szCs w:val="16"/>
                    </w:rPr>
                    <w:t>5 Contratos</w:t>
                  </w:r>
                </w:p>
              </w:tc>
              <w:tc>
                <w:tcPr>
                  <w:tcW w:w="3632" w:type="dxa"/>
                  <w:vAlign w:val="center"/>
                </w:tcPr>
                <w:p w14:paraId="648E431E" w14:textId="6404DE5E" w:rsidR="00D15F61" w:rsidRPr="004D4A9D" w:rsidRDefault="00BC6550" w:rsidP="00F63F99">
                  <w:pPr>
                    <w:jc w:val="center"/>
                    <w:rPr>
                      <w:rFonts w:ascii="Arial" w:hAnsi="Arial" w:cs="Arial"/>
                      <w:sz w:val="16"/>
                      <w:szCs w:val="16"/>
                    </w:rPr>
                  </w:pPr>
                  <w:r>
                    <w:rPr>
                      <w:rFonts w:ascii="Arial" w:hAnsi="Arial" w:cs="Arial"/>
                      <w:sz w:val="16"/>
                      <w:szCs w:val="16"/>
                    </w:rPr>
                    <w:t>XX</w:t>
                  </w:r>
                  <w:r w:rsidR="00D15F61" w:rsidRPr="004D4A9D">
                    <w:rPr>
                      <w:rFonts w:ascii="Arial" w:hAnsi="Arial" w:cs="Arial"/>
                      <w:sz w:val="16"/>
                      <w:szCs w:val="16"/>
                    </w:rPr>
                    <w:t xml:space="preserve"> Puntos</w:t>
                  </w:r>
                </w:p>
              </w:tc>
            </w:tr>
            <w:tr w:rsidR="00D15F61" w:rsidRPr="004D4A9D" w14:paraId="5BB62DD9" w14:textId="77777777" w:rsidTr="00EF446E">
              <w:trPr>
                <w:jc w:val="center"/>
              </w:trPr>
              <w:tc>
                <w:tcPr>
                  <w:tcW w:w="3631" w:type="dxa"/>
                  <w:vAlign w:val="center"/>
                </w:tcPr>
                <w:p w14:paraId="7C538FF5" w14:textId="77777777" w:rsidR="00D15F61" w:rsidRPr="004D4A9D" w:rsidRDefault="00D15F61" w:rsidP="00F63F99">
                  <w:pPr>
                    <w:jc w:val="center"/>
                    <w:rPr>
                      <w:rFonts w:ascii="Arial" w:hAnsi="Arial" w:cs="Arial"/>
                      <w:sz w:val="16"/>
                      <w:szCs w:val="16"/>
                    </w:rPr>
                  </w:pPr>
                  <w:r w:rsidRPr="004D4A9D">
                    <w:rPr>
                      <w:rFonts w:ascii="Arial" w:hAnsi="Arial" w:cs="Arial"/>
                      <w:sz w:val="16"/>
                      <w:szCs w:val="16"/>
                    </w:rPr>
                    <w:t>4 Contratos</w:t>
                  </w:r>
                </w:p>
              </w:tc>
              <w:tc>
                <w:tcPr>
                  <w:tcW w:w="3632" w:type="dxa"/>
                  <w:vAlign w:val="center"/>
                </w:tcPr>
                <w:p w14:paraId="2CC6A50A" w14:textId="39CE274D" w:rsidR="00D15F61" w:rsidRPr="004D4A9D" w:rsidRDefault="00BC6550" w:rsidP="00F63F99">
                  <w:pPr>
                    <w:jc w:val="center"/>
                    <w:rPr>
                      <w:rFonts w:ascii="Arial" w:hAnsi="Arial" w:cs="Arial"/>
                      <w:sz w:val="16"/>
                      <w:szCs w:val="16"/>
                    </w:rPr>
                  </w:pPr>
                  <w:r>
                    <w:rPr>
                      <w:rFonts w:ascii="Arial" w:hAnsi="Arial" w:cs="Arial"/>
                      <w:sz w:val="16"/>
                      <w:szCs w:val="16"/>
                    </w:rPr>
                    <w:t>XX</w:t>
                  </w:r>
                  <w:r w:rsidR="00D15F61" w:rsidRPr="004D4A9D">
                    <w:rPr>
                      <w:rFonts w:ascii="Arial" w:hAnsi="Arial" w:cs="Arial"/>
                      <w:sz w:val="16"/>
                      <w:szCs w:val="16"/>
                    </w:rPr>
                    <w:t xml:space="preserve"> Puntos</w:t>
                  </w:r>
                </w:p>
              </w:tc>
            </w:tr>
            <w:tr w:rsidR="00D15F61" w:rsidRPr="004D4A9D" w14:paraId="2CC68A95" w14:textId="77777777" w:rsidTr="00EF446E">
              <w:trPr>
                <w:jc w:val="center"/>
              </w:trPr>
              <w:tc>
                <w:tcPr>
                  <w:tcW w:w="3631" w:type="dxa"/>
                  <w:vAlign w:val="center"/>
                </w:tcPr>
                <w:p w14:paraId="7709C707" w14:textId="77777777" w:rsidR="00D15F61" w:rsidRPr="004D4A9D" w:rsidRDefault="00D15F61" w:rsidP="00F63F99">
                  <w:pPr>
                    <w:jc w:val="center"/>
                    <w:rPr>
                      <w:rFonts w:ascii="Arial" w:hAnsi="Arial" w:cs="Arial"/>
                      <w:sz w:val="16"/>
                      <w:szCs w:val="16"/>
                    </w:rPr>
                  </w:pPr>
                  <w:r w:rsidRPr="004D4A9D">
                    <w:rPr>
                      <w:rFonts w:ascii="Arial" w:hAnsi="Arial" w:cs="Arial"/>
                      <w:sz w:val="16"/>
                      <w:szCs w:val="16"/>
                    </w:rPr>
                    <w:t>3 Contratos</w:t>
                  </w:r>
                </w:p>
              </w:tc>
              <w:tc>
                <w:tcPr>
                  <w:tcW w:w="3632" w:type="dxa"/>
                  <w:vAlign w:val="center"/>
                </w:tcPr>
                <w:p w14:paraId="4D2558A5" w14:textId="3ED4E515" w:rsidR="00D15F61" w:rsidRPr="004D4A9D" w:rsidRDefault="00BC6550" w:rsidP="00F63F99">
                  <w:pPr>
                    <w:jc w:val="center"/>
                    <w:rPr>
                      <w:rFonts w:ascii="Arial" w:hAnsi="Arial" w:cs="Arial"/>
                      <w:sz w:val="16"/>
                      <w:szCs w:val="16"/>
                    </w:rPr>
                  </w:pPr>
                  <w:r>
                    <w:rPr>
                      <w:rFonts w:ascii="Arial" w:hAnsi="Arial" w:cs="Arial"/>
                      <w:sz w:val="16"/>
                      <w:szCs w:val="16"/>
                    </w:rPr>
                    <w:t>XX</w:t>
                  </w:r>
                  <w:r w:rsidR="00D15F61" w:rsidRPr="004D4A9D">
                    <w:rPr>
                      <w:rFonts w:ascii="Arial" w:hAnsi="Arial" w:cs="Arial"/>
                      <w:sz w:val="16"/>
                      <w:szCs w:val="16"/>
                    </w:rPr>
                    <w:t xml:space="preserve"> Puntos</w:t>
                  </w:r>
                </w:p>
              </w:tc>
            </w:tr>
            <w:tr w:rsidR="00D15F61" w:rsidRPr="004D4A9D" w14:paraId="34553343" w14:textId="77777777" w:rsidTr="00EF446E">
              <w:trPr>
                <w:jc w:val="center"/>
              </w:trPr>
              <w:tc>
                <w:tcPr>
                  <w:tcW w:w="3631" w:type="dxa"/>
                  <w:vAlign w:val="center"/>
                </w:tcPr>
                <w:p w14:paraId="57BF4B65" w14:textId="77777777" w:rsidR="00D15F61" w:rsidRPr="004D4A9D" w:rsidRDefault="00D15F61" w:rsidP="00F63F99">
                  <w:pPr>
                    <w:jc w:val="center"/>
                    <w:rPr>
                      <w:rFonts w:ascii="Arial" w:hAnsi="Arial" w:cs="Arial"/>
                      <w:sz w:val="16"/>
                      <w:szCs w:val="16"/>
                    </w:rPr>
                  </w:pPr>
                  <w:r w:rsidRPr="004D4A9D">
                    <w:rPr>
                      <w:rFonts w:ascii="Arial" w:hAnsi="Arial" w:cs="Arial"/>
                      <w:sz w:val="16"/>
                      <w:szCs w:val="16"/>
                    </w:rPr>
                    <w:t>2 Contratos</w:t>
                  </w:r>
                </w:p>
              </w:tc>
              <w:tc>
                <w:tcPr>
                  <w:tcW w:w="3632" w:type="dxa"/>
                  <w:vAlign w:val="center"/>
                </w:tcPr>
                <w:p w14:paraId="60BC56A7" w14:textId="2BED49AF" w:rsidR="00D15F61" w:rsidRPr="004D4A9D" w:rsidRDefault="00BC6550" w:rsidP="00F63F99">
                  <w:pPr>
                    <w:jc w:val="center"/>
                    <w:rPr>
                      <w:rFonts w:ascii="Arial" w:hAnsi="Arial" w:cs="Arial"/>
                      <w:sz w:val="16"/>
                      <w:szCs w:val="16"/>
                    </w:rPr>
                  </w:pPr>
                  <w:r>
                    <w:rPr>
                      <w:rFonts w:ascii="Arial" w:hAnsi="Arial" w:cs="Arial"/>
                      <w:sz w:val="16"/>
                      <w:szCs w:val="16"/>
                    </w:rPr>
                    <w:t>XX</w:t>
                  </w:r>
                  <w:r w:rsidR="00D15F61" w:rsidRPr="004D4A9D">
                    <w:rPr>
                      <w:rFonts w:ascii="Arial" w:hAnsi="Arial" w:cs="Arial"/>
                      <w:sz w:val="16"/>
                      <w:szCs w:val="16"/>
                    </w:rPr>
                    <w:t xml:space="preserve"> Puntos</w:t>
                  </w:r>
                </w:p>
              </w:tc>
            </w:tr>
          </w:tbl>
          <w:p w14:paraId="634FBCEE" w14:textId="77777777" w:rsidR="00D15F61" w:rsidRPr="004D4A9D" w:rsidRDefault="00D15F61" w:rsidP="00F63F99">
            <w:pPr>
              <w:pStyle w:val="Prrafodelista"/>
              <w:ind w:left="0"/>
              <w:jc w:val="both"/>
              <w:rPr>
                <w:rFonts w:ascii="Arial" w:hAnsi="Arial" w:cs="Arial"/>
                <w:sz w:val="16"/>
                <w:szCs w:val="16"/>
              </w:rPr>
            </w:pPr>
          </w:p>
          <w:p w14:paraId="635E0EA8" w14:textId="7C565C39" w:rsidR="00D15F61" w:rsidRPr="004D4A9D" w:rsidRDefault="00D15F61" w:rsidP="00F63F99">
            <w:pPr>
              <w:jc w:val="both"/>
              <w:rPr>
                <w:rFonts w:ascii="Arial" w:hAnsi="Arial" w:cs="Arial"/>
                <w:sz w:val="16"/>
                <w:szCs w:val="16"/>
              </w:rPr>
            </w:pPr>
            <w:r w:rsidRPr="004D4A9D">
              <w:rPr>
                <w:rFonts w:ascii="Arial" w:hAnsi="Arial" w:cs="Arial"/>
                <w:sz w:val="16"/>
                <w:szCs w:val="16"/>
              </w:rPr>
              <w:t xml:space="preserve">En caso de que el </w:t>
            </w:r>
            <w:r w:rsidR="00632228" w:rsidRPr="004D4A9D">
              <w:rPr>
                <w:rFonts w:ascii="Arial" w:hAnsi="Arial" w:cs="Arial"/>
                <w:sz w:val="16"/>
                <w:szCs w:val="16"/>
              </w:rPr>
              <w:t>LICITANTE</w:t>
            </w:r>
            <w:r w:rsidRPr="004D4A9D">
              <w:rPr>
                <w:rFonts w:ascii="Arial" w:hAnsi="Arial" w:cs="Arial"/>
                <w:sz w:val="16"/>
                <w:szCs w:val="16"/>
              </w:rPr>
              <w:t xml:space="preserve"> presente sólo un contrato, o los contratos que presente no cumplan con todos los requerimientos a que se refiere el siguiente párrafo o no presente ningún contrato, no se le asignarán puntos.</w:t>
            </w:r>
          </w:p>
          <w:p w14:paraId="06618E0C" w14:textId="77777777" w:rsidR="00D15F61" w:rsidRPr="004D4A9D" w:rsidRDefault="00D15F61" w:rsidP="00F63F99">
            <w:pPr>
              <w:jc w:val="both"/>
              <w:rPr>
                <w:rFonts w:ascii="Arial" w:hAnsi="Arial" w:cs="Arial"/>
                <w:sz w:val="16"/>
                <w:szCs w:val="16"/>
              </w:rPr>
            </w:pPr>
          </w:p>
          <w:p w14:paraId="050FE6C8" w14:textId="2A652C4F" w:rsidR="00D15F61" w:rsidRPr="004D4A9D" w:rsidRDefault="00D15F61" w:rsidP="00F63F99">
            <w:pPr>
              <w:jc w:val="both"/>
              <w:rPr>
                <w:rFonts w:ascii="Arial" w:hAnsi="Arial" w:cs="Arial"/>
                <w:sz w:val="16"/>
                <w:szCs w:val="16"/>
              </w:rPr>
            </w:pPr>
            <w:r w:rsidRPr="004D4A9D">
              <w:rPr>
                <w:rFonts w:ascii="Arial" w:hAnsi="Arial" w:cs="Arial"/>
                <w:sz w:val="16"/>
                <w:szCs w:val="16"/>
              </w:rPr>
              <w:t>Se entenderá por similar aquel contrato que provea servicios de implementación, administración y operación integral del “</w:t>
            </w:r>
            <w:r w:rsidRPr="004D4A9D">
              <w:rPr>
                <w:rFonts w:ascii="Arial" w:hAnsi="Arial" w:cs="Arial"/>
                <w:b/>
                <w:bCs/>
                <w:sz w:val="16"/>
                <w:szCs w:val="16"/>
              </w:rPr>
              <w:t>Servicio de Capacidad de Cómputo, Movimiento de Cargas y Actualización de Aplicaciones en Plataformas de alto desempeño</w:t>
            </w:r>
            <w:r w:rsidRPr="004D4A9D">
              <w:rPr>
                <w:rFonts w:ascii="Arial" w:hAnsi="Arial" w:cs="Arial"/>
                <w:sz w:val="16"/>
                <w:szCs w:val="16"/>
              </w:rPr>
              <w:t>” o servicios similares, que contenga de forma obligatoria la operación de al menos 2 (dos) de los siguientes 4 (cuatro) conceptos principales del servicio:</w:t>
            </w:r>
          </w:p>
          <w:p w14:paraId="4E1544D9" w14:textId="77777777" w:rsidR="00D15F61" w:rsidRPr="004D4A9D" w:rsidRDefault="00D15F61" w:rsidP="00F63F99">
            <w:pPr>
              <w:jc w:val="both"/>
              <w:rPr>
                <w:rFonts w:ascii="Arial" w:eastAsia="Calibri" w:hAnsi="Arial" w:cs="Arial"/>
                <w:color w:val="000000"/>
                <w:sz w:val="16"/>
                <w:szCs w:val="16"/>
                <w:lang w:val="es-ES" w:eastAsia="en-US"/>
              </w:rPr>
            </w:pPr>
          </w:p>
          <w:p w14:paraId="20FF0988" w14:textId="77777777" w:rsidR="00D15F61" w:rsidRPr="004D4A9D" w:rsidRDefault="00D15F61" w:rsidP="00F63F99">
            <w:pPr>
              <w:ind w:left="303" w:hanging="283"/>
              <w:jc w:val="both"/>
              <w:rPr>
                <w:rFonts w:ascii="Arial" w:hAnsi="Arial" w:cs="Arial"/>
                <w:b/>
                <w:bCs/>
                <w:sz w:val="16"/>
                <w:szCs w:val="16"/>
                <w:lang w:val="es-ES"/>
              </w:rPr>
            </w:pPr>
            <w:r w:rsidRPr="004D4A9D">
              <w:rPr>
                <w:rFonts w:ascii="Arial" w:hAnsi="Arial" w:cs="Arial"/>
                <w:b/>
                <w:bCs/>
                <w:sz w:val="16"/>
                <w:szCs w:val="16"/>
                <w:lang w:val="es-ES"/>
              </w:rPr>
              <w:t>1.- Instalación, Encendido, Configuración, Interconexión y Puesta a punto de la Infraestructura Física con la que se prestará el servicio.</w:t>
            </w:r>
          </w:p>
          <w:p w14:paraId="731D71EE" w14:textId="77777777" w:rsidR="00D15F61" w:rsidRPr="004D4A9D" w:rsidRDefault="00D15F61" w:rsidP="00F63F99">
            <w:pPr>
              <w:ind w:left="303" w:hanging="283"/>
              <w:jc w:val="both"/>
              <w:rPr>
                <w:rFonts w:ascii="Arial" w:hAnsi="Arial" w:cs="Arial"/>
                <w:b/>
                <w:bCs/>
                <w:sz w:val="16"/>
                <w:szCs w:val="16"/>
                <w:lang w:val="es-ES"/>
              </w:rPr>
            </w:pPr>
            <w:r w:rsidRPr="004D4A9D">
              <w:rPr>
                <w:rFonts w:ascii="Arial" w:hAnsi="Arial" w:cs="Arial"/>
                <w:b/>
                <w:bCs/>
                <w:sz w:val="16"/>
                <w:szCs w:val="16"/>
                <w:lang w:val="es-ES"/>
              </w:rPr>
              <w:t>2.- Operación y Soporte de la Infraestructura Física.</w:t>
            </w:r>
          </w:p>
          <w:p w14:paraId="4BA8BB42" w14:textId="77777777" w:rsidR="00D15F61" w:rsidRPr="004D4A9D" w:rsidRDefault="00D15F61" w:rsidP="00F63F99">
            <w:pPr>
              <w:ind w:left="303" w:hanging="283"/>
              <w:jc w:val="both"/>
              <w:rPr>
                <w:rFonts w:ascii="Arial" w:hAnsi="Arial" w:cs="Arial"/>
                <w:b/>
                <w:bCs/>
                <w:sz w:val="16"/>
                <w:szCs w:val="16"/>
                <w:lang w:val="es-ES"/>
              </w:rPr>
            </w:pPr>
            <w:r w:rsidRPr="004D4A9D">
              <w:rPr>
                <w:rFonts w:ascii="Arial" w:hAnsi="Arial" w:cs="Arial"/>
                <w:b/>
                <w:bCs/>
                <w:sz w:val="16"/>
                <w:szCs w:val="16"/>
              </w:rPr>
              <w:t>3.- Visibilidad y Monitoreo de la Infraestructura Física.</w:t>
            </w:r>
          </w:p>
          <w:p w14:paraId="2324C04D" w14:textId="77777777" w:rsidR="00D15F61" w:rsidRPr="004D4A9D" w:rsidRDefault="00D15F61" w:rsidP="00F63F99">
            <w:pPr>
              <w:ind w:left="303" w:hanging="283"/>
              <w:jc w:val="both"/>
              <w:rPr>
                <w:rFonts w:ascii="Arial" w:hAnsi="Arial" w:cs="Arial"/>
                <w:sz w:val="16"/>
                <w:szCs w:val="16"/>
              </w:rPr>
            </w:pPr>
            <w:r w:rsidRPr="004D4A9D">
              <w:rPr>
                <w:rFonts w:ascii="Arial" w:hAnsi="Arial" w:cs="Arial"/>
                <w:b/>
                <w:bCs/>
                <w:sz w:val="16"/>
                <w:szCs w:val="16"/>
                <w:lang w:val="es-ES"/>
              </w:rPr>
              <w:t>4.-Análisis de desempeño de la infraestructura en los centros de datos de EL INSTITUTO y sus propuestas de mejora continua.</w:t>
            </w:r>
          </w:p>
          <w:p w14:paraId="5ED91B0A" w14:textId="77777777" w:rsidR="000C0D6F" w:rsidRPr="004D4A9D" w:rsidRDefault="000C0D6F" w:rsidP="00F63F99">
            <w:pPr>
              <w:ind w:right="49"/>
              <w:jc w:val="both"/>
              <w:rPr>
                <w:rFonts w:ascii="Arial" w:eastAsia="Calibri" w:hAnsi="Arial" w:cs="Arial"/>
                <w:color w:val="000000"/>
                <w:sz w:val="16"/>
                <w:szCs w:val="16"/>
                <w:lang w:val="es-ES" w:eastAsia="en-US"/>
              </w:rPr>
            </w:pPr>
          </w:p>
          <w:p w14:paraId="49EF34D6" w14:textId="7349B9AE" w:rsidR="00D15F61" w:rsidRPr="004D4A9D" w:rsidRDefault="00D15F61"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 xml:space="preserve">Los contratos, pedidos, facturas u órdenes de servicio podrán estar vigentes o concluidos a la fecha de la presentación y apertura de proposiciones, también se </w:t>
            </w:r>
            <w:r w:rsidR="004E6366" w:rsidRPr="004D4A9D">
              <w:rPr>
                <w:rFonts w:ascii="Arial" w:eastAsia="Calibri" w:hAnsi="Arial" w:cs="Arial"/>
                <w:color w:val="000000"/>
                <w:sz w:val="16"/>
                <w:szCs w:val="16"/>
                <w:lang w:val="es-ES" w:eastAsia="en-US"/>
              </w:rPr>
              <w:t>aceptarán</w:t>
            </w:r>
            <w:r w:rsidRPr="004D4A9D">
              <w:rPr>
                <w:rFonts w:ascii="Arial" w:eastAsia="Calibri" w:hAnsi="Arial" w:cs="Arial"/>
                <w:color w:val="000000"/>
                <w:sz w:val="16"/>
                <w:szCs w:val="16"/>
                <w:lang w:val="es-ES" w:eastAsia="en-US"/>
              </w:rPr>
              <w:t xml:space="preserve"> contratos o pedidos plurianuales de los cuales sólo se computará el tiempo efectivamente prestado a la fecha de presentación y apertura de proposiciones.</w:t>
            </w:r>
          </w:p>
          <w:p w14:paraId="78CAC649" w14:textId="650A57BA" w:rsidR="00D15F61" w:rsidRPr="004D4A9D" w:rsidRDefault="00D15F61" w:rsidP="00F63F99">
            <w:pPr>
              <w:ind w:right="49"/>
              <w:jc w:val="both"/>
              <w:rPr>
                <w:rFonts w:ascii="Arial" w:eastAsia="Calibri" w:hAnsi="Arial" w:cs="Arial"/>
                <w:color w:val="000000"/>
                <w:sz w:val="16"/>
                <w:szCs w:val="16"/>
                <w:lang w:val="es-ES" w:eastAsia="en-US"/>
              </w:rPr>
            </w:pPr>
          </w:p>
          <w:p w14:paraId="1625E8D7" w14:textId="2C2D43E4" w:rsidR="00D15F61" w:rsidRPr="004D4A9D" w:rsidRDefault="00D15F61"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 xml:space="preserve">En caso de que el </w:t>
            </w:r>
            <w:r w:rsidR="00632228" w:rsidRPr="004D4A9D">
              <w:rPr>
                <w:rFonts w:ascii="Arial" w:eastAsia="Calibri" w:hAnsi="Arial" w:cs="Arial"/>
                <w:color w:val="000000"/>
                <w:sz w:val="16"/>
                <w:szCs w:val="16"/>
                <w:lang w:val="es-ES" w:eastAsia="en-US"/>
              </w:rPr>
              <w:t>LICITANTE</w:t>
            </w:r>
            <w:r w:rsidRPr="004D4A9D">
              <w:rPr>
                <w:rFonts w:ascii="Arial" w:eastAsia="Calibri" w:hAnsi="Arial" w:cs="Arial"/>
                <w:color w:val="000000"/>
                <w:sz w:val="16"/>
                <w:szCs w:val="16"/>
                <w:lang w:val="es-ES" w:eastAsia="en-US"/>
              </w:rPr>
              <w:t xml:space="preserve"> exhiba los documentos y que sus vigencias se empalmen, sólo se considerará el tiempo efectivamente transcurrido.</w:t>
            </w:r>
          </w:p>
          <w:p w14:paraId="47623F6B" w14:textId="58D475D3" w:rsidR="00D15F61" w:rsidRPr="004D4A9D" w:rsidRDefault="00D15F61" w:rsidP="00F63F99">
            <w:pPr>
              <w:ind w:right="49"/>
              <w:jc w:val="both"/>
              <w:rPr>
                <w:rFonts w:ascii="Arial" w:eastAsia="Calibri" w:hAnsi="Arial" w:cs="Arial"/>
                <w:color w:val="000000"/>
                <w:sz w:val="16"/>
                <w:szCs w:val="16"/>
                <w:lang w:val="es-ES" w:eastAsia="en-US"/>
              </w:rPr>
            </w:pPr>
          </w:p>
          <w:p w14:paraId="63B57E5E" w14:textId="09D40354" w:rsidR="00D15F61" w:rsidRPr="004D4A9D" w:rsidRDefault="00D15F61"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 xml:space="preserve">El </w:t>
            </w:r>
            <w:r w:rsidR="00632228" w:rsidRPr="004D4A9D">
              <w:rPr>
                <w:rFonts w:ascii="Arial" w:eastAsia="Calibri" w:hAnsi="Arial" w:cs="Arial"/>
                <w:color w:val="000000"/>
                <w:sz w:val="16"/>
                <w:szCs w:val="16"/>
                <w:lang w:val="es-ES" w:eastAsia="en-US"/>
              </w:rPr>
              <w:t>LICITANTE</w:t>
            </w:r>
            <w:r w:rsidRPr="004D4A9D">
              <w:rPr>
                <w:rFonts w:ascii="Arial" w:eastAsia="Calibri" w:hAnsi="Arial" w:cs="Arial"/>
                <w:color w:val="000000"/>
                <w:sz w:val="16"/>
                <w:szCs w:val="16"/>
                <w:lang w:val="es-ES" w:eastAsia="en-US"/>
              </w:rPr>
              <w:t xml:space="preserve"> podrá exhibir los mismos contratos, pedidos, facturas u órdenes de servicio que hubiere exhibido para acreditar la experiencia o cumplimiento de contratos.</w:t>
            </w:r>
          </w:p>
        </w:tc>
        <w:tc>
          <w:tcPr>
            <w:tcW w:w="1320" w:type="dxa"/>
            <w:tcBorders>
              <w:top w:val="single" w:sz="4" w:space="0" w:color="auto"/>
              <w:left w:val="single" w:sz="4" w:space="0" w:color="auto"/>
              <w:bottom w:val="single" w:sz="4" w:space="0" w:color="auto"/>
              <w:right w:val="single" w:sz="4" w:space="0" w:color="auto"/>
            </w:tcBorders>
            <w:vAlign w:val="center"/>
            <w:hideMark/>
          </w:tcPr>
          <w:p w14:paraId="44BDBD08" w14:textId="5575534D" w:rsidR="00F229E6" w:rsidRPr="004D4A9D" w:rsidRDefault="00BC6550" w:rsidP="00F63F99">
            <w:pPr>
              <w:ind w:right="49"/>
              <w:jc w:val="center"/>
              <w:rPr>
                <w:rFonts w:ascii="Arial" w:eastAsia="Calibri" w:hAnsi="Arial" w:cs="Arial"/>
                <w:color w:val="000000"/>
                <w:sz w:val="16"/>
                <w:szCs w:val="16"/>
                <w:lang w:val="es-ES" w:eastAsia="en-US"/>
              </w:rPr>
            </w:pPr>
            <w:r>
              <w:rPr>
                <w:rFonts w:ascii="Arial" w:eastAsia="Calibri" w:hAnsi="Arial" w:cs="Arial"/>
                <w:color w:val="000000"/>
                <w:sz w:val="16"/>
                <w:szCs w:val="16"/>
                <w:lang w:val="es-ES" w:eastAsia="en-US"/>
              </w:rPr>
              <w:t>XX</w:t>
            </w:r>
          </w:p>
        </w:tc>
      </w:tr>
      <w:tr w:rsidR="00EF446E" w:rsidRPr="004D4A9D" w14:paraId="789DC1EE" w14:textId="77777777" w:rsidTr="003A11E2">
        <w:trPr>
          <w:trHeight w:val="301"/>
          <w:jc w:val="center"/>
        </w:trPr>
        <w:tc>
          <w:tcPr>
            <w:tcW w:w="7508" w:type="dxa"/>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14C21B3E" w14:textId="69B91823" w:rsidR="00F229E6" w:rsidRPr="004D4A9D" w:rsidRDefault="00F229E6" w:rsidP="00F63F99">
            <w:pPr>
              <w:ind w:right="49"/>
              <w:jc w:val="center"/>
              <w:rPr>
                <w:rFonts w:ascii="Arial" w:eastAsia="Calibri" w:hAnsi="Arial" w:cs="Arial"/>
                <w:color w:val="FFFFFF" w:themeColor="background1"/>
                <w:sz w:val="16"/>
                <w:szCs w:val="16"/>
                <w:lang w:val="es-ES" w:eastAsia="en-US"/>
              </w:rPr>
            </w:pPr>
            <w:r w:rsidRPr="004D4A9D">
              <w:rPr>
                <w:rFonts w:ascii="Arial" w:eastAsia="Calibri" w:hAnsi="Arial" w:cs="Arial"/>
                <w:b/>
                <w:color w:val="FFFFFF" w:themeColor="background1"/>
                <w:sz w:val="16"/>
                <w:szCs w:val="16"/>
                <w:lang w:val="es-ES" w:eastAsia="en-US"/>
              </w:rPr>
              <w:t>TOTAL DE PUNTOS POSIBLES DE OBTENER EN EL RUBRO RELATIVO A LA EXPERIENCIA Y ESPECIALIDAD</w:t>
            </w:r>
          </w:p>
        </w:tc>
        <w:tc>
          <w:tcPr>
            <w:tcW w:w="132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759BE499" w14:textId="5CD24A84" w:rsidR="00F229E6" w:rsidRPr="004D4A9D" w:rsidRDefault="00BC6550" w:rsidP="00F63F99">
            <w:pPr>
              <w:ind w:right="49"/>
              <w:jc w:val="center"/>
              <w:rPr>
                <w:rFonts w:ascii="Arial" w:eastAsia="Calibri" w:hAnsi="Arial" w:cs="Arial"/>
                <w:b/>
                <w:bCs/>
                <w:color w:val="FFFFFF" w:themeColor="background1"/>
                <w:sz w:val="16"/>
                <w:szCs w:val="16"/>
                <w:lang w:val="es-ES" w:eastAsia="en-US"/>
              </w:rPr>
            </w:pPr>
            <w:r>
              <w:rPr>
                <w:rFonts w:ascii="Arial" w:eastAsia="Calibri" w:hAnsi="Arial" w:cs="Arial"/>
                <w:b/>
                <w:bCs/>
                <w:color w:val="FFFFFF" w:themeColor="background1"/>
                <w:sz w:val="16"/>
                <w:szCs w:val="16"/>
                <w:lang w:val="es-ES" w:eastAsia="en-US"/>
              </w:rPr>
              <w:t>XX</w:t>
            </w:r>
          </w:p>
        </w:tc>
      </w:tr>
    </w:tbl>
    <w:p w14:paraId="0BB5A457" w14:textId="77777777" w:rsidR="00D34B80" w:rsidRPr="004D4A9D" w:rsidRDefault="00D34B80" w:rsidP="00F63F99">
      <w:pPr>
        <w:ind w:right="49"/>
        <w:jc w:val="both"/>
        <w:rPr>
          <w:rFonts w:ascii="Arial" w:eastAsia="Calibri" w:hAnsi="Arial" w:cs="Arial"/>
          <w:color w:val="000000"/>
          <w:sz w:val="20"/>
          <w:szCs w:val="20"/>
          <w:lang w:val="es-ES"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13"/>
        <w:gridCol w:w="5556"/>
        <w:gridCol w:w="1409"/>
      </w:tblGrid>
      <w:tr w:rsidR="00EF446E" w:rsidRPr="004D4A9D" w14:paraId="0A33F6B2" w14:textId="77777777" w:rsidTr="003A11E2">
        <w:trPr>
          <w:trHeight w:val="255"/>
          <w:jc w:val="center"/>
        </w:trPr>
        <w:tc>
          <w:tcPr>
            <w:tcW w:w="8828" w:type="dxa"/>
            <w:gridSpan w:val="3"/>
            <w:tcBorders>
              <w:top w:val="single" w:sz="4" w:space="0" w:color="auto"/>
              <w:left w:val="single" w:sz="4" w:space="0" w:color="auto"/>
              <w:bottom w:val="single" w:sz="4" w:space="0" w:color="auto"/>
              <w:right w:val="single" w:sz="4" w:space="0" w:color="auto"/>
            </w:tcBorders>
            <w:shd w:val="clear" w:color="auto" w:fill="006666"/>
            <w:vAlign w:val="center"/>
            <w:hideMark/>
          </w:tcPr>
          <w:p w14:paraId="6049CC6A" w14:textId="7AB427E5"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val="es-ES" w:eastAsia="en-US"/>
              </w:rPr>
              <w:lastRenderedPageBreak/>
              <w:t xml:space="preserve">III.- </w:t>
            </w:r>
            <w:r w:rsidR="00BC6550">
              <w:rPr>
                <w:rFonts w:ascii="Arial" w:eastAsia="Calibri" w:hAnsi="Arial" w:cs="Arial"/>
                <w:b/>
                <w:color w:val="FFFFFF" w:themeColor="background1"/>
                <w:sz w:val="16"/>
                <w:szCs w:val="16"/>
                <w:lang w:val="es-ES" w:eastAsia="en-US"/>
              </w:rPr>
              <w:t>PROPUESTA DE TRABAJO – XX</w:t>
            </w:r>
            <w:r w:rsidRPr="004D4A9D">
              <w:rPr>
                <w:rFonts w:ascii="Arial" w:eastAsia="Calibri" w:hAnsi="Arial" w:cs="Arial"/>
                <w:b/>
                <w:color w:val="FFFFFF" w:themeColor="background1"/>
                <w:sz w:val="16"/>
                <w:szCs w:val="16"/>
                <w:lang w:val="es-ES" w:eastAsia="en-US"/>
              </w:rPr>
              <w:t xml:space="preserve"> PUNTOS.</w:t>
            </w:r>
          </w:p>
        </w:tc>
      </w:tr>
      <w:tr w:rsidR="00EF446E" w:rsidRPr="004D4A9D" w14:paraId="5CC876CD" w14:textId="77777777" w:rsidTr="003A11E2">
        <w:trPr>
          <w:trHeight w:val="255"/>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068BCBA1"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val="es-ES" w:eastAsia="en-US"/>
              </w:rPr>
              <w:t>RUBRO</w:t>
            </w:r>
          </w:p>
        </w:tc>
        <w:tc>
          <w:tcPr>
            <w:tcW w:w="5463"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3C0FA579"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eastAsia="en-US"/>
              </w:rPr>
              <w:t>CONDICIÓN TÉCNICA REQUERIDA PARA OBTENER EL PUNTAJE</w:t>
            </w:r>
          </w:p>
        </w:tc>
        <w:tc>
          <w:tcPr>
            <w:tcW w:w="1385"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3F4BDF76"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val="es-ES" w:eastAsia="en-US"/>
              </w:rPr>
              <w:t>PUNTOS A DISTRIBUIR</w:t>
            </w:r>
          </w:p>
        </w:tc>
      </w:tr>
      <w:tr w:rsidR="00F229E6" w:rsidRPr="004D4A9D" w14:paraId="4C9B5ACC" w14:textId="77777777" w:rsidTr="00643BA4">
        <w:trPr>
          <w:trHeight w:val="301"/>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11827483" w14:textId="77777777" w:rsidR="00F229E6" w:rsidRPr="004D4A9D" w:rsidRDefault="00F229E6" w:rsidP="00F63F99">
            <w:pPr>
              <w:ind w:right="49"/>
              <w:jc w:val="center"/>
              <w:rPr>
                <w:rFonts w:ascii="Arial" w:eastAsia="Calibri" w:hAnsi="Arial" w:cs="Arial"/>
                <w:b/>
                <w:color w:val="000000"/>
                <w:sz w:val="16"/>
                <w:szCs w:val="16"/>
                <w:lang w:val="es-ES" w:eastAsia="en-US"/>
              </w:rPr>
            </w:pPr>
            <w:proofErr w:type="spellStart"/>
            <w:r w:rsidRPr="004D4A9D">
              <w:rPr>
                <w:rFonts w:ascii="Arial" w:eastAsia="Calibri" w:hAnsi="Arial" w:cs="Arial"/>
                <w:b/>
                <w:color w:val="000000"/>
                <w:sz w:val="16"/>
                <w:szCs w:val="16"/>
                <w:lang w:val="es-ES" w:eastAsia="en-US"/>
              </w:rPr>
              <w:t>III.a</w:t>
            </w:r>
            <w:proofErr w:type="spellEnd"/>
            <w:r w:rsidRPr="004D4A9D">
              <w:rPr>
                <w:rFonts w:ascii="Arial" w:eastAsia="Calibri" w:hAnsi="Arial" w:cs="Arial"/>
                <w:b/>
                <w:color w:val="000000"/>
                <w:sz w:val="16"/>
                <w:szCs w:val="16"/>
                <w:lang w:val="es-ES" w:eastAsia="en-US"/>
              </w:rPr>
              <w:t>)</w:t>
            </w:r>
          </w:p>
          <w:p w14:paraId="54BC777E" w14:textId="77777777" w:rsidR="00F229E6" w:rsidRPr="004D4A9D" w:rsidRDefault="00F229E6" w:rsidP="00F63F99">
            <w:pPr>
              <w:ind w:right="49"/>
              <w:jc w:val="center"/>
              <w:rPr>
                <w:rFonts w:ascii="Arial" w:eastAsia="Calibri" w:hAnsi="Arial" w:cs="Arial"/>
                <w:b/>
                <w:color w:val="000000"/>
                <w:sz w:val="16"/>
                <w:szCs w:val="16"/>
                <w:lang w:val="es-ES" w:eastAsia="en-US"/>
              </w:rPr>
            </w:pPr>
            <w:r w:rsidRPr="004D4A9D">
              <w:rPr>
                <w:rFonts w:ascii="Arial" w:eastAsia="Calibri" w:hAnsi="Arial" w:cs="Arial"/>
                <w:b/>
                <w:color w:val="000000"/>
                <w:sz w:val="16"/>
                <w:szCs w:val="16"/>
                <w:lang w:val="es-ES" w:eastAsia="en-US"/>
              </w:rPr>
              <w:t>METODOLOGÍA</w:t>
            </w:r>
          </w:p>
        </w:tc>
        <w:tc>
          <w:tcPr>
            <w:tcW w:w="5463" w:type="dxa"/>
            <w:tcBorders>
              <w:top w:val="single" w:sz="4" w:space="0" w:color="auto"/>
              <w:left w:val="single" w:sz="4" w:space="0" w:color="auto"/>
              <w:bottom w:val="single" w:sz="4" w:space="0" w:color="auto"/>
              <w:right w:val="single" w:sz="4" w:space="0" w:color="auto"/>
            </w:tcBorders>
            <w:vAlign w:val="center"/>
          </w:tcPr>
          <w:p w14:paraId="786D50E8" w14:textId="2CFFF7CE" w:rsidR="008A41CE" w:rsidRPr="004D4A9D" w:rsidRDefault="008A41CE" w:rsidP="00F63F99">
            <w:pPr>
              <w:jc w:val="both"/>
              <w:rPr>
                <w:rFonts w:ascii="Arial" w:hAnsi="Arial" w:cs="Arial"/>
                <w:noProof/>
                <w:sz w:val="16"/>
                <w:szCs w:val="16"/>
              </w:rPr>
            </w:pPr>
            <w:r w:rsidRPr="004D4A9D">
              <w:rPr>
                <w:rFonts w:ascii="Arial" w:hAnsi="Arial" w:cs="Arial"/>
                <w:noProof/>
                <w:sz w:val="16"/>
                <w:szCs w:val="16"/>
              </w:rPr>
              <w:t xml:space="preserve">El </w:t>
            </w:r>
            <w:r w:rsidR="00632228" w:rsidRPr="004D4A9D">
              <w:rPr>
                <w:rFonts w:ascii="Arial" w:hAnsi="Arial" w:cs="Arial"/>
                <w:noProof/>
                <w:sz w:val="16"/>
                <w:szCs w:val="16"/>
              </w:rPr>
              <w:t>LICITANTE</w:t>
            </w:r>
            <w:r w:rsidRPr="004D4A9D">
              <w:rPr>
                <w:rFonts w:ascii="Arial" w:hAnsi="Arial" w:cs="Arial"/>
                <w:noProof/>
                <w:sz w:val="16"/>
                <w:szCs w:val="16"/>
              </w:rPr>
              <w:t xml:space="preserve"> deberá presentar la metodología a través de la cual prestará el servicio, considerando una descripción de la metodología, procesos y procedimientos que el LICITANTE propone utilizar para prestar el servicio solicitado, este documento deberá indicar la forma en la que el LICITANTE logrará técnicamente entregar el servicio solicitado.</w:t>
            </w:r>
          </w:p>
          <w:p w14:paraId="14C5BF35" w14:textId="77777777" w:rsidR="008A41CE" w:rsidRPr="004D4A9D" w:rsidRDefault="008A41CE" w:rsidP="00F63F99">
            <w:pPr>
              <w:jc w:val="both"/>
              <w:rPr>
                <w:rFonts w:ascii="Arial" w:hAnsi="Arial" w:cs="Arial"/>
                <w:noProof/>
                <w:sz w:val="16"/>
                <w:szCs w:val="16"/>
              </w:rPr>
            </w:pPr>
          </w:p>
          <w:p w14:paraId="366F33F8" w14:textId="4A13DA9D" w:rsidR="008A41CE" w:rsidRPr="004D4A9D" w:rsidRDefault="008A41CE" w:rsidP="00F63F99">
            <w:pPr>
              <w:jc w:val="both"/>
              <w:rPr>
                <w:rFonts w:ascii="Arial" w:hAnsi="Arial" w:cs="Arial"/>
                <w:noProof/>
                <w:sz w:val="16"/>
                <w:szCs w:val="16"/>
              </w:rPr>
            </w:pPr>
            <w:r w:rsidRPr="004D4A9D">
              <w:rPr>
                <w:rFonts w:ascii="Arial" w:hAnsi="Arial" w:cs="Arial"/>
                <w:noProof/>
                <w:sz w:val="16"/>
                <w:szCs w:val="16"/>
              </w:rPr>
              <w:t>Deberá estar basada en mejores prácticas o estándares de la industria, para lo cual deberá el LICITANTE señalar expresamente cuál es la mejor práctica incluyendo la fuente de consulta con la que podrá constatar la Convocante el apego.</w:t>
            </w:r>
          </w:p>
        </w:tc>
        <w:tc>
          <w:tcPr>
            <w:tcW w:w="1385" w:type="dxa"/>
            <w:tcBorders>
              <w:top w:val="single" w:sz="4" w:space="0" w:color="auto"/>
              <w:left w:val="single" w:sz="4" w:space="0" w:color="auto"/>
              <w:bottom w:val="single" w:sz="4" w:space="0" w:color="auto"/>
              <w:right w:val="single" w:sz="4" w:space="0" w:color="auto"/>
            </w:tcBorders>
            <w:vAlign w:val="center"/>
            <w:hideMark/>
          </w:tcPr>
          <w:p w14:paraId="6329908D" w14:textId="5B6D73E8" w:rsidR="00F229E6" w:rsidRPr="004D4A9D" w:rsidRDefault="00BC6550" w:rsidP="00F63F99">
            <w:pPr>
              <w:ind w:right="49"/>
              <w:jc w:val="center"/>
              <w:rPr>
                <w:rFonts w:ascii="Arial" w:eastAsia="Calibri" w:hAnsi="Arial" w:cs="Arial"/>
                <w:color w:val="000000"/>
                <w:sz w:val="16"/>
                <w:szCs w:val="16"/>
                <w:lang w:val="es-ES" w:eastAsia="en-US"/>
              </w:rPr>
            </w:pPr>
            <w:r>
              <w:rPr>
                <w:rFonts w:ascii="Arial" w:eastAsia="Calibri" w:hAnsi="Arial" w:cs="Arial"/>
                <w:color w:val="000000"/>
                <w:sz w:val="16"/>
                <w:szCs w:val="16"/>
                <w:lang w:val="es-ES" w:eastAsia="en-US"/>
              </w:rPr>
              <w:t>XX</w:t>
            </w:r>
          </w:p>
        </w:tc>
      </w:tr>
      <w:tr w:rsidR="008A41CE" w:rsidRPr="004D4A9D" w14:paraId="6462DCA7" w14:textId="77777777" w:rsidTr="00643BA4">
        <w:trPr>
          <w:trHeight w:val="301"/>
          <w:jc w:val="center"/>
        </w:trPr>
        <w:tc>
          <w:tcPr>
            <w:tcW w:w="19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F71B53" w14:textId="77777777" w:rsidR="008A41CE" w:rsidRPr="004D4A9D" w:rsidRDefault="008A41CE" w:rsidP="00F63F99">
            <w:pPr>
              <w:ind w:right="49"/>
              <w:jc w:val="center"/>
              <w:rPr>
                <w:rFonts w:ascii="Arial" w:eastAsia="Calibri" w:hAnsi="Arial" w:cs="Arial"/>
                <w:b/>
                <w:color w:val="000000"/>
                <w:sz w:val="16"/>
                <w:szCs w:val="16"/>
                <w:lang w:val="es-ES" w:eastAsia="en-US"/>
              </w:rPr>
            </w:pPr>
            <w:proofErr w:type="spellStart"/>
            <w:r w:rsidRPr="004D4A9D">
              <w:rPr>
                <w:rFonts w:ascii="Arial" w:eastAsia="Calibri" w:hAnsi="Arial" w:cs="Arial"/>
                <w:b/>
                <w:color w:val="000000"/>
                <w:sz w:val="16"/>
                <w:szCs w:val="16"/>
                <w:lang w:val="es-ES" w:eastAsia="en-US"/>
              </w:rPr>
              <w:t>III.b</w:t>
            </w:r>
            <w:proofErr w:type="spellEnd"/>
            <w:r w:rsidRPr="004D4A9D">
              <w:rPr>
                <w:rFonts w:ascii="Arial" w:eastAsia="Calibri" w:hAnsi="Arial" w:cs="Arial"/>
                <w:b/>
                <w:color w:val="000000"/>
                <w:sz w:val="16"/>
                <w:szCs w:val="16"/>
                <w:lang w:val="es-ES" w:eastAsia="en-US"/>
              </w:rPr>
              <w:t>) PLAN DE TRABAJO</w:t>
            </w:r>
          </w:p>
        </w:tc>
        <w:tc>
          <w:tcPr>
            <w:tcW w:w="5463" w:type="dxa"/>
            <w:tcBorders>
              <w:top w:val="single" w:sz="4" w:space="0" w:color="auto"/>
              <w:left w:val="single" w:sz="4" w:space="0" w:color="auto"/>
              <w:bottom w:val="single" w:sz="4" w:space="0" w:color="auto"/>
              <w:right w:val="single" w:sz="4" w:space="0" w:color="auto"/>
            </w:tcBorders>
            <w:vAlign w:val="center"/>
          </w:tcPr>
          <w:p w14:paraId="1428147E" w14:textId="56DA8FB5" w:rsidR="008A41CE" w:rsidRPr="004D4A9D" w:rsidRDefault="008A41CE" w:rsidP="00F63F99">
            <w:pPr>
              <w:jc w:val="both"/>
              <w:rPr>
                <w:rFonts w:ascii="Arial" w:hAnsi="Arial" w:cs="Arial"/>
                <w:noProof/>
                <w:sz w:val="16"/>
                <w:szCs w:val="16"/>
              </w:rPr>
            </w:pPr>
            <w:r w:rsidRPr="004D4A9D">
              <w:rPr>
                <w:rFonts w:ascii="Arial" w:hAnsi="Arial" w:cs="Arial"/>
                <w:noProof/>
                <w:sz w:val="16"/>
                <w:szCs w:val="16"/>
              </w:rPr>
              <w:t xml:space="preserve">El LICITANTE deberá presentar un Plan de Trabajo para la atención del servicio objeto el presente Anexo Técnico, en el que proponga los plazos optimizados con la volumetría proporcionada por EL INSTITUTO como referencia para la prestación del servicio solicitado, dicho plan deberá ser elaborado conforme a la metodología del </w:t>
            </w:r>
            <w:r w:rsidRPr="004D4A9D">
              <w:rPr>
                <w:rFonts w:ascii="Arial" w:hAnsi="Arial" w:cs="Arial"/>
                <w:i/>
                <w:iCs/>
                <w:noProof/>
                <w:sz w:val="16"/>
                <w:szCs w:val="16"/>
              </w:rPr>
              <w:t>Project Management Institute (PMI)</w:t>
            </w:r>
            <w:r w:rsidRPr="004D4A9D">
              <w:rPr>
                <w:rFonts w:ascii="Arial" w:hAnsi="Arial" w:cs="Arial"/>
                <w:noProof/>
                <w:sz w:val="16"/>
                <w:szCs w:val="16"/>
              </w:rPr>
              <w:t xml:space="preserve"> y contener, al menos, lo siguiente:</w:t>
            </w:r>
          </w:p>
          <w:p w14:paraId="60A6E131" w14:textId="77777777" w:rsidR="008A41CE" w:rsidRPr="004D4A9D" w:rsidRDefault="008A41CE" w:rsidP="00F63F99">
            <w:pPr>
              <w:jc w:val="both"/>
              <w:rPr>
                <w:rFonts w:ascii="Arial" w:hAnsi="Arial" w:cs="Arial"/>
                <w:noProof/>
                <w:sz w:val="16"/>
                <w:szCs w:val="16"/>
              </w:rPr>
            </w:pPr>
          </w:p>
          <w:p w14:paraId="7D19F036" w14:textId="77777777" w:rsidR="008A41CE" w:rsidRPr="004D4A9D" w:rsidRDefault="008A41CE" w:rsidP="00F63F99">
            <w:pPr>
              <w:ind w:left="526"/>
              <w:jc w:val="both"/>
              <w:rPr>
                <w:rFonts w:ascii="Arial" w:hAnsi="Arial" w:cs="Arial"/>
                <w:noProof/>
                <w:sz w:val="16"/>
                <w:szCs w:val="16"/>
              </w:rPr>
            </w:pPr>
            <w:r w:rsidRPr="004D4A9D">
              <w:rPr>
                <w:rFonts w:ascii="Arial" w:hAnsi="Arial" w:cs="Arial"/>
                <w:noProof/>
                <w:sz w:val="16"/>
                <w:szCs w:val="16"/>
              </w:rPr>
              <w:t>A. Actividades a realizar.</w:t>
            </w:r>
          </w:p>
          <w:p w14:paraId="67213888" w14:textId="77777777" w:rsidR="008A41CE" w:rsidRPr="004D4A9D" w:rsidRDefault="008A41CE" w:rsidP="00F63F99">
            <w:pPr>
              <w:ind w:left="526"/>
              <w:jc w:val="both"/>
              <w:rPr>
                <w:rFonts w:ascii="Arial" w:hAnsi="Arial" w:cs="Arial"/>
                <w:noProof/>
                <w:sz w:val="16"/>
                <w:szCs w:val="16"/>
              </w:rPr>
            </w:pPr>
            <w:r w:rsidRPr="004D4A9D">
              <w:rPr>
                <w:rFonts w:ascii="Arial" w:hAnsi="Arial" w:cs="Arial"/>
                <w:noProof/>
                <w:sz w:val="16"/>
                <w:szCs w:val="16"/>
              </w:rPr>
              <w:t>B. Secuencia.</w:t>
            </w:r>
          </w:p>
          <w:p w14:paraId="0082AF6C" w14:textId="77777777" w:rsidR="008A41CE" w:rsidRPr="004D4A9D" w:rsidRDefault="008A41CE" w:rsidP="00F63F99">
            <w:pPr>
              <w:ind w:left="526"/>
              <w:jc w:val="both"/>
              <w:rPr>
                <w:rFonts w:ascii="Arial" w:hAnsi="Arial" w:cs="Arial"/>
                <w:noProof/>
                <w:sz w:val="16"/>
                <w:szCs w:val="16"/>
              </w:rPr>
            </w:pPr>
            <w:r w:rsidRPr="004D4A9D">
              <w:rPr>
                <w:rFonts w:ascii="Arial" w:hAnsi="Arial" w:cs="Arial"/>
                <w:noProof/>
                <w:sz w:val="16"/>
                <w:szCs w:val="16"/>
              </w:rPr>
              <w:t>D. Recursos asignados.</w:t>
            </w:r>
          </w:p>
          <w:p w14:paraId="309078EF" w14:textId="77777777" w:rsidR="008A41CE" w:rsidRPr="004D4A9D" w:rsidRDefault="008A41CE" w:rsidP="00F63F99">
            <w:pPr>
              <w:ind w:left="526"/>
              <w:jc w:val="both"/>
              <w:rPr>
                <w:rFonts w:ascii="Arial" w:hAnsi="Arial" w:cs="Arial"/>
                <w:noProof/>
                <w:sz w:val="16"/>
                <w:szCs w:val="16"/>
              </w:rPr>
            </w:pPr>
            <w:r w:rsidRPr="004D4A9D">
              <w:rPr>
                <w:rFonts w:ascii="Arial" w:hAnsi="Arial" w:cs="Arial"/>
                <w:noProof/>
                <w:sz w:val="16"/>
                <w:szCs w:val="16"/>
              </w:rPr>
              <w:t>E. Responsables de las actividades.</w:t>
            </w:r>
          </w:p>
          <w:p w14:paraId="317C333B" w14:textId="77777777" w:rsidR="008A41CE" w:rsidRPr="004D4A9D" w:rsidRDefault="008A41CE" w:rsidP="00F63F99">
            <w:pPr>
              <w:ind w:left="526"/>
              <w:jc w:val="both"/>
              <w:rPr>
                <w:rFonts w:ascii="Arial" w:hAnsi="Arial" w:cs="Arial"/>
                <w:noProof/>
                <w:sz w:val="16"/>
                <w:szCs w:val="16"/>
              </w:rPr>
            </w:pPr>
            <w:r w:rsidRPr="004D4A9D">
              <w:rPr>
                <w:rFonts w:ascii="Arial" w:hAnsi="Arial" w:cs="Arial"/>
                <w:noProof/>
                <w:sz w:val="16"/>
                <w:szCs w:val="16"/>
              </w:rPr>
              <w:t>G. Duración del proyecto.</w:t>
            </w:r>
          </w:p>
          <w:p w14:paraId="04C62B94" w14:textId="77777777" w:rsidR="008A41CE" w:rsidRPr="004D4A9D" w:rsidRDefault="008A41CE" w:rsidP="00F63F99">
            <w:pPr>
              <w:ind w:left="526"/>
              <w:jc w:val="both"/>
              <w:rPr>
                <w:rFonts w:ascii="Arial" w:hAnsi="Arial" w:cs="Arial"/>
                <w:noProof/>
                <w:sz w:val="16"/>
                <w:szCs w:val="16"/>
              </w:rPr>
            </w:pPr>
            <w:r w:rsidRPr="004D4A9D">
              <w:rPr>
                <w:rFonts w:ascii="Arial" w:hAnsi="Arial" w:cs="Arial"/>
                <w:noProof/>
                <w:sz w:val="16"/>
                <w:szCs w:val="16"/>
              </w:rPr>
              <w:t>H. Fecha de inicio.</w:t>
            </w:r>
          </w:p>
          <w:p w14:paraId="41826D06" w14:textId="77777777" w:rsidR="008A41CE" w:rsidRPr="004D4A9D" w:rsidRDefault="008A41CE" w:rsidP="00F63F99">
            <w:pPr>
              <w:ind w:left="526"/>
              <w:jc w:val="both"/>
              <w:rPr>
                <w:rFonts w:ascii="Arial" w:hAnsi="Arial" w:cs="Arial"/>
                <w:noProof/>
                <w:sz w:val="16"/>
                <w:szCs w:val="16"/>
              </w:rPr>
            </w:pPr>
            <w:r w:rsidRPr="004D4A9D">
              <w:rPr>
                <w:rFonts w:ascii="Arial" w:hAnsi="Arial" w:cs="Arial"/>
                <w:noProof/>
                <w:sz w:val="16"/>
                <w:szCs w:val="16"/>
              </w:rPr>
              <w:t>I. Fecha de conclusión.</w:t>
            </w:r>
          </w:p>
          <w:p w14:paraId="439D4D5E" w14:textId="77777777" w:rsidR="008A41CE" w:rsidRPr="004D4A9D" w:rsidRDefault="008A41CE" w:rsidP="00F63F99">
            <w:pPr>
              <w:ind w:left="526"/>
              <w:jc w:val="both"/>
              <w:rPr>
                <w:rFonts w:ascii="Arial" w:hAnsi="Arial" w:cs="Arial"/>
                <w:noProof/>
                <w:sz w:val="16"/>
                <w:szCs w:val="16"/>
              </w:rPr>
            </w:pPr>
          </w:p>
          <w:p w14:paraId="04ADEAA4" w14:textId="09BE9E4C" w:rsidR="008A41CE" w:rsidRPr="004D4A9D" w:rsidRDefault="008A41CE" w:rsidP="00F63F99">
            <w:pPr>
              <w:jc w:val="both"/>
              <w:rPr>
                <w:rFonts w:ascii="Arial" w:hAnsi="Arial" w:cs="Arial"/>
                <w:noProof/>
                <w:sz w:val="16"/>
                <w:szCs w:val="16"/>
              </w:rPr>
            </w:pPr>
            <w:r w:rsidRPr="004D4A9D">
              <w:rPr>
                <w:rFonts w:ascii="Arial" w:hAnsi="Arial" w:cs="Arial"/>
                <w:noProof/>
                <w:sz w:val="16"/>
                <w:szCs w:val="16"/>
              </w:rPr>
              <w:t xml:space="preserve">El Plan de Trabajo propuesto deberá estar firmado por el Administrador del Contrato de parte del </w:t>
            </w:r>
            <w:r w:rsidR="00632228" w:rsidRPr="004D4A9D">
              <w:rPr>
                <w:rFonts w:ascii="Arial" w:hAnsi="Arial" w:cs="Arial"/>
                <w:noProof/>
                <w:sz w:val="16"/>
                <w:szCs w:val="16"/>
              </w:rPr>
              <w:t>LICITANTE</w:t>
            </w:r>
            <w:r w:rsidRPr="004D4A9D">
              <w:rPr>
                <w:rFonts w:ascii="Arial" w:hAnsi="Arial" w:cs="Arial"/>
                <w:noProof/>
                <w:sz w:val="16"/>
                <w:szCs w:val="16"/>
              </w:rPr>
              <w:t>, que deberá contar con certificación PMP (Project Manager Professional) emitida por el PMI.</w:t>
            </w:r>
          </w:p>
          <w:p w14:paraId="1F0F40BD" w14:textId="77777777" w:rsidR="008A41CE" w:rsidRPr="004D4A9D" w:rsidRDefault="008A41CE" w:rsidP="00F63F99">
            <w:pPr>
              <w:jc w:val="both"/>
              <w:rPr>
                <w:rFonts w:ascii="Arial" w:hAnsi="Arial" w:cs="Arial"/>
                <w:noProof/>
                <w:sz w:val="16"/>
                <w:szCs w:val="16"/>
              </w:rPr>
            </w:pPr>
          </w:p>
          <w:p w14:paraId="27335E1D" w14:textId="19C809E4" w:rsidR="008A41CE" w:rsidRPr="004D4A9D" w:rsidRDefault="008A41CE"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No se tomarán en cuenta el plan de trabajo que no contemple expresamente lo antes citado.</w:t>
            </w:r>
          </w:p>
          <w:p w14:paraId="78AE5500" w14:textId="77777777" w:rsidR="008A41CE" w:rsidRPr="004D4A9D" w:rsidRDefault="008A41CE" w:rsidP="00F63F99">
            <w:pPr>
              <w:ind w:right="49"/>
              <w:jc w:val="both"/>
              <w:rPr>
                <w:rFonts w:ascii="Arial" w:eastAsia="Calibri" w:hAnsi="Arial" w:cs="Arial"/>
                <w:color w:val="000000"/>
                <w:sz w:val="16"/>
                <w:szCs w:val="16"/>
                <w:lang w:val="es-ES" w:eastAsia="en-US"/>
              </w:rPr>
            </w:pPr>
          </w:p>
          <w:p w14:paraId="52FFD25E" w14:textId="07160D5A" w:rsidR="008A41CE" w:rsidRPr="004D4A9D" w:rsidRDefault="008A41CE"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No se considerará el Plan de Trabajo que no se apegue a los tiempos del Instituto establecidos en el Anexo Técnico y los presentes Términos y Condiciones.</w:t>
            </w:r>
          </w:p>
          <w:p w14:paraId="3B36333F" w14:textId="77777777" w:rsidR="008A41CE" w:rsidRPr="004D4A9D" w:rsidRDefault="008A41CE" w:rsidP="00F63F99">
            <w:pPr>
              <w:ind w:right="49"/>
              <w:jc w:val="both"/>
              <w:rPr>
                <w:rFonts w:ascii="Arial" w:eastAsia="Calibri" w:hAnsi="Arial" w:cs="Arial"/>
                <w:color w:val="000000"/>
                <w:sz w:val="16"/>
                <w:szCs w:val="16"/>
                <w:lang w:val="es-ES" w:eastAsia="en-US"/>
              </w:rPr>
            </w:pPr>
          </w:p>
          <w:p w14:paraId="2958BC39" w14:textId="5DCB88D2" w:rsidR="008A41CE" w:rsidRPr="004D4A9D" w:rsidRDefault="008A41CE"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Como máx</w:t>
            </w:r>
            <w:r w:rsidR="00BC6550">
              <w:rPr>
                <w:rFonts w:ascii="Arial" w:eastAsia="Calibri" w:hAnsi="Arial" w:cs="Arial"/>
                <w:color w:val="000000"/>
                <w:sz w:val="16"/>
                <w:szCs w:val="16"/>
                <w:lang w:val="es-ES" w:eastAsia="en-US"/>
              </w:rPr>
              <w:t>imo se otorgarán XX</w:t>
            </w:r>
            <w:r w:rsidRPr="004D4A9D">
              <w:rPr>
                <w:rFonts w:ascii="Arial" w:eastAsia="Calibri" w:hAnsi="Arial" w:cs="Arial"/>
                <w:color w:val="000000"/>
                <w:sz w:val="16"/>
                <w:szCs w:val="16"/>
                <w:lang w:val="es-ES" w:eastAsia="en-US"/>
              </w:rPr>
              <w:t xml:space="preserve"> puntos por este </w:t>
            </w:r>
            <w:proofErr w:type="spellStart"/>
            <w:r w:rsidRPr="004D4A9D">
              <w:rPr>
                <w:rFonts w:ascii="Arial" w:eastAsia="Calibri" w:hAnsi="Arial" w:cs="Arial"/>
                <w:color w:val="000000"/>
                <w:sz w:val="16"/>
                <w:szCs w:val="16"/>
                <w:lang w:val="es-ES" w:eastAsia="en-US"/>
              </w:rPr>
              <w:t>subrubro</w:t>
            </w:r>
            <w:proofErr w:type="spellEnd"/>
            <w:r w:rsidRPr="004D4A9D">
              <w:rPr>
                <w:rFonts w:ascii="Arial" w:eastAsia="Calibri" w:hAnsi="Arial" w:cs="Arial"/>
                <w:color w:val="000000"/>
                <w:sz w:val="16"/>
                <w:szCs w:val="16"/>
                <w:lang w:val="es-ES" w:eastAsia="en-US"/>
              </w:rPr>
              <w:t>.</w:t>
            </w:r>
          </w:p>
          <w:p w14:paraId="4C39A35C" w14:textId="77777777" w:rsidR="008A41CE" w:rsidRPr="004D4A9D" w:rsidRDefault="008A41CE" w:rsidP="00F63F99">
            <w:pPr>
              <w:ind w:right="49"/>
              <w:jc w:val="both"/>
              <w:rPr>
                <w:rFonts w:ascii="Arial" w:eastAsia="Calibri" w:hAnsi="Arial" w:cs="Arial"/>
                <w:color w:val="000000"/>
                <w:sz w:val="16"/>
                <w:szCs w:val="16"/>
                <w:lang w:val="es-ES" w:eastAsia="en-US"/>
              </w:rPr>
            </w:pPr>
          </w:p>
          <w:p w14:paraId="775A5BD2" w14:textId="4A64FCD6" w:rsidR="008A41CE" w:rsidRPr="004D4A9D" w:rsidRDefault="008A41CE"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 xml:space="preserve">No se otorgarán puntos al </w:t>
            </w:r>
            <w:r w:rsidR="00632228" w:rsidRPr="004D4A9D">
              <w:rPr>
                <w:rFonts w:ascii="Arial" w:eastAsia="Calibri" w:hAnsi="Arial" w:cs="Arial"/>
                <w:color w:val="000000"/>
                <w:sz w:val="16"/>
                <w:szCs w:val="16"/>
                <w:lang w:val="es-ES" w:eastAsia="en-US"/>
              </w:rPr>
              <w:t>LICITANTE</w:t>
            </w:r>
            <w:r w:rsidRPr="004D4A9D">
              <w:rPr>
                <w:rFonts w:ascii="Arial" w:eastAsia="Calibri" w:hAnsi="Arial" w:cs="Arial"/>
                <w:color w:val="000000"/>
                <w:sz w:val="16"/>
                <w:szCs w:val="16"/>
                <w:lang w:val="es-ES" w:eastAsia="en-US"/>
              </w:rPr>
              <w:t xml:space="preserve"> que no entregue la documentación solicitada en este </w:t>
            </w:r>
            <w:proofErr w:type="spellStart"/>
            <w:r w:rsidRPr="004D4A9D">
              <w:rPr>
                <w:rFonts w:ascii="Arial" w:eastAsia="Calibri" w:hAnsi="Arial" w:cs="Arial"/>
                <w:color w:val="000000"/>
                <w:sz w:val="16"/>
                <w:szCs w:val="16"/>
                <w:lang w:val="es-ES" w:eastAsia="en-US"/>
              </w:rPr>
              <w:t>subrubro</w:t>
            </w:r>
            <w:proofErr w:type="spellEnd"/>
            <w:r w:rsidRPr="004D4A9D">
              <w:rPr>
                <w:rFonts w:ascii="Arial" w:eastAsia="Calibri" w:hAnsi="Arial" w:cs="Arial"/>
                <w:color w:val="000000"/>
                <w:sz w:val="16"/>
                <w:szCs w:val="16"/>
                <w:lang w:val="es-ES" w:eastAsia="en-US"/>
              </w:rPr>
              <w:t xml:space="preserve"> o que no cumpla con las especificaciones requeridas.</w:t>
            </w:r>
          </w:p>
        </w:tc>
        <w:tc>
          <w:tcPr>
            <w:tcW w:w="1385" w:type="dxa"/>
            <w:tcBorders>
              <w:top w:val="single" w:sz="4" w:space="0" w:color="auto"/>
              <w:left w:val="single" w:sz="4" w:space="0" w:color="auto"/>
              <w:bottom w:val="single" w:sz="4" w:space="0" w:color="auto"/>
              <w:right w:val="single" w:sz="4" w:space="0" w:color="auto"/>
            </w:tcBorders>
            <w:vAlign w:val="center"/>
            <w:hideMark/>
          </w:tcPr>
          <w:p w14:paraId="6081889D" w14:textId="697C5461" w:rsidR="008A41CE" w:rsidRPr="004D4A9D" w:rsidRDefault="00BC6550" w:rsidP="00F63F99">
            <w:pPr>
              <w:ind w:right="49"/>
              <w:jc w:val="center"/>
              <w:rPr>
                <w:rFonts w:ascii="Arial" w:eastAsia="Calibri" w:hAnsi="Arial" w:cs="Arial"/>
                <w:color w:val="000000"/>
                <w:sz w:val="16"/>
                <w:szCs w:val="16"/>
                <w:lang w:val="es-ES" w:eastAsia="en-US"/>
              </w:rPr>
            </w:pPr>
            <w:r>
              <w:rPr>
                <w:rFonts w:ascii="Arial" w:eastAsia="Calibri" w:hAnsi="Arial" w:cs="Arial"/>
                <w:color w:val="000000"/>
                <w:sz w:val="16"/>
                <w:szCs w:val="16"/>
                <w:lang w:val="es-ES" w:eastAsia="en-US"/>
              </w:rPr>
              <w:t>XX</w:t>
            </w:r>
          </w:p>
        </w:tc>
      </w:tr>
      <w:tr w:rsidR="00F229E6" w:rsidRPr="004D4A9D" w14:paraId="63501B68" w14:textId="77777777" w:rsidTr="00643BA4">
        <w:trPr>
          <w:trHeight w:val="301"/>
          <w:jc w:val="center"/>
        </w:trPr>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3FB7E8E8" w14:textId="77777777" w:rsidR="00F229E6" w:rsidRPr="004D4A9D" w:rsidRDefault="00F229E6" w:rsidP="00F63F99">
            <w:pPr>
              <w:ind w:right="49"/>
              <w:jc w:val="center"/>
              <w:rPr>
                <w:rFonts w:ascii="Arial" w:eastAsia="Calibri" w:hAnsi="Arial" w:cs="Arial"/>
                <w:b/>
                <w:color w:val="000000"/>
                <w:sz w:val="16"/>
                <w:szCs w:val="16"/>
                <w:lang w:val="es-ES" w:eastAsia="en-US"/>
              </w:rPr>
            </w:pPr>
            <w:proofErr w:type="spellStart"/>
            <w:r w:rsidRPr="004D4A9D">
              <w:rPr>
                <w:rFonts w:ascii="Arial" w:eastAsia="Calibri" w:hAnsi="Arial" w:cs="Arial"/>
                <w:b/>
                <w:color w:val="000000"/>
                <w:sz w:val="16"/>
                <w:szCs w:val="16"/>
                <w:lang w:val="es-ES" w:eastAsia="en-US"/>
              </w:rPr>
              <w:t>III.c</w:t>
            </w:r>
            <w:proofErr w:type="spellEnd"/>
            <w:r w:rsidRPr="004D4A9D">
              <w:rPr>
                <w:rFonts w:ascii="Arial" w:eastAsia="Calibri" w:hAnsi="Arial" w:cs="Arial"/>
                <w:b/>
                <w:color w:val="000000"/>
                <w:sz w:val="16"/>
                <w:szCs w:val="16"/>
                <w:lang w:val="es-ES" w:eastAsia="en-US"/>
              </w:rPr>
              <w:t>) ESQUEMA ESTRUCTURAL</w:t>
            </w:r>
          </w:p>
        </w:tc>
        <w:tc>
          <w:tcPr>
            <w:tcW w:w="5463" w:type="dxa"/>
            <w:tcBorders>
              <w:top w:val="single" w:sz="4" w:space="0" w:color="auto"/>
              <w:left w:val="single" w:sz="4" w:space="0" w:color="auto"/>
              <w:bottom w:val="single" w:sz="4" w:space="0" w:color="auto"/>
              <w:right w:val="single" w:sz="4" w:space="0" w:color="auto"/>
            </w:tcBorders>
            <w:vAlign w:val="center"/>
          </w:tcPr>
          <w:p w14:paraId="0D6ED7E3" w14:textId="26B1FEF4" w:rsidR="00F229E6" w:rsidRPr="004D4A9D" w:rsidRDefault="00F229E6" w:rsidP="00F63F99">
            <w:pPr>
              <w:ind w:right="49"/>
              <w:jc w:val="both"/>
              <w:rPr>
                <w:rFonts w:ascii="Arial" w:eastAsia="Calibri" w:hAnsi="Arial" w:cs="Arial"/>
                <w:b/>
                <w:color w:val="000000"/>
                <w:sz w:val="16"/>
                <w:szCs w:val="16"/>
                <w:lang w:val="es-ES" w:eastAsia="en-US"/>
              </w:rPr>
            </w:pPr>
            <w:r w:rsidRPr="004D4A9D">
              <w:rPr>
                <w:rFonts w:ascii="Arial" w:eastAsia="Calibri" w:hAnsi="Arial" w:cs="Arial"/>
                <w:b/>
                <w:color w:val="000000"/>
                <w:sz w:val="16"/>
                <w:szCs w:val="16"/>
                <w:lang w:val="es-ES" w:eastAsia="en-US"/>
              </w:rPr>
              <w:t xml:space="preserve">III.c1) PLANTILLA </w:t>
            </w:r>
            <w:r w:rsidR="008A41CE" w:rsidRPr="004D4A9D">
              <w:rPr>
                <w:rFonts w:ascii="Arial" w:eastAsia="Calibri" w:hAnsi="Arial" w:cs="Arial"/>
                <w:b/>
                <w:color w:val="000000"/>
                <w:sz w:val="16"/>
                <w:szCs w:val="16"/>
                <w:lang w:val="es-ES" w:eastAsia="en-US"/>
              </w:rPr>
              <w:t>DEL PERSONAL DESIGNADO</w:t>
            </w:r>
          </w:p>
          <w:p w14:paraId="705CDD81" w14:textId="77777777" w:rsidR="00F229E6" w:rsidRPr="004D4A9D" w:rsidRDefault="00F229E6" w:rsidP="00F63F99">
            <w:pPr>
              <w:ind w:right="49"/>
              <w:jc w:val="both"/>
              <w:rPr>
                <w:rFonts w:ascii="Arial" w:eastAsia="Calibri" w:hAnsi="Arial" w:cs="Arial"/>
                <w:color w:val="000000"/>
                <w:sz w:val="16"/>
                <w:szCs w:val="16"/>
                <w:lang w:val="es-ES" w:eastAsia="en-US"/>
              </w:rPr>
            </w:pPr>
          </w:p>
          <w:p w14:paraId="3C6F9D5B" w14:textId="77777777" w:rsidR="00C044D8" w:rsidRPr="004D4A9D" w:rsidRDefault="00C044D8" w:rsidP="00F63F99">
            <w:pPr>
              <w:jc w:val="both"/>
              <w:rPr>
                <w:rFonts w:ascii="Arial" w:eastAsiaTheme="minorHAnsi" w:hAnsi="Arial" w:cs="Arial"/>
                <w:noProof/>
                <w:sz w:val="16"/>
                <w:szCs w:val="16"/>
                <w:lang w:eastAsia="en-US"/>
              </w:rPr>
            </w:pPr>
            <w:r w:rsidRPr="004D4A9D">
              <w:rPr>
                <w:rFonts w:ascii="Arial" w:eastAsiaTheme="minorHAnsi" w:hAnsi="Arial" w:cs="Arial"/>
                <w:noProof/>
                <w:sz w:val="16"/>
                <w:szCs w:val="16"/>
                <w:lang w:val="es-ES_tradnl" w:eastAsia="en-US"/>
              </w:rPr>
              <w:t>E</w:t>
            </w:r>
            <w:r w:rsidRPr="004D4A9D">
              <w:rPr>
                <w:rFonts w:ascii="Arial" w:eastAsiaTheme="minorHAnsi" w:hAnsi="Arial" w:cs="Arial"/>
                <w:noProof/>
                <w:sz w:val="16"/>
                <w:szCs w:val="16"/>
                <w:lang w:eastAsia="en-US"/>
              </w:rPr>
              <w:t>L LICITANTE deberá de entregar en hoja membretada firmada por su representante legal, lo siguiente:</w:t>
            </w:r>
          </w:p>
          <w:p w14:paraId="40ADA656" w14:textId="77777777" w:rsidR="00C044D8" w:rsidRPr="004D4A9D" w:rsidRDefault="00C044D8" w:rsidP="00F63F99">
            <w:pPr>
              <w:jc w:val="both"/>
              <w:rPr>
                <w:rFonts w:ascii="Arial" w:eastAsiaTheme="minorHAnsi" w:hAnsi="Arial" w:cs="Arial"/>
                <w:noProof/>
                <w:sz w:val="16"/>
                <w:szCs w:val="16"/>
                <w:lang w:eastAsia="en-US"/>
              </w:rPr>
            </w:pPr>
          </w:p>
          <w:p w14:paraId="60D31472" w14:textId="77777777" w:rsidR="00C044D8" w:rsidRPr="004D4A9D" w:rsidRDefault="00C044D8" w:rsidP="00F63F99">
            <w:pPr>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 La plantilla de los recursos humanos propuestos como responsables del proyecto, con los que cuenta para la prestación del servicio solicitado, identificando el personal que está asignado a cada una de las actividades del plan de trabajo. (deberá incluir a todo el personal requerido en el Anexo Técnico).</w:t>
            </w:r>
          </w:p>
          <w:p w14:paraId="1CC44623" w14:textId="77777777" w:rsidR="00C044D8" w:rsidRPr="004D4A9D" w:rsidRDefault="00C044D8" w:rsidP="00F63F99">
            <w:pPr>
              <w:jc w:val="both"/>
              <w:rPr>
                <w:rFonts w:ascii="Arial" w:eastAsiaTheme="minorHAnsi" w:hAnsi="Arial" w:cs="Arial"/>
                <w:noProof/>
                <w:sz w:val="16"/>
                <w:szCs w:val="16"/>
                <w:lang w:eastAsia="en-US"/>
              </w:rPr>
            </w:pPr>
          </w:p>
          <w:p w14:paraId="30C375B2" w14:textId="2A304253" w:rsidR="00C044D8" w:rsidRPr="004D4A9D" w:rsidRDefault="00C044D8" w:rsidP="00F63F99">
            <w:pPr>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La plantilla deberá incluir al menos los siguientes datos del personal propuesto:</w:t>
            </w:r>
          </w:p>
          <w:p w14:paraId="5587045B" w14:textId="77777777" w:rsidR="00C044D8" w:rsidRPr="004D4A9D" w:rsidRDefault="00C044D8" w:rsidP="00F63F99">
            <w:pPr>
              <w:jc w:val="both"/>
              <w:rPr>
                <w:rFonts w:ascii="Arial" w:eastAsiaTheme="minorHAnsi" w:hAnsi="Arial" w:cs="Arial"/>
                <w:noProof/>
                <w:sz w:val="16"/>
                <w:szCs w:val="16"/>
                <w:lang w:eastAsia="en-US"/>
              </w:rPr>
            </w:pPr>
          </w:p>
          <w:p w14:paraId="37BEF6F8" w14:textId="77777777"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Nombre Completo</w:t>
            </w:r>
          </w:p>
          <w:p w14:paraId="34154EC1" w14:textId="77777777"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Edad</w:t>
            </w:r>
          </w:p>
          <w:p w14:paraId="307B009B" w14:textId="77777777"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Escolaridad</w:t>
            </w:r>
          </w:p>
          <w:p w14:paraId="79D30083" w14:textId="77777777"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lastRenderedPageBreak/>
              <w:t>Cédula Profesional</w:t>
            </w:r>
          </w:p>
          <w:p w14:paraId="2EC7A95C" w14:textId="186D4378"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Puesto/cargo</w:t>
            </w:r>
          </w:p>
          <w:p w14:paraId="3CB90D5B" w14:textId="77777777"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Domicilio</w:t>
            </w:r>
          </w:p>
          <w:p w14:paraId="22423B38" w14:textId="77777777"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Correo electrónico</w:t>
            </w:r>
          </w:p>
          <w:p w14:paraId="61E6A10B" w14:textId="77777777"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Teléfono de contacto</w:t>
            </w:r>
          </w:p>
          <w:p w14:paraId="67BD0AB2" w14:textId="57FED79B"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Antigüedad en la empresa</w:t>
            </w:r>
          </w:p>
          <w:p w14:paraId="5A50377D" w14:textId="77777777" w:rsidR="00C044D8" w:rsidRPr="004D4A9D" w:rsidRDefault="00C044D8" w:rsidP="00F63F99">
            <w:pPr>
              <w:pStyle w:val="Prrafodelista"/>
              <w:numPr>
                <w:ilvl w:val="0"/>
                <w:numId w:val="71"/>
              </w:numPr>
              <w:contextualSpacing w:val="0"/>
              <w:jc w:val="both"/>
              <w:rPr>
                <w:rFonts w:ascii="Arial" w:eastAsiaTheme="minorHAnsi" w:hAnsi="Arial" w:cs="Arial"/>
                <w:noProof/>
                <w:sz w:val="16"/>
                <w:szCs w:val="16"/>
                <w:lang w:eastAsia="en-US"/>
              </w:rPr>
            </w:pPr>
            <w:r w:rsidRPr="004D4A9D">
              <w:rPr>
                <w:rFonts w:ascii="Arial" w:eastAsiaTheme="minorHAnsi" w:hAnsi="Arial" w:cs="Arial"/>
                <w:noProof/>
                <w:sz w:val="16"/>
                <w:szCs w:val="16"/>
                <w:lang w:eastAsia="en-US"/>
              </w:rPr>
              <w:t>Certificaciones</w:t>
            </w:r>
          </w:p>
          <w:p w14:paraId="526D94AB" w14:textId="77777777" w:rsidR="00C044D8" w:rsidRPr="004D4A9D" w:rsidRDefault="00C044D8" w:rsidP="00F63F99">
            <w:pPr>
              <w:jc w:val="both"/>
              <w:rPr>
                <w:rFonts w:ascii="Arial" w:hAnsi="Arial" w:cs="Arial"/>
                <w:sz w:val="16"/>
                <w:szCs w:val="16"/>
              </w:rPr>
            </w:pPr>
          </w:p>
          <w:p w14:paraId="088C1DBF" w14:textId="1FAF6C2F" w:rsidR="00F229E6" w:rsidRPr="004D4A9D" w:rsidRDefault="00C044D8" w:rsidP="00F63F99">
            <w:pPr>
              <w:jc w:val="both"/>
              <w:rPr>
                <w:rFonts w:ascii="Arial" w:hAnsi="Arial" w:cs="Arial"/>
                <w:sz w:val="16"/>
                <w:szCs w:val="16"/>
              </w:rPr>
            </w:pPr>
            <w:r w:rsidRPr="004D4A9D">
              <w:rPr>
                <w:rFonts w:ascii="Arial" w:hAnsi="Arial" w:cs="Arial"/>
                <w:sz w:val="16"/>
                <w:szCs w:val="16"/>
              </w:rPr>
              <w:t xml:space="preserve">El personal que deberá plantear corresponde al menos al personal </w:t>
            </w:r>
            <w:r w:rsidR="00C835EE" w:rsidRPr="004D4A9D">
              <w:rPr>
                <w:rFonts w:ascii="Arial" w:hAnsi="Arial" w:cs="Arial"/>
                <w:sz w:val="16"/>
                <w:szCs w:val="16"/>
              </w:rPr>
              <w:t xml:space="preserve">responsable </w:t>
            </w:r>
            <w:r w:rsidRPr="004D4A9D">
              <w:rPr>
                <w:rFonts w:ascii="Arial" w:hAnsi="Arial" w:cs="Arial"/>
                <w:sz w:val="16"/>
                <w:szCs w:val="16"/>
              </w:rPr>
              <w:t xml:space="preserve">descrito en el Anexo Técnico e incluido por el </w:t>
            </w:r>
            <w:r w:rsidR="00632228" w:rsidRPr="004D4A9D">
              <w:rPr>
                <w:rFonts w:ascii="Arial" w:hAnsi="Arial" w:cs="Arial"/>
                <w:sz w:val="16"/>
                <w:szCs w:val="16"/>
              </w:rPr>
              <w:t>LICITANTE</w:t>
            </w:r>
            <w:r w:rsidRPr="004D4A9D">
              <w:rPr>
                <w:rFonts w:ascii="Arial" w:hAnsi="Arial" w:cs="Arial"/>
                <w:sz w:val="16"/>
                <w:szCs w:val="16"/>
              </w:rPr>
              <w:t xml:space="preserve"> en su propuesta.</w:t>
            </w:r>
          </w:p>
        </w:tc>
        <w:tc>
          <w:tcPr>
            <w:tcW w:w="1385" w:type="dxa"/>
            <w:tcBorders>
              <w:top w:val="single" w:sz="4" w:space="0" w:color="auto"/>
              <w:left w:val="single" w:sz="4" w:space="0" w:color="auto"/>
              <w:bottom w:val="single" w:sz="4" w:space="0" w:color="auto"/>
              <w:right w:val="single" w:sz="4" w:space="0" w:color="auto"/>
            </w:tcBorders>
            <w:vAlign w:val="center"/>
            <w:hideMark/>
          </w:tcPr>
          <w:p w14:paraId="025DCB62" w14:textId="02205607" w:rsidR="00F229E6" w:rsidRPr="004D4A9D" w:rsidRDefault="00BC6550" w:rsidP="00F63F99">
            <w:pPr>
              <w:ind w:right="49"/>
              <w:jc w:val="center"/>
              <w:rPr>
                <w:rFonts w:ascii="Arial" w:eastAsia="Calibri" w:hAnsi="Arial" w:cs="Arial"/>
                <w:color w:val="000000"/>
                <w:sz w:val="16"/>
                <w:szCs w:val="16"/>
                <w:lang w:val="es-ES" w:eastAsia="en-US"/>
              </w:rPr>
            </w:pPr>
            <w:r>
              <w:rPr>
                <w:rFonts w:ascii="Arial" w:eastAsia="Calibri" w:hAnsi="Arial" w:cs="Arial"/>
                <w:color w:val="000000"/>
                <w:sz w:val="16"/>
                <w:szCs w:val="16"/>
                <w:lang w:val="es-ES" w:eastAsia="en-US"/>
              </w:rPr>
              <w:lastRenderedPageBreak/>
              <w:t>XX</w:t>
            </w:r>
          </w:p>
        </w:tc>
      </w:tr>
      <w:tr w:rsidR="00F229E6" w:rsidRPr="004D4A9D" w14:paraId="687584B6" w14:textId="77777777" w:rsidTr="00643BA4">
        <w:trPr>
          <w:trHeight w:val="301"/>
          <w:jc w:val="center"/>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13385674" w14:textId="77777777" w:rsidR="00F229E6" w:rsidRPr="004D4A9D" w:rsidRDefault="00F229E6" w:rsidP="00F63F99">
            <w:pPr>
              <w:ind w:right="49"/>
              <w:jc w:val="center"/>
              <w:rPr>
                <w:rFonts w:ascii="Arial" w:eastAsia="Calibri" w:hAnsi="Arial" w:cs="Arial"/>
                <w:b/>
                <w:color w:val="000000"/>
                <w:sz w:val="16"/>
                <w:szCs w:val="16"/>
                <w:lang w:val="es-ES" w:eastAsia="en-US"/>
              </w:rPr>
            </w:pPr>
          </w:p>
        </w:tc>
        <w:tc>
          <w:tcPr>
            <w:tcW w:w="5463" w:type="dxa"/>
            <w:tcBorders>
              <w:top w:val="single" w:sz="4" w:space="0" w:color="auto"/>
              <w:left w:val="single" w:sz="4" w:space="0" w:color="auto"/>
              <w:bottom w:val="single" w:sz="4" w:space="0" w:color="auto"/>
              <w:right w:val="single" w:sz="4" w:space="0" w:color="auto"/>
            </w:tcBorders>
            <w:vAlign w:val="center"/>
          </w:tcPr>
          <w:p w14:paraId="45C41C3E" w14:textId="77777777" w:rsidR="00F229E6" w:rsidRPr="004D4A9D" w:rsidRDefault="00F229E6" w:rsidP="00F63F99">
            <w:pPr>
              <w:ind w:right="49"/>
              <w:jc w:val="both"/>
              <w:rPr>
                <w:rFonts w:ascii="Arial" w:eastAsia="Calibri" w:hAnsi="Arial" w:cs="Arial"/>
                <w:b/>
                <w:color w:val="000000"/>
                <w:sz w:val="16"/>
                <w:szCs w:val="16"/>
                <w:lang w:val="es-ES" w:eastAsia="en-US"/>
              </w:rPr>
            </w:pPr>
            <w:r w:rsidRPr="004D4A9D">
              <w:rPr>
                <w:rFonts w:ascii="Arial" w:eastAsia="Calibri" w:hAnsi="Arial" w:cs="Arial"/>
                <w:b/>
                <w:color w:val="000000"/>
                <w:sz w:val="16"/>
                <w:szCs w:val="16"/>
                <w:lang w:val="es-ES" w:eastAsia="en-US"/>
              </w:rPr>
              <w:t>III.c2) MATRIZ DE ESCALACIÓN</w:t>
            </w:r>
          </w:p>
          <w:p w14:paraId="0F7C49C6" w14:textId="77777777" w:rsidR="00F229E6" w:rsidRPr="004D4A9D" w:rsidRDefault="00F229E6" w:rsidP="00F63F99">
            <w:pPr>
              <w:ind w:right="49"/>
              <w:jc w:val="both"/>
              <w:rPr>
                <w:rFonts w:ascii="Arial" w:eastAsia="Calibri" w:hAnsi="Arial" w:cs="Arial"/>
                <w:b/>
                <w:color w:val="000000"/>
                <w:sz w:val="16"/>
                <w:szCs w:val="16"/>
                <w:lang w:val="es-ES" w:eastAsia="en-US"/>
              </w:rPr>
            </w:pPr>
          </w:p>
          <w:p w14:paraId="61924035" w14:textId="77777777" w:rsidR="00C835EE" w:rsidRPr="004D4A9D" w:rsidRDefault="00C835EE" w:rsidP="00F63F99">
            <w:pPr>
              <w:jc w:val="both"/>
              <w:rPr>
                <w:rFonts w:ascii="Arial" w:hAnsi="Arial" w:cs="Arial"/>
                <w:iCs/>
                <w:color w:val="000000" w:themeColor="text1"/>
                <w:sz w:val="16"/>
                <w:szCs w:val="16"/>
              </w:rPr>
            </w:pPr>
            <w:r w:rsidRPr="004D4A9D">
              <w:rPr>
                <w:rFonts w:ascii="Arial" w:hAnsi="Arial" w:cs="Arial"/>
                <w:iCs/>
                <w:color w:val="000000" w:themeColor="text1"/>
                <w:sz w:val="16"/>
                <w:szCs w:val="16"/>
              </w:rPr>
              <w:t>El LICITANTE deberá de entregar en hoja membretada firmada por su representante legal, Matriz de Escalación con el personal que gestionará los servicios de TIC y con los que EL INSTITUTO estará colaborando, su cargo y puesto, así como los datos y la vía de comunicación para contactarlo (correo electrónico y número celular), incluyendo en este documento de manera enunciativa mas no limitativa, lo siguiente:</w:t>
            </w:r>
          </w:p>
          <w:p w14:paraId="42B62073" w14:textId="77777777" w:rsidR="00C835EE" w:rsidRPr="004D4A9D" w:rsidRDefault="00C835EE" w:rsidP="00F63F99">
            <w:pPr>
              <w:jc w:val="both"/>
              <w:rPr>
                <w:rFonts w:ascii="Arial" w:hAnsi="Arial" w:cs="Arial"/>
                <w:iCs/>
                <w:color w:val="000000" w:themeColor="text1"/>
                <w:sz w:val="16"/>
                <w:szCs w:val="16"/>
              </w:rPr>
            </w:pPr>
          </w:p>
          <w:p w14:paraId="6007A488" w14:textId="3004627C" w:rsidR="00C835EE" w:rsidRPr="004D4A9D" w:rsidRDefault="00C835EE" w:rsidP="00F63F99">
            <w:pPr>
              <w:pStyle w:val="Prrafodelista"/>
              <w:numPr>
                <w:ilvl w:val="0"/>
                <w:numId w:val="71"/>
              </w:numPr>
              <w:ind w:left="343"/>
              <w:jc w:val="both"/>
              <w:rPr>
                <w:rFonts w:ascii="Arial" w:hAnsi="Arial" w:cs="Arial"/>
                <w:iCs/>
                <w:color w:val="000000" w:themeColor="text1"/>
                <w:sz w:val="16"/>
                <w:szCs w:val="16"/>
              </w:rPr>
            </w:pPr>
            <w:r w:rsidRPr="004D4A9D">
              <w:rPr>
                <w:rFonts w:ascii="Arial" w:hAnsi="Arial" w:cs="Arial"/>
                <w:iCs/>
                <w:color w:val="000000" w:themeColor="text1"/>
                <w:sz w:val="16"/>
                <w:szCs w:val="16"/>
              </w:rPr>
              <w:t>Plan de Comunicaciones con el Administrador del Contrato de EL INSTITUTO; y</w:t>
            </w:r>
          </w:p>
          <w:p w14:paraId="203FDD8F" w14:textId="32C219DA" w:rsidR="00C835EE" w:rsidRPr="004D4A9D" w:rsidRDefault="00C835EE" w:rsidP="00F63F99">
            <w:pPr>
              <w:pStyle w:val="Prrafodelista"/>
              <w:numPr>
                <w:ilvl w:val="0"/>
                <w:numId w:val="71"/>
              </w:numPr>
              <w:ind w:left="343"/>
              <w:jc w:val="both"/>
              <w:rPr>
                <w:rFonts w:ascii="Arial" w:hAnsi="Arial" w:cs="Arial"/>
                <w:iCs/>
                <w:color w:val="000000" w:themeColor="text1"/>
                <w:sz w:val="16"/>
                <w:szCs w:val="16"/>
              </w:rPr>
            </w:pPr>
            <w:r w:rsidRPr="004D4A9D">
              <w:rPr>
                <w:rFonts w:ascii="Arial" w:hAnsi="Arial" w:cs="Arial"/>
                <w:iCs/>
                <w:color w:val="000000" w:themeColor="text1"/>
                <w:sz w:val="16"/>
                <w:szCs w:val="16"/>
              </w:rPr>
              <w:t>Nivel de Escalamiento interno de EL LICITANTE.</w:t>
            </w:r>
          </w:p>
          <w:p w14:paraId="4D237CDB" w14:textId="77777777" w:rsidR="00C835EE" w:rsidRPr="004D4A9D" w:rsidRDefault="00C835EE" w:rsidP="00F63F99">
            <w:pPr>
              <w:jc w:val="both"/>
              <w:rPr>
                <w:rFonts w:ascii="Arial" w:hAnsi="Arial" w:cs="Arial"/>
                <w:iCs/>
                <w:color w:val="000000" w:themeColor="text1"/>
                <w:sz w:val="16"/>
                <w:szCs w:val="16"/>
              </w:rPr>
            </w:pPr>
          </w:p>
          <w:p w14:paraId="6579C974" w14:textId="16482AB1" w:rsidR="00C835EE" w:rsidRPr="004D4A9D" w:rsidRDefault="00C835EE" w:rsidP="00F63F99">
            <w:pPr>
              <w:jc w:val="both"/>
              <w:rPr>
                <w:rFonts w:ascii="Arial" w:hAnsi="Arial" w:cs="Arial"/>
                <w:iCs/>
                <w:color w:val="000000" w:themeColor="text1"/>
                <w:sz w:val="16"/>
                <w:szCs w:val="16"/>
              </w:rPr>
            </w:pPr>
            <w:r w:rsidRPr="004D4A9D">
              <w:rPr>
                <w:rFonts w:ascii="Arial" w:hAnsi="Arial" w:cs="Arial"/>
                <w:iCs/>
                <w:color w:val="000000" w:themeColor="text1"/>
                <w:sz w:val="16"/>
                <w:szCs w:val="16"/>
              </w:rPr>
              <w:t>El personal que deberá plantear corresponde al menos al personal responsable del proyecto.</w:t>
            </w:r>
          </w:p>
          <w:p w14:paraId="3EFA9C7C" w14:textId="77777777" w:rsidR="00F229E6" w:rsidRPr="004D4A9D" w:rsidRDefault="00F229E6" w:rsidP="00F63F99">
            <w:pPr>
              <w:ind w:right="49"/>
              <w:jc w:val="both"/>
              <w:rPr>
                <w:rFonts w:ascii="Arial" w:eastAsia="Calibri" w:hAnsi="Arial" w:cs="Arial"/>
                <w:color w:val="000000"/>
                <w:sz w:val="16"/>
                <w:szCs w:val="16"/>
                <w:lang w:val="es-ES" w:eastAsia="en-US"/>
              </w:rPr>
            </w:pPr>
          </w:p>
          <w:p w14:paraId="5F741E2D" w14:textId="598367AA" w:rsidR="00F229E6" w:rsidRPr="004D4A9D" w:rsidRDefault="00F229E6" w:rsidP="00F63F99">
            <w:pPr>
              <w:ind w:right="49"/>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 xml:space="preserve">No se otorgarán puntos al </w:t>
            </w:r>
            <w:r w:rsidR="00632228" w:rsidRPr="004D4A9D">
              <w:rPr>
                <w:rFonts w:ascii="Arial" w:eastAsia="Calibri" w:hAnsi="Arial" w:cs="Arial"/>
                <w:color w:val="000000"/>
                <w:sz w:val="16"/>
                <w:szCs w:val="16"/>
                <w:lang w:val="es-ES" w:eastAsia="en-US"/>
              </w:rPr>
              <w:t>LICITANTE</w:t>
            </w:r>
            <w:r w:rsidRPr="004D4A9D">
              <w:rPr>
                <w:rFonts w:ascii="Arial" w:eastAsia="Calibri" w:hAnsi="Arial" w:cs="Arial"/>
                <w:color w:val="000000"/>
                <w:sz w:val="16"/>
                <w:szCs w:val="16"/>
                <w:lang w:val="es-ES" w:eastAsia="en-US"/>
              </w:rPr>
              <w:t xml:space="preserve"> que no entregue la documentación solicitada en este </w:t>
            </w:r>
            <w:proofErr w:type="spellStart"/>
            <w:r w:rsidRPr="004D4A9D">
              <w:rPr>
                <w:rFonts w:ascii="Arial" w:eastAsia="Calibri" w:hAnsi="Arial" w:cs="Arial"/>
                <w:color w:val="000000"/>
                <w:sz w:val="16"/>
                <w:szCs w:val="16"/>
                <w:lang w:val="es-ES" w:eastAsia="en-US"/>
              </w:rPr>
              <w:t>subrubro</w:t>
            </w:r>
            <w:proofErr w:type="spellEnd"/>
            <w:r w:rsidRPr="004D4A9D">
              <w:rPr>
                <w:rFonts w:ascii="Arial" w:eastAsia="Calibri" w:hAnsi="Arial" w:cs="Arial"/>
                <w:color w:val="000000"/>
                <w:sz w:val="16"/>
                <w:szCs w:val="16"/>
                <w:lang w:val="es-ES" w:eastAsia="en-US"/>
              </w:rPr>
              <w:t xml:space="preserve"> o no cumpla con los requisitos.</w:t>
            </w:r>
          </w:p>
        </w:tc>
        <w:tc>
          <w:tcPr>
            <w:tcW w:w="1385" w:type="dxa"/>
            <w:tcBorders>
              <w:top w:val="single" w:sz="4" w:space="0" w:color="auto"/>
              <w:left w:val="single" w:sz="4" w:space="0" w:color="auto"/>
              <w:bottom w:val="single" w:sz="4" w:space="0" w:color="auto"/>
              <w:right w:val="single" w:sz="4" w:space="0" w:color="auto"/>
            </w:tcBorders>
            <w:vAlign w:val="center"/>
            <w:hideMark/>
          </w:tcPr>
          <w:p w14:paraId="04B680BD" w14:textId="5A16FF67" w:rsidR="00F229E6" w:rsidRPr="004D4A9D" w:rsidRDefault="00BC6550" w:rsidP="00F63F99">
            <w:pPr>
              <w:ind w:right="49"/>
              <w:jc w:val="center"/>
              <w:rPr>
                <w:rFonts w:ascii="Arial" w:eastAsia="Calibri" w:hAnsi="Arial" w:cs="Arial"/>
                <w:color w:val="000000"/>
                <w:sz w:val="16"/>
                <w:szCs w:val="16"/>
                <w:lang w:val="es-ES" w:eastAsia="en-US"/>
              </w:rPr>
            </w:pPr>
            <w:r>
              <w:rPr>
                <w:rFonts w:ascii="Arial" w:eastAsia="Calibri" w:hAnsi="Arial" w:cs="Arial"/>
                <w:color w:val="000000"/>
                <w:sz w:val="16"/>
                <w:szCs w:val="16"/>
                <w:lang w:val="es-ES" w:eastAsia="en-US"/>
              </w:rPr>
              <w:t>XX</w:t>
            </w:r>
          </w:p>
        </w:tc>
      </w:tr>
      <w:tr w:rsidR="0048386D" w:rsidRPr="004D4A9D" w14:paraId="25733E95" w14:textId="77777777" w:rsidTr="0048386D">
        <w:trPr>
          <w:trHeight w:val="301"/>
          <w:jc w:val="center"/>
        </w:trPr>
        <w:tc>
          <w:tcPr>
            <w:tcW w:w="7443" w:type="dxa"/>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7F7120D7" w14:textId="77777777" w:rsidR="00F229E6" w:rsidRPr="004D4A9D" w:rsidRDefault="00F229E6" w:rsidP="00F63F99">
            <w:pPr>
              <w:ind w:right="49"/>
              <w:jc w:val="center"/>
              <w:rPr>
                <w:rFonts w:ascii="Arial" w:eastAsia="Calibri" w:hAnsi="Arial" w:cs="Arial"/>
                <w:color w:val="FFFFFF" w:themeColor="background1"/>
                <w:sz w:val="16"/>
                <w:szCs w:val="16"/>
                <w:lang w:val="es-ES" w:eastAsia="en-US"/>
              </w:rPr>
            </w:pPr>
            <w:r w:rsidRPr="004D4A9D">
              <w:rPr>
                <w:rFonts w:ascii="Arial" w:eastAsia="Calibri" w:hAnsi="Arial" w:cs="Arial"/>
                <w:b/>
                <w:color w:val="FFFFFF" w:themeColor="background1"/>
                <w:sz w:val="16"/>
                <w:szCs w:val="16"/>
                <w:lang w:val="es-ES" w:eastAsia="en-US"/>
              </w:rPr>
              <w:t>TOTAL DE PUNTOS POSIBLES DE OBTENER EN EL RUBRO RELATIVO A LA PROPUESTA DE TRABAJO</w:t>
            </w:r>
          </w:p>
        </w:tc>
        <w:tc>
          <w:tcPr>
            <w:tcW w:w="1385"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3205D96F" w14:textId="2AB8701E" w:rsidR="00F229E6" w:rsidRPr="004D4A9D" w:rsidRDefault="00BC6550" w:rsidP="00F63F99">
            <w:pPr>
              <w:ind w:right="49"/>
              <w:jc w:val="center"/>
              <w:rPr>
                <w:rFonts w:ascii="Arial" w:eastAsia="Calibri" w:hAnsi="Arial" w:cs="Arial"/>
                <w:b/>
                <w:bCs/>
                <w:color w:val="FFFFFF" w:themeColor="background1"/>
                <w:sz w:val="16"/>
                <w:szCs w:val="16"/>
                <w:lang w:val="es-ES" w:eastAsia="en-US"/>
              </w:rPr>
            </w:pPr>
            <w:r>
              <w:rPr>
                <w:rFonts w:ascii="Arial" w:eastAsia="Calibri" w:hAnsi="Arial" w:cs="Arial"/>
                <w:b/>
                <w:bCs/>
                <w:color w:val="FFFFFF" w:themeColor="background1"/>
                <w:sz w:val="16"/>
                <w:szCs w:val="16"/>
                <w:lang w:val="es-ES" w:eastAsia="en-US"/>
              </w:rPr>
              <w:t>XX</w:t>
            </w:r>
          </w:p>
        </w:tc>
      </w:tr>
    </w:tbl>
    <w:p w14:paraId="5134AA00" w14:textId="77777777" w:rsidR="00F229E6" w:rsidRPr="004D4A9D" w:rsidRDefault="00F229E6" w:rsidP="00F63F99">
      <w:pPr>
        <w:ind w:right="49"/>
        <w:jc w:val="both"/>
        <w:rPr>
          <w:rFonts w:ascii="Arial" w:eastAsia="Calibri" w:hAnsi="Arial" w:cs="Arial"/>
          <w:color w:val="FFFFFF" w:themeColor="background1"/>
          <w:sz w:val="20"/>
          <w:szCs w:val="20"/>
          <w:lang w:val="es-ES" w:eastAsia="en-US"/>
        </w:rPr>
      </w:pPr>
    </w:p>
    <w:p w14:paraId="31A8D246" w14:textId="77777777" w:rsidR="00214FEB" w:rsidRPr="004D4A9D" w:rsidRDefault="00214FEB" w:rsidP="00F63F99">
      <w:pPr>
        <w:ind w:right="49"/>
        <w:jc w:val="both"/>
        <w:rPr>
          <w:rFonts w:ascii="Arial" w:eastAsia="Calibri" w:hAnsi="Arial" w:cs="Arial"/>
          <w:color w:val="FFFFFF" w:themeColor="background1"/>
          <w:sz w:val="20"/>
          <w:szCs w:val="20"/>
          <w:lang w:val="es-ES"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013"/>
        <w:gridCol w:w="5478"/>
        <w:gridCol w:w="1487"/>
      </w:tblGrid>
      <w:tr w:rsidR="00EF446E" w:rsidRPr="004D4A9D" w14:paraId="5486EF22" w14:textId="77777777" w:rsidTr="0048386D">
        <w:trPr>
          <w:trHeight w:val="259"/>
          <w:jc w:val="center"/>
        </w:trPr>
        <w:tc>
          <w:tcPr>
            <w:tcW w:w="8828" w:type="dxa"/>
            <w:gridSpan w:val="3"/>
            <w:tcBorders>
              <w:top w:val="single" w:sz="4" w:space="0" w:color="auto"/>
              <w:left w:val="single" w:sz="4" w:space="0" w:color="auto"/>
              <w:bottom w:val="single" w:sz="4" w:space="0" w:color="auto"/>
              <w:right w:val="single" w:sz="4" w:space="0" w:color="auto"/>
            </w:tcBorders>
            <w:shd w:val="clear" w:color="auto" w:fill="006666"/>
            <w:vAlign w:val="center"/>
            <w:hideMark/>
          </w:tcPr>
          <w:p w14:paraId="6C6AB3F7"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val="es-ES" w:eastAsia="en-US"/>
              </w:rPr>
              <w:t xml:space="preserve">IV.- </w:t>
            </w:r>
            <w:r w:rsidRPr="004D4A9D">
              <w:rPr>
                <w:rFonts w:ascii="Arial" w:eastAsia="Calibri" w:hAnsi="Arial" w:cs="Arial"/>
                <w:b/>
                <w:color w:val="FFFFFF" w:themeColor="background1"/>
                <w:sz w:val="16"/>
                <w:szCs w:val="16"/>
                <w:lang w:val="es-ES" w:eastAsia="en-US"/>
              </w:rPr>
              <w:t>CUMPLIMIENTO DE CONTRATOS – 6 PUNTOS.</w:t>
            </w:r>
          </w:p>
        </w:tc>
      </w:tr>
      <w:tr w:rsidR="00EF446E" w:rsidRPr="004D4A9D" w14:paraId="1A4246ED" w14:textId="77777777" w:rsidTr="0048386D">
        <w:trPr>
          <w:trHeight w:val="259"/>
          <w:tblHeader/>
          <w:jc w:val="center"/>
        </w:trPr>
        <w:tc>
          <w:tcPr>
            <w:tcW w:w="1980"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5790D47A"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val="es-ES" w:eastAsia="en-US"/>
              </w:rPr>
              <w:t>RUBRO</w:t>
            </w:r>
          </w:p>
        </w:tc>
        <w:tc>
          <w:tcPr>
            <w:tcW w:w="5386"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6A342017"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eastAsia="en-US"/>
              </w:rPr>
              <w:t>CONDICIÓN TÉCNICA REQUERIDA PARA OBTENER EL PUNTAJE</w:t>
            </w:r>
          </w:p>
        </w:tc>
        <w:tc>
          <w:tcPr>
            <w:tcW w:w="1462"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6CBFEF0A" w14:textId="77777777" w:rsidR="00F229E6" w:rsidRPr="004D4A9D" w:rsidRDefault="00F229E6" w:rsidP="00F63F99">
            <w:pPr>
              <w:ind w:right="49"/>
              <w:jc w:val="center"/>
              <w:rPr>
                <w:rFonts w:ascii="Arial" w:eastAsia="Calibri" w:hAnsi="Arial" w:cs="Arial"/>
                <w:b/>
                <w:bCs/>
                <w:color w:val="FFFFFF" w:themeColor="background1"/>
                <w:sz w:val="16"/>
                <w:szCs w:val="16"/>
                <w:lang w:val="es-ES" w:eastAsia="en-US"/>
              </w:rPr>
            </w:pPr>
            <w:r w:rsidRPr="004D4A9D">
              <w:rPr>
                <w:rFonts w:ascii="Arial" w:eastAsia="Calibri" w:hAnsi="Arial" w:cs="Arial"/>
                <w:b/>
                <w:bCs/>
                <w:color w:val="FFFFFF" w:themeColor="background1"/>
                <w:sz w:val="16"/>
                <w:szCs w:val="16"/>
                <w:lang w:val="es-ES" w:eastAsia="en-US"/>
              </w:rPr>
              <w:t>PUNTOS A DISTRIBUIR</w:t>
            </w:r>
          </w:p>
        </w:tc>
      </w:tr>
      <w:tr w:rsidR="00F229E6" w:rsidRPr="004D4A9D" w14:paraId="01C90540" w14:textId="77777777" w:rsidTr="00643BA4">
        <w:trPr>
          <w:trHeight w:val="306"/>
          <w:jc w:val="center"/>
        </w:trPr>
        <w:tc>
          <w:tcPr>
            <w:tcW w:w="1980" w:type="dxa"/>
            <w:tcBorders>
              <w:top w:val="single" w:sz="4" w:space="0" w:color="auto"/>
              <w:left w:val="single" w:sz="4" w:space="0" w:color="auto"/>
              <w:bottom w:val="single" w:sz="4" w:space="0" w:color="auto"/>
              <w:right w:val="single" w:sz="4" w:space="0" w:color="auto"/>
            </w:tcBorders>
            <w:vAlign w:val="center"/>
            <w:hideMark/>
          </w:tcPr>
          <w:p w14:paraId="7BA7A1F9" w14:textId="41DC097D" w:rsidR="00F229E6" w:rsidRPr="004D4A9D" w:rsidRDefault="00F229E6" w:rsidP="00F63F99">
            <w:pPr>
              <w:ind w:right="49"/>
              <w:jc w:val="center"/>
              <w:rPr>
                <w:rFonts w:ascii="Arial" w:eastAsia="Calibri" w:hAnsi="Arial" w:cs="Arial"/>
                <w:b/>
                <w:color w:val="000000"/>
                <w:sz w:val="16"/>
                <w:szCs w:val="16"/>
                <w:lang w:val="es-ES" w:eastAsia="en-US"/>
              </w:rPr>
            </w:pPr>
            <w:bookmarkStart w:id="12" w:name="_Hlk477891980"/>
            <w:proofErr w:type="spellStart"/>
            <w:r w:rsidRPr="004D4A9D">
              <w:rPr>
                <w:rFonts w:ascii="Arial" w:eastAsia="Calibri" w:hAnsi="Arial" w:cs="Arial"/>
                <w:b/>
                <w:color w:val="000000"/>
                <w:sz w:val="16"/>
                <w:szCs w:val="16"/>
                <w:lang w:val="es-ES" w:eastAsia="en-US"/>
              </w:rPr>
              <w:t>IV.a</w:t>
            </w:r>
            <w:proofErr w:type="spellEnd"/>
            <w:r w:rsidRPr="004D4A9D">
              <w:rPr>
                <w:rFonts w:ascii="Arial" w:eastAsia="Calibri" w:hAnsi="Arial" w:cs="Arial"/>
                <w:b/>
                <w:color w:val="000000"/>
                <w:sz w:val="16"/>
                <w:szCs w:val="16"/>
                <w:lang w:val="es-ES" w:eastAsia="en-US"/>
              </w:rPr>
              <w:t>) CUMPLIMIENTO DE CONTRATOS</w:t>
            </w:r>
            <w:bookmarkEnd w:id="12"/>
          </w:p>
        </w:tc>
        <w:tc>
          <w:tcPr>
            <w:tcW w:w="5386" w:type="dxa"/>
            <w:tcBorders>
              <w:top w:val="single" w:sz="4" w:space="0" w:color="auto"/>
              <w:left w:val="single" w:sz="4" w:space="0" w:color="auto"/>
              <w:bottom w:val="single" w:sz="4" w:space="0" w:color="auto"/>
              <w:right w:val="single" w:sz="4" w:space="0" w:color="auto"/>
            </w:tcBorders>
            <w:vAlign w:val="center"/>
          </w:tcPr>
          <w:p w14:paraId="66B6EB66" w14:textId="77777777" w:rsidR="008F2712" w:rsidRPr="004D4A9D" w:rsidRDefault="008F2712" w:rsidP="00F63F99">
            <w:pPr>
              <w:ind w:right="49"/>
              <w:jc w:val="both"/>
              <w:rPr>
                <w:rFonts w:ascii="Arial" w:eastAsia="Calibri" w:hAnsi="Arial" w:cs="Arial"/>
                <w:color w:val="000000"/>
                <w:sz w:val="16"/>
                <w:szCs w:val="16"/>
                <w:lang w:val="es-ES" w:eastAsia="en-US"/>
              </w:rPr>
            </w:pPr>
          </w:p>
          <w:p w14:paraId="4ABBE094" w14:textId="04C8D22A" w:rsidR="00C835EE" w:rsidRPr="004D4A9D" w:rsidRDefault="00C835EE" w:rsidP="00F63F99">
            <w:pPr>
              <w:pStyle w:val="Prrafodelista"/>
              <w:ind w:left="0"/>
              <w:jc w:val="both"/>
              <w:rPr>
                <w:rFonts w:ascii="Arial" w:eastAsia="Calibri" w:hAnsi="Arial" w:cs="Arial"/>
                <w:color w:val="000000"/>
                <w:sz w:val="16"/>
                <w:szCs w:val="16"/>
                <w:lang w:val="es-ES" w:eastAsia="en-US"/>
              </w:rPr>
            </w:pPr>
            <w:r w:rsidRPr="004D4A9D">
              <w:rPr>
                <w:rFonts w:ascii="Arial" w:eastAsia="Calibri" w:hAnsi="Arial" w:cs="Arial"/>
                <w:color w:val="000000"/>
                <w:sz w:val="16"/>
                <w:szCs w:val="16"/>
                <w:lang w:val="es-ES" w:eastAsia="en-US"/>
              </w:rPr>
              <w:t xml:space="preserve">El LICITANTE deberá presentar copia de </w:t>
            </w:r>
            <w:r w:rsidR="00ED2F39" w:rsidRPr="004D4A9D">
              <w:rPr>
                <w:rFonts w:ascii="Arial" w:hAnsi="Arial" w:cs="Arial"/>
                <w:sz w:val="16"/>
                <w:szCs w:val="16"/>
              </w:rPr>
              <w:t>mínimo 2 (dos) y máximo 5 (cinco) contratos</w:t>
            </w:r>
            <w:r w:rsidRPr="004D4A9D">
              <w:rPr>
                <w:rFonts w:ascii="Arial" w:eastAsia="Calibri" w:hAnsi="Arial" w:cs="Arial"/>
                <w:color w:val="000000"/>
                <w:sz w:val="16"/>
                <w:szCs w:val="16"/>
                <w:lang w:val="es-ES" w:eastAsia="en-US"/>
              </w:rPr>
              <w:t>, convenios, pedidos, ordenes de prestación de servicios similares prestados con anterioridad que presentó para acreditar su Especialidad, así como copia del documento en el que conste el cumplimiento de las obligaciones, pudiendo ser liberación de garantía de cumplimiento o acta finiquito.</w:t>
            </w:r>
          </w:p>
          <w:p w14:paraId="24A37AF0" w14:textId="77777777" w:rsidR="00C835EE" w:rsidRPr="004D4A9D" w:rsidRDefault="00C835EE" w:rsidP="00F63F99">
            <w:pPr>
              <w:pStyle w:val="Prrafodelista"/>
              <w:ind w:left="0"/>
              <w:jc w:val="both"/>
              <w:rPr>
                <w:rFonts w:ascii="Arial" w:eastAsia="Calibri" w:hAnsi="Arial" w:cs="Arial"/>
                <w:color w:val="000000"/>
                <w:sz w:val="16"/>
                <w:szCs w:val="16"/>
                <w:lang w:val="es-ES" w:eastAsia="en-US"/>
              </w:rPr>
            </w:pPr>
          </w:p>
          <w:p w14:paraId="2EB0159E" w14:textId="77777777" w:rsidR="00C835EE" w:rsidRPr="004D4A9D" w:rsidRDefault="00C835EE" w:rsidP="00F63F99">
            <w:pPr>
              <w:pStyle w:val="Prrafodelista"/>
              <w:ind w:left="0"/>
              <w:jc w:val="both"/>
              <w:rPr>
                <w:rFonts w:ascii="Arial" w:hAnsi="Arial" w:cs="Arial"/>
                <w:sz w:val="16"/>
                <w:szCs w:val="16"/>
                <w:lang w:eastAsia="ar-SA"/>
              </w:rPr>
            </w:pPr>
            <w:r w:rsidRPr="004D4A9D">
              <w:rPr>
                <w:rFonts w:ascii="Arial" w:hAnsi="Arial" w:cs="Arial"/>
                <w:sz w:val="16"/>
                <w:szCs w:val="16"/>
                <w:lang w:eastAsia="ar-SA"/>
              </w:rPr>
              <w:t xml:space="preserve">Los </w:t>
            </w:r>
            <w:r w:rsidRPr="004D4A9D">
              <w:rPr>
                <w:rFonts w:ascii="Arial" w:eastAsia="Calibri" w:hAnsi="Arial" w:cs="Arial"/>
                <w:color w:val="000000"/>
                <w:sz w:val="16"/>
                <w:szCs w:val="16"/>
                <w:lang w:val="es-ES" w:eastAsia="en-US"/>
              </w:rPr>
              <w:t xml:space="preserve">contratos, convenios, pedidos, ordenes de prestación de servicios similares prestados con anterioridad </w:t>
            </w:r>
            <w:r w:rsidRPr="004D4A9D">
              <w:rPr>
                <w:rFonts w:ascii="Arial" w:hAnsi="Arial" w:cs="Arial"/>
                <w:sz w:val="16"/>
                <w:szCs w:val="16"/>
                <w:lang w:eastAsia="ar-SA"/>
              </w:rPr>
              <w:t>que se presenten deberán estar relacionados en un escrito libre indicando número de contrato, nombre del cliente, vigencia y documento con el que acredita su cumplimiento (</w:t>
            </w:r>
            <w:r w:rsidRPr="004D4A9D">
              <w:rPr>
                <w:rFonts w:ascii="Arial" w:eastAsia="Calibri" w:hAnsi="Arial" w:cs="Arial"/>
                <w:color w:val="000000"/>
                <w:sz w:val="16"/>
                <w:szCs w:val="16"/>
                <w:lang w:val="es-ES" w:eastAsia="en-US"/>
              </w:rPr>
              <w:t xml:space="preserve">pudiendo ser liberación de garantía de cumplimiento o acta finiquito) </w:t>
            </w:r>
            <w:r w:rsidRPr="004D4A9D">
              <w:rPr>
                <w:rFonts w:ascii="Arial" w:hAnsi="Arial" w:cs="Arial"/>
                <w:sz w:val="16"/>
                <w:szCs w:val="16"/>
                <w:lang w:eastAsia="ar-SA"/>
              </w:rPr>
              <w:t>y deberán cumplir con al menos los siguientes requisitos.</w:t>
            </w:r>
          </w:p>
          <w:p w14:paraId="343A0C5D" w14:textId="77777777" w:rsidR="00C835EE" w:rsidRPr="004D4A9D" w:rsidRDefault="00C835EE" w:rsidP="00F63F99">
            <w:pPr>
              <w:pStyle w:val="Prrafodelista"/>
              <w:ind w:left="0"/>
              <w:jc w:val="both"/>
              <w:rPr>
                <w:rFonts w:ascii="Arial" w:hAnsi="Arial" w:cs="Arial"/>
                <w:sz w:val="16"/>
                <w:szCs w:val="16"/>
                <w:lang w:eastAsia="ar-SA"/>
              </w:rPr>
            </w:pPr>
          </w:p>
          <w:p w14:paraId="31F92DF1" w14:textId="222E3DEE" w:rsidR="00C835EE" w:rsidRPr="004D4A9D" w:rsidRDefault="00C835EE" w:rsidP="00F63F99">
            <w:pPr>
              <w:pStyle w:val="Prrafodelista"/>
              <w:ind w:left="0"/>
              <w:jc w:val="both"/>
              <w:rPr>
                <w:rFonts w:ascii="Arial" w:hAnsi="Arial" w:cs="Arial"/>
                <w:sz w:val="16"/>
                <w:szCs w:val="16"/>
                <w:lang w:eastAsia="ar-SA"/>
              </w:rPr>
            </w:pPr>
            <w:r w:rsidRPr="004D4A9D">
              <w:rPr>
                <w:rFonts w:ascii="Arial" w:hAnsi="Arial" w:cs="Arial"/>
                <w:sz w:val="16"/>
                <w:szCs w:val="16"/>
                <w:lang w:eastAsia="ar-SA"/>
              </w:rPr>
              <w:t>Que hayan sido celebrados dentro de los 10 años previos a la fecha de presentación y apertura de proposiciones.</w:t>
            </w:r>
          </w:p>
          <w:p w14:paraId="3F644E71" w14:textId="77777777" w:rsidR="00C835EE" w:rsidRPr="004D4A9D" w:rsidRDefault="00C835EE" w:rsidP="00F63F99">
            <w:pPr>
              <w:jc w:val="both"/>
              <w:rPr>
                <w:rFonts w:ascii="Arial" w:eastAsia="Calibri" w:hAnsi="Arial" w:cs="Arial"/>
                <w:color w:val="000000"/>
                <w:sz w:val="16"/>
                <w:szCs w:val="16"/>
                <w:lang w:val="es-ES" w:eastAsia="en-US"/>
              </w:rPr>
            </w:pPr>
          </w:p>
          <w:p w14:paraId="0622215E" w14:textId="77777777" w:rsidR="00C835EE" w:rsidRPr="004D4A9D" w:rsidRDefault="00C835EE" w:rsidP="00F63F99">
            <w:pPr>
              <w:jc w:val="both"/>
              <w:rPr>
                <w:rFonts w:ascii="Arial" w:eastAsia="Calibri" w:hAnsi="Arial" w:cs="Arial"/>
                <w:color w:val="000000"/>
                <w:sz w:val="16"/>
                <w:szCs w:val="16"/>
                <w:lang w:eastAsia="en-US"/>
              </w:rPr>
            </w:pPr>
            <w:r w:rsidRPr="004D4A9D">
              <w:rPr>
                <w:rFonts w:ascii="Arial" w:eastAsia="Calibri" w:hAnsi="Arial" w:cs="Arial"/>
                <w:color w:val="000000"/>
                <w:sz w:val="16"/>
                <w:szCs w:val="16"/>
                <w:lang w:val="es-ES" w:eastAsia="en-US"/>
              </w:rPr>
              <w:t>Los contratos que presente</w:t>
            </w:r>
            <w:r w:rsidRPr="004D4A9D">
              <w:rPr>
                <w:rFonts w:ascii="Arial" w:eastAsia="Calibri" w:hAnsi="Arial" w:cs="Arial"/>
                <w:color w:val="000000"/>
                <w:sz w:val="16"/>
                <w:szCs w:val="16"/>
                <w:lang w:eastAsia="en-US"/>
              </w:rPr>
              <w:t xml:space="preserve"> deberán contener </w:t>
            </w:r>
            <w:r w:rsidRPr="004D4A9D">
              <w:rPr>
                <w:rFonts w:ascii="Arial" w:hAnsi="Arial" w:cs="Arial"/>
                <w:sz w:val="16"/>
                <w:szCs w:val="16"/>
              </w:rPr>
              <w:t>de forma obligatoria la operación de al menos 2 (dos) de los siguientes 4 (cuatro) conceptos principales del servicio:</w:t>
            </w:r>
          </w:p>
          <w:p w14:paraId="6666BE3B" w14:textId="77777777" w:rsidR="00C835EE" w:rsidRPr="004D4A9D" w:rsidRDefault="00C835EE" w:rsidP="00F63F99">
            <w:pPr>
              <w:jc w:val="both"/>
              <w:rPr>
                <w:rFonts w:ascii="Arial" w:eastAsia="Calibri" w:hAnsi="Arial" w:cs="Arial"/>
                <w:color w:val="000000"/>
                <w:sz w:val="16"/>
                <w:szCs w:val="16"/>
                <w:lang w:eastAsia="en-US"/>
              </w:rPr>
            </w:pPr>
          </w:p>
          <w:p w14:paraId="0E9CC849" w14:textId="6F1B390A" w:rsidR="00C835EE" w:rsidRPr="004D4A9D" w:rsidRDefault="00C835EE" w:rsidP="00F63F99">
            <w:pPr>
              <w:pStyle w:val="Prrafodelista"/>
              <w:numPr>
                <w:ilvl w:val="0"/>
                <w:numId w:val="81"/>
              </w:numPr>
              <w:jc w:val="both"/>
              <w:rPr>
                <w:rFonts w:ascii="Arial" w:hAnsi="Arial" w:cs="Arial"/>
                <w:b/>
                <w:bCs/>
                <w:sz w:val="16"/>
                <w:szCs w:val="16"/>
                <w:lang w:val="es-ES"/>
              </w:rPr>
            </w:pPr>
            <w:r w:rsidRPr="004D4A9D">
              <w:rPr>
                <w:rFonts w:ascii="Arial" w:hAnsi="Arial" w:cs="Arial"/>
                <w:b/>
                <w:bCs/>
                <w:sz w:val="16"/>
                <w:szCs w:val="16"/>
                <w:lang w:val="es-ES"/>
              </w:rPr>
              <w:t>Instalación, Encendido, Configuración, Interconexión y Puesta a punto de la Infraestructura Física con la que se prestará el servicio.</w:t>
            </w:r>
          </w:p>
          <w:p w14:paraId="2FBC4CBF" w14:textId="3B9818A1" w:rsidR="00C835EE" w:rsidRPr="004D4A9D" w:rsidRDefault="00C835EE" w:rsidP="00F63F99">
            <w:pPr>
              <w:pStyle w:val="Prrafodelista"/>
              <w:numPr>
                <w:ilvl w:val="0"/>
                <w:numId w:val="81"/>
              </w:numPr>
              <w:jc w:val="both"/>
              <w:rPr>
                <w:rFonts w:ascii="Arial" w:hAnsi="Arial" w:cs="Arial"/>
                <w:b/>
                <w:bCs/>
                <w:sz w:val="16"/>
                <w:szCs w:val="16"/>
                <w:lang w:val="es-ES"/>
              </w:rPr>
            </w:pPr>
            <w:r w:rsidRPr="004D4A9D">
              <w:rPr>
                <w:rFonts w:ascii="Arial" w:hAnsi="Arial" w:cs="Arial"/>
                <w:b/>
                <w:bCs/>
                <w:sz w:val="16"/>
                <w:szCs w:val="16"/>
                <w:lang w:val="es-ES"/>
              </w:rPr>
              <w:lastRenderedPageBreak/>
              <w:t>Operación y Soporte de la Infraestructura Física.</w:t>
            </w:r>
          </w:p>
          <w:p w14:paraId="65D90603" w14:textId="25A13C9C" w:rsidR="00C835EE" w:rsidRPr="004D4A9D" w:rsidRDefault="00C835EE" w:rsidP="00F63F99">
            <w:pPr>
              <w:pStyle w:val="Prrafodelista"/>
              <w:numPr>
                <w:ilvl w:val="0"/>
                <w:numId w:val="81"/>
              </w:numPr>
              <w:jc w:val="both"/>
              <w:rPr>
                <w:rFonts w:ascii="Arial" w:hAnsi="Arial" w:cs="Arial"/>
                <w:b/>
                <w:bCs/>
                <w:sz w:val="16"/>
                <w:szCs w:val="16"/>
                <w:lang w:val="es-ES"/>
              </w:rPr>
            </w:pPr>
            <w:r w:rsidRPr="004D4A9D">
              <w:rPr>
                <w:rFonts w:ascii="Arial" w:hAnsi="Arial" w:cs="Arial"/>
                <w:b/>
                <w:bCs/>
                <w:sz w:val="16"/>
                <w:szCs w:val="16"/>
              </w:rPr>
              <w:t>Visibilidad y Monitoreo de la Infraestructura Física.</w:t>
            </w:r>
          </w:p>
          <w:p w14:paraId="51C89DFF" w14:textId="42D7F244" w:rsidR="00C835EE" w:rsidRPr="004D4A9D" w:rsidRDefault="00C835EE" w:rsidP="00F63F99">
            <w:pPr>
              <w:pStyle w:val="Prrafodelista"/>
              <w:numPr>
                <w:ilvl w:val="0"/>
                <w:numId w:val="81"/>
              </w:numPr>
              <w:jc w:val="both"/>
              <w:rPr>
                <w:rFonts w:ascii="Arial" w:hAnsi="Arial" w:cs="Arial"/>
                <w:sz w:val="16"/>
                <w:szCs w:val="16"/>
              </w:rPr>
            </w:pPr>
            <w:r w:rsidRPr="004D4A9D">
              <w:rPr>
                <w:rFonts w:ascii="Arial" w:hAnsi="Arial" w:cs="Arial"/>
                <w:b/>
                <w:bCs/>
                <w:sz w:val="16"/>
                <w:szCs w:val="16"/>
                <w:lang w:val="es-ES"/>
              </w:rPr>
              <w:t>Análisis de desempeño de la infraestructura de en centros de datos de EL INSTITUTO y sus propuestas de mejora continua.</w:t>
            </w:r>
          </w:p>
          <w:p w14:paraId="6EB4042F" w14:textId="77777777" w:rsidR="00C835EE" w:rsidRPr="004D4A9D" w:rsidRDefault="00C835EE" w:rsidP="00F63F99">
            <w:pPr>
              <w:pStyle w:val="Prrafodelista"/>
              <w:ind w:left="0"/>
              <w:jc w:val="both"/>
              <w:rPr>
                <w:rFonts w:ascii="Arial" w:hAnsi="Arial" w:cs="Arial"/>
                <w:sz w:val="16"/>
                <w:szCs w:val="16"/>
              </w:rPr>
            </w:pPr>
          </w:p>
          <w:tbl>
            <w:tblPr>
              <w:tblStyle w:val="Tablaconcuadrcula"/>
              <w:tblW w:w="5000" w:type="pct"/>
              <w:jc w:val="center"/>
              <w:tblLayout w:type="fixed"/>
              <w:tblLook w:val="04A0" w:firstRow="1" w:lastRow="0" w:firstColumn="1" w:lastColumn="0" w:noHBand="0" w:noVBand="1"/>
            </w:tblPr>
            <w:tblGrid>
              <w:gridCol w:w="2664"/>
              <w:gridCol w:w="2664"/>
            </w:tblGrid>
            <w:tr w:rsidR="00C835EE" w:rsidRPr="004D4A9D" w14:paraId="6E746722" w14:textId="77777777" w:rsidTr="0048386D">
              <w:trPr>
                <w:jc w:val="center"/>
              </w:trPr>
              <w:tc>
                <w:tcPr>
                  <w:tcW w:w="3631" w:type="dxa"/>
                  <w:shd w:val="clear" w:color="auto" w:fill="006666"/>
                  <w:vAlign w:val="center"/>
                </w:tcPr>
                <w:p w14:paraId="0B116BA6" w14:textId="77777777" w:rsidR="00C835EE" w:rsidRPr="004D4A9D" w:rsidRDefault="00C835EE" w:rsidP="00F63F99">
                  <w:pPr>
                    <w:jc w:val="center"/>
                    <w:rPr>
                      <w:rFonts w:ascii="Arial" w:hAnsi="Arial" w:cs="Arial"/>
                      <w:b/>
                      <w:bCs/>
                      <w:color w:val="FFFFFF" w:themeColor="background1"/>
                      <w:sz w:val="16"/>
                      <w:szCs w:val="16"/>
                    </w:rPr>
                  </w:pPr>
                  <w:r w:rsidRPr="004D4A9D">
                    <w:rPr>
                      <w:rFonts w:ascii="Arial" w:hAnsi="Arial" w:cs="Arial"/>
                      <w:b/>
                      <w:bCs/>
                      <w:color w:val="FFFFFF" w:themeColor="background1"/>
                      <w:sz w:val="16"/>
                      <w:szCs w:val="16"/>
                    </w:rPr>
                    <w:t>Cantidad de Contratos Presentados</w:t>
                  </w:r>
                </w:p>
              </w:tc>
              <w:tc>
                <w:tcPr>
                  <w:tcW w:w="3632" w:type="dxa"/>
                  <w:shd w:val="clear" w:color="auto" w:fill="006666"/>
                  <w:vAlign w:val="center"/>
                </w:tcPr>
                <w:p w14:paraId="365B7A6D" w14:textId="77777777" w:rsidR="00C835EE" w:rsidRPr="004D4A9D" w:rsidRDefault="00C835EE" w:rsidP="00F63F99">
                  <w:pPr>
                    <w:jc w:val="center"/>
                    <w:rPr>
                      <w:rFonts w:ascii="Arial" w:hAnsi="Arial" w:cs="Arial"/>
                      <w:b/>
                      <w:bCs/>
                      <w:color w:val="FFFFFF" w:themeColor="background1"/>
                      <w:sz w:val="16"/>
                      <w:szCs w:val="16"/>
                    </w:rPr>
                  </w:pPr>
                  <w:r w:rsidRPr="004D4A9D">
                    <w:rPr>
                      <w:rFonts w:ascii="Arial" w:hAnsi="Arial" w:cs="Arial"/>
                      <w:b/>
                      <w:bCs/>
                      <w:color w:val="FFFFFF" w:themeColor="background1"/>
                      <w:sz w:val="16"/>
                      <w:szCs w:val="16"/>
                    </w:rPr>
                    <w:t>Puntos</w:t>
                  </w:r>
                </w:p>
              </w:tc>
            </w:tr>
            <w:tr w:rsidR="00C835EE" w:rsidRPr="004D4A9D" w14:paraId="6D442B7D" w14:textId="77777777" w:rsidTr="00EF446E">
              <w:trPr>
                <w:jc w:val="center"/>
              </w:trPr>
              <w:tc>
                <w:tcPr>
                  <w:tcW w:w="3631" w:type="dxa"/>
                  <w:vAlign w:val="center"/>
                </w:tcPr>
                <w:p w14:paraId="02A584C2" w14:textId="77777777" w:rsidR="00C835EE" w:rsidRPr="004D4A9D" w:rsidRDefault="00C835EE" w:rsidP="00F63F99">
                  <w:pPr>
                    <w:jc w:val="center"/>
                    <w:rPr>
                      <w:rFonts w:ascii="Arial" w:hAnsi="Arial" w:cs="Arial"/>
                      <w:sz w:val="16"/>
                      <w:szCs w:val="16"/>
                    </w:rPr>
                  </w:pPr>
                  <w:r w:rsidRPr="004D4A9D">
                    <w:rPr>
                      <w:rFonts w:ascii="Arial" w:hAnsi="Arial" w:cs="Arial"/>
                      <w:sz w:val="16"/>
                      <w:szCs w:val="16"/>
                    </w:rPr>
                    <w:t>5 Contratos</w:t>
                  </w:r>
                </w:p>
              </w:tc>
              <w:tc>
                <w:tcPr>
                  <w:tcW w:w="3632" w:type="dxa"/>
                  <w:vAlign w:val="center"/>
                </w:tcPr>
                <w:p w14:paraId="22E2AE44" w14:textId="33E7570E" w:rsidR="00C835EE" w:rsidRPr="004D4A9D" w:rsidRDefault="00BC6550" w:rsidP="00F63F99">
                  <w:pPr>
                    <w:jc w:val="center"/>
                    <w:rPr>
                      <w:rFonts w:ascii="Arial" w:hAnsi="Arial" w:cs="Arial"/>
                      <w:sz w:val="16"/>
                      <w:szCs w:val="16"/>
                    </w:rPr>
                  </w:pPr>
                  <w:r>
                    <w:rPr>
                      <w:rFonts w:ascii="Arial" w:hAnsi="Arial" w:cs="Arial"/>
                      <w:sz w:val="16"/>
                      <w:szCs w:val="16"/>
                    </w:rPr>
                    <w:t>XX</w:t>
                  </w:r>
                  <w:r w:rsidR="00C835EE" w:rsidRPr="004D4A9D">
                    <w:rPr>
                      <w:rFonts w:ascii="Arial" w:hAnsi="Arial" w:cs="Arial"/>
                      <w:sz w:val="16"/>
                      <w:szCs w:val="16"/>
                    </w:rPr>
                    <w:t xml:space="preserve"> Puntos</w:t>
                  </w:r>
                </w:p>
              </w:tc>
            </w:tr>
            <w:tr w:rsidR="00C835EE" w:rsidRPr="004D4A9D" w14:paraId="212D09D9" w14:textId="77777777" w:rsidTr="00EF446E">
              <w:trPr>
                <w:jc w:val="center"/>
              </w:trPr>
              <w:tc>
                <w:tcPr>
                  <w:tcW w:w="3631" w:type="dxa"/>
                  <w:vAlign w:val="center"/>
                </w:tcPr>
                <w:p w14:paraId="6B454182" w14:textId="77777777" w:rsidR="00C835EE" w:rsidRPr="004D4A9D" w:rsidRDefault="00C835EE" w:rsidP="00F63F99">
                  <w:pPr>
                    <w:jc w:val="center"/>
                    <w:rPr>
                      <w:rFonts w:ascii="Arial" w:hAnsi="Arial" w:cs="Arial"/>
                      <w:sz w:val="16"/>
                      <w:szCs w:val="16"/>
                    </w:rPr>
                  </w:pPr>
                  <w:r w:rsidRPr="004D4A9D">
                    <w:rPr>
                      <w:rFonts w:ascii="Arial" w:hAnsi="Arial" w:cs="Arial"/>
                      <w:sz w:val="16"/>
                      <w:szCs w:val="16"/>
                    </w:rPr>
                    <w:t>4 Contratos</w:t>
                  </w:r>
                </w:p>
              </w:tc>
              <w:tc>
                <w:tcPr>
                  <w:tcW w:w="3632" w:type="dxa"/>
                  <w:vAlign w:val="center"/>
                </w:tcPr>
                <w:p w14:paraId="5AEF1608" w14:textId="181BA04E" w:rsidR="00C835EE" w:rsidRPr="004D4A9D" w:rsidRDefault="00BC6550" w:rsidP="00F63F99">
                  <w:pPr>
                    <w:jc w:val="center"/>
                    <w:rPr>
                      <w:rFonts w:ascii="Arial" w:hAnsi="Arial" w:cs="Arial"/>
                      <w:sz w:val="16"/>
                      <w:szCs w:val="16"/>
                    </w:rPr>
                  </w:pPr>
                  <w:r>
                    <w:rPr>
                      <w:rFonts w:ascii="Arial" w:hAnsi="Arial" w:cs="Arial"/>
                      <w:sz w:val="16"/>
                      <w:szCs w:val="16"/>
                    </w:rPr>
                    <w:t>XX</w:t>
                  </w:r>
                  <w:r w:rsidR="00C835EE" w:rsidRPr="004D4A9D">
                    <w:rPr>
                      <w:rFonts w:ascii="Arial" w:hAnsi="Arial" w:cs="Arial"/>
                      <w:sz w:val="16"/>
                      <w:szCs w:val="16"/>
                    </w:rPr>
                    <w:t xml:space="preserve"> Puntos</w:t>
                  </w:r>
                </w:p>
              </w:tc>
            </w:tr>
            <w:tr w:rsidR="00C835EE" w:rsidRPr="004D4A9D" w14:paraId="544CE6E6" w14:textId="77777777" w:rsidTr="00EF446E">
              <w:trPr>
                <w:jc w:val="center"/>
              </w:trPr>
              <w:tc>
                <w:tcPr>
                  <w:tcW w:w="3631" w:type="dxa"/>
                  <w:vAlign w:val="center"/>
                </w:tcPr>
                <w:p w14:paraId="57DF949C" w14:textId="77777777" w:rsidR="00C835EE" w:rsidRPr="004D4A9D" w:rsidRDefault="00C835EE" w:rsidP="00F63F99">
                  <w:pPr>
                    <w:jc w:val="center"/>
                    <w:rPr>
                      <w:rFonts w:ascii="Arial" w:hAnsi="Arial" w:cs="Arial"/>
                      <w:sz w:val="16"/>
                      <w:szCs w:val="16"/>
                    </w:rPr>
                  </w:pPr>
                  <w:r w:rsidRPr="004D4A9D">
                    <w:rPr>
                      <w:rFonts w:ascii="Arial" w:hAnsi="Arial" w:cs="Arial"/>
                      <w:sz w:val="16"/>
                      <w:szCs w:val="16"/>
                    </w:rPr>
                    <w:t>3 Contratos</w:t>
                  </w:r>
                </w:p>
              </w:tc>
              <w:tc>
                <w:tcPr>
                  <w:tcW w:w="3632" w:type="dxa"/>
                  <w:vAlign w:val="center"/>
                </w:tcPr>
                <w:p w14:paraId="37550927" w14:textId="454B2B92" w:rsidR="00C835EE" w:rsidRPr="004D4A9D" w:rsidRDefault="00BC6550" w:rsidP="00F63F99">
                  <w:pPr>
                    <w:jc w:val="center"/>
                    <w:rPr>
                      <w:rFonts w:ascii="Arial" w:hAnsi="Arial" w:cs="Arial"/>
                      <w:sz w:val="16"/>
                      <w:szCs w:val="16"/>
                    </w:rPr>
                  </w:pPr>
                  <w:r>
                    <w:rPr>
                      <w:rFonts w:ascii="Arial" w:hAnsi="Arial" w:cs="Arial"/>
                      <w:sz w:val="16"/>
                      <w:szCs w:val="16"/>
                    </w:rPr>
                    <w:t>XX</w:t>
                  </w:r>
                  <w:r w:rsidR="00C835EE" w:rsidRPr="004D4A9D">
                    <w:rPr>
                      <w:rFonts w:ascii="Arial" w:hAnsi="Arial" w:cs="Arial"/>
                      <w:sz w:val="16"/>
                      <w:szCs w:val="16"/>
                    </w:rPr>
                    <w:t xml:space="preserve"> Puntos</w:t>
                  </w:r>
                </w:p>
              </w:tc>
            </w:tr>
            <w:tr w:rsidR="00C835EE" w:rsidRPr="004D4A9D" w14:paraId="0636430C" w14:textId="77777777" w:rsidTr="00EF446E">
              <w:trPr>
                <w:jc w:val="center"/>
              </w:trPr>
              <w:tc>
                <w:tcPr>
                  <w:tcW w:w="3631" w:type="dxa"/>
                  <w:vAlign w:val="center"/>
                </w:tcPr>
                <w:p w14:paraId="2542D535" w14:textId="77777777" w:rsidR="00C835EE" w:rsidRPr="004D4A9D" w:rsidRDefault="00C835EE" w:rsidP="00F63F99">
                  <w:pPr>
                    <w:jc w:val="center"/>
                    <w:rPr>
                      <w:rFonts w:ascii="Arial" w:hAnsi="Arial" w:cs="Arial"/>
                      <w:sz w:val="16"/>
                      <w:szCs w:val="16"/>
                    </w:rPr>
                  </w:pPr>
                  <w:r w:rsidRPr="004D4A9D">
                    <w:rPr>
                      <w:rFonts w:ascii="Arial" w:hAnsi="Arial" w:cs="Arial"/>
                      <w:sz w:val="16"/>
                      <w:szCs w:val="16"/>
                    </w:rPr>
                    <w:t>2 Contratos</w:t>
                  </w:r>
                </w:p>
              </w:tc>
              <w:tc>
                <w:tcPr>
                  <w:tcW w:w="3632" w:type="dxa"/>
                  <w:vAlign w:val="center"/>
                </w:tcPr>
                <w:p w14:paraId="0FFA08F4" w14:textId="18FB2C1F" w:rsidR="00C835EE" w:rsidRPr="004D4A9D" w:rsidRDefault="00BC6550" w:rsidP="00F63F99">
                  <w:pPr>
                    <w:jc w:val="center"/>
                    <w:rPr>
                      <w:rFonts w:ascii="Arial" w:hAnsi="Arial" w:cs="Arial"/>
                      <w:sz w:val="16"/>
                      <w:szCs w:val="16"/>
                    </w:rPr>
                  </w:pPr>
                  <w:r>
                    <w:rPr>
                      <w:rFonts w:ascii="Arial" w:hAnsi="Arial" w:cs="Arial"/>
                      <w:sz w:val="16"/>
                      <w:szCs w:val="16"/>
                    </w:rPr>
                    <w:t>XX</w:t>
                  </w:r>
                  <w:r w:rsidR="00C835EE" w:rsidRPr="004D4A9D">
                    <w:rPr>
                      <w:rFonts w:ascii="Arial" w:hAnsi="Arial" w:cs="Arial"/>
                      <w:sz w:val="16"/>
                      <w:szCs w:val="16"/>
                    </w:rPr>
                    <w:t xml:space="preserve"> Puntos</w:t>
                  </w:r>
                </w:p>
              </w:tc>
            </w:tr>
          </w:tbl>
          <w:p w14:paraId="6AB6E4FF" w14:textId="77777777" w:rsidR="00C835EE" w:rsidRPr="004D4A9D" w:rsidRDefault="00C835EE" w:rsidP="00F63F99">
            <w:pPr>
              <w:pStyle w:val="Prrafodelista"/>
              <w:ind w:left="0"/>
              <w:jc w:val="both"/>
              <w:rPr>
                <w:rFonts w:ascii="Arial" w:hAnsi="Arial" w:cs="Arial"/>
                <w:sz w:val="16"/>
                <w:szCs w:val="16"/>
              </w:rPr>
            </w:pPr>
          </w:p>
          <w:p w14:paraId="7EC6D597" w14:textId="50AF162E" w:rsidR="00F229E6" w:rsidRPr="004D4A9D" w:rsidRDefault="00C835EE" w:rsidP="00F63F99">
            <w:pPr>
              <w:ind w:right="49"/>
              <w:jc w:val="both"/>
              <w:rPr>
                <w:rFonts w:ascii="Arial" w:eastAsia="Calibri" w:hAnsi="Arial" w:cs="Arial"/>
                <w:color w:val="000000"/>
                <w:sz w:val="16"/>
                <w:szCs w:val="16"/>
                <w:lang w:val="es-ES" w:eastAsia="en-US"/>
              </w:rPr>
            </w:pPr>
            <w:r w:rsidRPr="004D4A9D">
              <w:rPr>
                <w:rFonts w:ascii="Arial" w:hAnsi="Arial" w:cs="Arial"/>
                <w:sz w:val="16"/>
                <w:szCs w:val="16"/>
              </w:rPr>
              <w:t xml:space="preserve">En caso de que el </w:t>
            </w:r>
            <w:r w:rsidR="00632228" w:rsidRPr="004D4A9D">
              <w:rPr>
                <w:rFonts w:ascii="Arial" w:hAnsi="Arial" w:cs="Arial"/>
                <w:sz w:val="16"/>
                <w:szCs w:val="16"/>
              </w:rPr>
              <w:t>LICITANTE</w:t>
            </w:r>
            <w:r w:rsidRPr="004D4A9D">
              <w:rPr>
                <w:rFonts w:ascii="Arial" w:hAnsi="Arial" w:cs="Arial"/>
                <w:sz w:val="16"/>
                <w:szCs w:val="16"/>
              </w:rPr>
              <w:t xml:space="preserve"> presente sólo un contrato, o los contratos que presente no cumplan con todos los requerimientos a que se refiere el siguiente párrafo o no presente ningún contrato, no se le asignarán puntos</w:t>
            </w:r>
          </w:p>
        </w:tc>
        <w:tc>
          <w:tcPr>
            <w:tcW w:w="1462" w:type="dxa"/>
            <w:tcBorders>
              <w:top w:val="single" w:sz="4" w:space="0" w:color="auto"/>
              <w:left w:val="single" w:sz="4" w:space="0" w:color="auto"/>
              <w:bottom w:val="single" w:sz="4" w:space="0" w:color="auto"/>
              <w:right w:val="single" w:sz="4" w:space="0" w:color="auto"/>
            </w:tcBorders>
            <w:vAlign w:val="center"/>
            <w:hideMark/>
          </w:tcPr>
          <w:p w14:paraId="2CFD0582" w14:textId="5B45FA70" w:rsidR="00F229E6" w:rsidRPr="004D4A9D" w:rsidRDefault="00BC6550" w:rsidP="00F63F99">
            <w:pPr>
              <w:ind w:right="49"/>
              <w:jc w:val="center"/>
              <w:rPr>
                <w:rFonts w:ascii="Arial" w:eastAsia="Calibri" w:hAnsi="Arial" w:cs="Arial"/>
                <w:color w:val="000000"/>
                <w:sz w:val="16"/>
                <w:szCs w:val="16"/>
                <w:lang w:val="es-ES" w:eastAsia="en-US"/>
              </w:rPr>
            </w:pPr>
            <w:r>
              <w:rPr>
                <w:rFonts w:ascii="Arial" w:eastAsia="Calibri" w:hAnsi="Arial" w:cs="Arial"/>
                <w:color w:val="000000"/>
                <w:sz w:val="16"/>
                <w:szCs w:val="16"/>
                <w:lang w:val="es-ES" w:eastAsia="en-US"/>
              </w:rPr>
              <w:lastRenderedPageBreak/>
              <w:t>XX</w:t>
            </w:r>
          </w:p>
        </w:tc>
      </w:tr>
      <w:tr w:rsidR="00EF446E" w:rsidRPr="004D4A9D" w14:paraId="0C4A2020" w14:textId="77777777" w:rsidTr="0048386D">
        <w:trPr>
          <w:trHeight w:val="306"/>
          <w:jc w:val="center"/>
        </w:trPr>
        <w:tc>
          <w:tcPr>
            <w:tcW w:w="7366" w:type="dxa"/>
            <w:gridSpan w:val="2"/>
            <w:tcBorders>
              <w:top w:val="single" w:sz="4" w:space="0" w:color="auto"/>
              <w:left w:val="single" w:sz="4" w:space="0" w:color="auto"/>
              <w:bottom w:val="single" w:sz="4" w:space="0" w:color="auto"/>
              <w:right w:val="single" w:sz="4" w:space="0" w:color="auto"/>
            </w:tcBorders>
            <w:shd w:val="clear" w:color="auto" w:fill="006666"/>
            <w:vAlign w:val="center"/>
            <w:hideMark/>
          </w:tcPr>
          <w:p w14:paraId="17DB247F" w14:textId="77777777" w:rsidR="00F229E6" w:rsidRPr="004D4A9D" w:rsidRDefault="00F229E6" w:rsidP="00F63F99">
            <w:pPr>
              <w:ind w:right="49"/>
              <w:jc w:val="center"/>
              <w:rPr>
                <w:rFonts w:ascii="Arial" w:eastAsia="Calibri" w:hAnsi="Arial" w:cs="Arial"/>
                <w:color w:val="FFFFFF" w:themeColor="background1"/>
                <w:sz w:val="16"/>
                <w:szCs w:val="16"/>
                <w:lang w:val="es-ES" w:eastAsia="en-US"/>
              </w:rPr>
            </w:pPr>
            <w:r w:rsidRPr="004D4A9D">
              <w:rPr>
                <w:rFonts w:ascii="Arial" w:eastAsia="Calibri" w:hAnsi="Arial" w:cs="Arial"/>
                <w:b/>
                <w:color w:val="FFFFFF" w:themeColor="background1"/>
                <w:sz w:val="16"/>
                <w:szCs w:val="16"/>
                <w:lang w:val="es-ES" w:eastAsia="en-US"/>
              </w:rPr>
              <w:lastRenderedPageBreak/>
              <w:t>TOTAL DE PUNTOS POSIBLES DE OBTENER EN EL RUBRO RELATIVO AL CUMPLIMIENTO DE CONTRATOS</w:t>
            </w:r>
          </w:p>
        </w:tc>
        <w:tc>
          <w:tcPr>
            <w:tcW w:w="1462" w:type="dxa"/>
            <w:tcBorders>
              <w:top w:val="single" w:sz="4" w:space="0" w:color="auto"/>
              <w:left w:val="single" w:sz="4" w:space="0" w:color="auto"/>
              <w:bottom w:val="single" w:sz="4" w:space="0" w:color="auto"/>
              <w:right w:val="single" w:sz="4" w:space="0" w:color="auto"/>
            </w:tcBorders>
            <w:shd w:val="clear" w:color="auto" w:fill="006666"/>
            <w:vAlign w:val="center"/>
            <w:hideMark/>
          </w:tcPr>
          <w:p w14:paraId="4D13D11D" w14:textId="627C4B5D" w:rsidR="00F229E6" w:rsidRPr="004D4A9D" w:rsidRDefault="00BC6550" w:rsidP="00F63F99">
            <w:pPr>
              <w:ind w:right="49"/>
              <w:jc w:val="center"/>
              <w:rPr>
                <w:rFonts w:ascii="Arial" w:eastAsia="Calibri" w:hAnsi="Arial" w:cs="Arial"/>
                <w:b/>
                <w:bCs/>
                <w:color w:val="FFFFFF" w:themeColor="background1"/>
                <w:sz w:val="16"/>
                <w:szCs w:val="16"/>
                <w:lang w:val="es-ES" w:eastAsia="en-US"/>
              </w:rPr>
            </w:pPr>
            <w:r>
              <w:rPr>
                <w:rFonts w:ascii="Arial" w:eastAsia="Calibri" w:hAnsi="Arial" w:cs="Arial"/>
                <w:b/>
                <w:bCs/>
                <w:color w:val="FFFFFF" w:themeColor="background1"/>
                <w:sz w:val="16"/>
                <w:szCs w:val="16"/>
                <w:lang w:val="es-ES" w:eastAsia="en-US"/>
              </w:rPr>
              <w:t>XX</w:t>
            </w:r>
          </w:p>
        </w:tc>
      </w:tr>
    </w:tbl>
    <w:p w14:paraId="56619BBF" w14:textId="77777777" w:rsidR="00CA248B" w:rsidRPr="004D4A9D" w:rsidRDefault="00CA248B" w:rsidP="00CA248B">
      <w:pPr>
        <w:pStyle w:val="Ttulo2"/>
        <w:spacing w:before="0" w:after="0"/>
        <w:ind w:right="49"/>
        <w:rPr>
          <w:rFonts w:ascii="Arial" w:hAnsi="Arial" w:cs="Arial"/>
          <w:sz w:val="20"/>
          <w:szCs w:val="20"/>
          <w:lang w:val="es-ES_tradnl" w:eastAsia="es-MX"/>
        </w:rPr>
      </w:pPr>
      <w:bookmarkStart w:id="13" w:name="_Toc63435623"/>
      <w:bookmarkStart w:id="14" w:name="_Hlk91520074"/>
    </w:p>
    <w:p w14:paraId="34441E05" w14:textId="573CE673" w:rsidR="005B251C" w:rsidRPr="004D4A9D" w:rsidRDefault="005B251C" w:rsidP="00F63F99">
      <w:pPr>
        <w:pStyle w:val="Ttulo2"/>
        <w:numPr>
          <w:ilvl w:val="0"/>
          <w:numId w:val="68"/>
        </w:numPr>
        <w:spacing w:before="0" w:after="0"/>
        <w:ind w:left="0" w:right="49"/>
        <w:rPr>
          <w:rFonts w:ascii="Arial" w:hAnsi="Arial" w:cs="Arial"/>
          <w:sz w:val="20"/>
          <w:szCs w:val="20"/>
          <w:lang w:val="es-ES_tradnl" w:eastAsia="es-MX"/>
        </w:rPr>
      </w:pPr>
      <w:bookmarkStart w:id="15" w:name="_Toc204776915"/>
      <w:r w:rsidRPr="004D4A9D">
        <w:rPr>
          <w:rFonts w:ascii="Arial" w:hAnsi="Arial" w:cs="Arial"/>
          <w:sz w:val="20"/>
          <w:szCs w:val="20"/>
          <w:lang w:val="es-ES_tradnl" w:eastAsia="es-MX"/>
        </w:rPr>
        <w:t>Licencias</w:t>
      </w:r>
      <w:r w:rsidR="000072AB" w:rsidRPr="004D4A9D">
        <w:rPr>
          <w:rFonts w:ascii="Arial" w:hAnsi="Arial" w:cs="Arial"/>
          <w:sz w:val="20"/>
          <w:szCs w:val="20"/>
          <w:lang w:val="es-ES_tradnl" w:eastAsia="es-MX"/>
        </w:rPr>
        <w:t>,</w:t>
      </w:r>
      <w:r w:rsidRPr="004D4A9D">
        <w:rPr>
          <w:rFonts w:ascii="Arial" w:hAnsi="Arial" w:cs="Arial"/>
          <w:sz w:val="20"/>
          <w:szCs w:val="20"/>
          <w:lang w:val="es-ES_tradnl" w:eastAsia="es-MX"/>
        </w:rPr>
        <w:t xml:space="preserve"> permisos, registros, certificados o autorizaciones</w:t>
      </w:r>
      <w:bookmarkEnd w:id="13"/>
      <w:r w:rsidR="007F63C1" w:rsidRPr="004D4A9D">
        <w:rPr>
          <w:rFonts w:ascii="Arial" w:hAnsi="Arial" w:cs="Arial"/>
          <w:sz w:val="20"/>
          <w:szCs w:val="20"/>
          <w:lang w:val="es-ES_tradnl" w:eastAsia="es-MX"/>
        </w:rPr>
        <w:t xml:space="preserve"> que debe cumplir o aplicarse al bien o servicio a contratar.</w:t>
      </w:r>
      <w:bookmarkEnd w:id="15"/>
    </w:p>
    <w:bookmarkEnd w:id="14"/>
    <w:p w14:paraId="34407A09" w14:textId="77777777" w:rsidR="005B251C" w:rsidRPr="004D4A9D" w:rsidRDefault="005B251C" w:rsidP="00F63F99">
      <w:pPr>
        <w:widowControl w:val="0"/>
        <w:tabs>
          <w:tab w:val="left" w:pos="220"/>
        </w:tabs>
        <w:autoSpaceDE w:val="0"/>
        <w:autoSpaceDN w:val="0"/>
        <w:adjustRightInd w:val="0"/>
        <w:ind w:right="49"/>
        <w:contextualSpacing/>
        <w:jc w:val="both"/>
        <w:rPr>
          <w:rFonts w:ascii="Arial" w:hAnsi="Arial" w:cs="Arial"/>
          <w:sz w:val="20"/>
          <w:szCs w:val="20"/>
          <w:lang w:val="es-ES_tradnl"/>
        </w:rPr>
      </w:pPr>
    </w:p>
    <w:p w14:paraId="49A71EF2" w14:textId="2CDD361F" w:rsidR="00CA248B" w:rsidRDefault="00A308D5" w:rsidP="00A308D5">
      <w:pPr>
        <w:ind w:right="49"/>
        <w:jc w:val="both"/>
        <w:rPr>
          <w:rFonts w:ascii="Arial" w:hAnsi="Arial" w:cs="Arial"/>
          <w:sz w:val="20"/>
          <w:szCs w:val="20"/>
          <w:lang w:val="es-ES_tradnl"/>
        </w:rPr>
      </w:pPr>
      <w:r w:rsidRPr="00A308D5">
        <w:rPr>
          <w:rFonts w:ascii="Arial" w:hAnsi="Arial" w:cs="Arial"/>
          <w:sz w:val="20"/>
          <w:szCs w:val="20"/>
          <w:lang w:val="es-ES_tradnl"/>
        </w:rPr>
        <w:t xml:space="preserve">Derivado de la alta criticidad y complejidad del servicio y considerando que su información es catalogada como de alto impacto de seguridad para el bienestar de toda la </w:t>
      </w:r>
      <w:proofErr w:type="spellStart"/>
      <w:r w:rsidRPr="00A308D5">
        <w:rPr>
          <w:rFonts w:ascii="Arial" w:hAnsi="Arial" w:cs="Arial"/>
          <w:sz w:val="20"/>
          <w:szCs w:val="20"/>
          <w:lang w:val="es-ES_tradnl"/>
        </w:rPr>
        <w:t>derechohabiencia</w:t>
      </w:r>
      <w:proofErr w:type="spellEnd"/>
      <w:r w:rsidRPr="00A308D5">
        <w:rPr>
          <w:rFonts w:ascii="Arial" w:hAnsi="Arial" w:cs="Arial"/>
          <w:sz w:val="20"/>
          <w:szCs w:val="20"/>
          <w:lang w:val="es-ES_tradnl"/>
        </w:rPr>
        <w:t xml:space="preserve">, patrones y público en general en prestación de los servicios de seguridad médica y social a nivel nacional, el LICITANTE como parte de su propuesta técnica, deberá incluir carta firmada por el representante legal del fabricante que manifieste que su representada se encuentra autorizada para comercializar productos y servicios al sector gobierno requeridos en el presente Anexo Técnico, a través del complemento denominado </w:t>
      </w:r>
      <w:proofErr w:type="spellStart"/>
      <w:r w:rsidRPr="00A308D5">
        <w:rPr>
          <w:rFonts w:ascii="Arial" w:hAnsi="Arial" w:cs="Arial"/>
          <w:sz w:val="20"/>
          <w:szCs w:val="20"/>
          <w:lang w:val="es-ES_tradnl"/>
        </w:rPr>
        <w:t>Public</w:t>
      </w:r>
      <w:proofErr w:type="spellEnd"/>
      <w:r w:rsidRPr="00A308D5">
        <w:rPr>
          <w:rFonts w:ascii="Arial" w:hAnsi="Arial" w:cs="Arial"/>
          <w:sz w:val="20"/>
          <w:szCs w:val="20"/>
          <w:lang w:val="es-ES_tradnl"/>
        </w:rPr>
        <w:t xml:space="preserve"> Sector </w:t>
      </w:r>
      <w:proofErr w:type="spellStart"/>
      <w:r w:rsidRPr="00A308D5">
        <w:rPr>
          <w:rFonts w:ascii="Arial" w:hAnsi="Arial" w:cs="Arial"/>
          <w:sz w:val="20"/>
          <w:szCs w:val="20"/>
          <w:lang w:val="es-ES_tradnl"/>
        </w:rPr>
        <w:t>Addendum</w:t>
      </w:r>
      <w:proofErr w:type="spellEnd"/>
      <w:r w:rsidRPr="00A308D5">
        <w:rPr>
          <w:rFonts w:ascii="Arial" w:hAnsi="Arial" w:cs="Arial"/>
          <w:sz w:val="20"/>
          <w:szCs w:val="20"/>
          <w:lang w:val="es-ES_tradnl"/>
        </w:rPr>
        <w:t xml:space="preserve"> (PSA) emitido y firmada por apoderado Legal del fabricante, donde se expresa que EL LICITANTE está autorizada por el fabricante para comercializar los productos y servicios del fabricante en el sector Gobierno, por un periodo mínimo de 3 años consecutivos previos contados a partir de la fecha de la publicación del presente procedimiento.</w:t>
      </w:r>
    </w:p>
    <w:p w14:paraId="2AEB148E" w14:textId="77777777" w:rsidR="00A308D5" w:rsidRDefault="00A308D5" w:rsidP="00A308D5">
      <w:pPr>
        <w:ind w:right="49"/>
        <w:jc w:val="both"/>
        <w:rPr>
          <w:rFonts w:ascii="Arial" w:hAnsi="Arial" w:cs="Arial"/>
          <w:sz w:val="20"/>
          <w:szCs w:val="20"/>
          <w:lang w:val="es-ES_tradnl"/>
        </w:rPr>
      </w:pPr>
    </w:p>
    <w:p w14:paraId="3435B2F8" w14:textId="41753380" w:rsidR="00A308D5" w:rsidRPr="00A308D5" w:rsidRDefault="00A308D5" w:rsidP="00A308D5">
      <w:pPr>
        <w:ind w:right="49"/>
        <w:jc w:val="both"/>
        <w:rPr>
          <w:rFonts w:ascii="Arial" w:hAnsi="Arial" w:cs="Arial"/>
          <w:sz w:val="20"/>
          <w:szCs w:val="20"/>
          <w:lang w:val="es-ES_tradnl"/>
        </w:rPr>
      </w:pPr>
      <w:r>
        <w:rPr>
          <w:rFonts w:ascii="Arial" w:hAnsi="Arial" w:cs="Arial"/>
          <w:sz w:val="20"/>
          <w:szCs w:val="20"/>
          <w:lang w:val="es-ES_tradnl"/>
        </w:rPr>
        <w:t>La presentación de este requisito es indispensable, por lo que de no presentarse, no se procederá con la evaluación de puntos y porcentajes correspondiente.</w:t>
      </w:r>
    </w:p>
    <w:p w14:paraId="5C3552BD" w14:textId="77777777" w:rsidR="00A308D5" w:rsidRPr="004D4A9D" w:rsidRDefault="00A308D5" w:rsidP="00CA248B">
      <w:pPr>
        <w:pStyle w:val="Prrafodelista"/>
        <w:ind w:right="49"/>
        <w:jc w:val="both"/>
        <w:rPr>
          <w:rFonts w:ascii="Arial" w:hAnsi="Arial" w:cs="Arial"/>
          <w:sz w:val="20"/>
          <w:szCs w:val="20"/>
          <w:lang w:val="es-ES" w:eastAsia="es-MX"/>
        </w:rPr>
      </w:pPr>
    </w:p>
    <w:p w14:paraId="4EF7131F" w14:textId="4496B92A" w:rsidR="005B251C" w:rsidRPr="004D4A9D" w:rsidRDefault="00F1641E" w:rsidP="00F63F99">
      <w:pPr>
        <w:pStyle w:val="Ttulo2"/>
        <w:numPr>
          <w:ilvl w:val="0"/>
          <w:numId w:val="68"/>
        </w:numPr>
        <w:spacing w:before="0" w:after="0"/>
        <w:ind w:left="0" w:right="49"/>
        <w:jc w:val="both"/>
        <w:rPr>
          <w:rFonts w:ascii="Arial" w:hAnsi="Arial" w:cs="Arial"/>
          <w:sz w:val="20"/>
          <w:szCs w:val="20"/>
          <w:lang w:val="es-ES_tradnl" w:eastAsia="es-MX"/>
        </w:rPr>
      </w:pPr>
      <w:bookmarkStart w:id="16" w:name="_Toc204776916"/>
      <w:r w:rsidRPr="004D4A9D">
        <w:rPr>
          <w:rFonts w:ascii="Arial" w:hAnsi="Arial" w:cs="Arial"/>
          <w:sz w:val="20"/>
          <w:szCs w:val="20"/>
          <w:lang w:val="es-ES_tradnl" w:eastAsia="es-MX"/>
        </w:rPr>
        <w:t xml:space="preserve">Documentación </w:t>
      </w:r>
      <w:r w:rsidR="0048386D" w:rsidRPr="004D4A9D">
        <w:rPr>
          <w:rFonts w:ascii="Arial" w:hAnsi="Arial" w:cs="Arial"/>
          <w:sz w:val="20"/>
          <w:szCs w:val="20"/>
          <w:lang w:val="es-ES_tradnl" w:eastAsia="es-MX"/>
        </w:rPr>
        <w:t xml:space="preserve">técnica necesaria como pueden ser: folletos, catálogos, fotografías, manuales entre otros, en caso de que se requieran para comprobar sus </w:t>
      </w:r>
      <w:r w:rsidR="005D556C" w:rsidRPr="004D4A9D">
        <w:rPr>
          <w:rFonts w:ascii="Arial" w:hAnsi="Arial" w:cs="Arial"/>
          <w:sz w:val="20"/>
          <w:szCs w:val="20"/>
          <w:lang w:val="es-ES_tradnl" w:eastAsia="es-MX"/>
        </w:rPr>
        <w:t>especificaciones</w:t>
      </w:r>
      <w:r w:rsidR="0048386D" w:rsidRPr="004D4A9D">
        <w:rPr>
          <w:rFonts w:ascii="Arial" w:hAnsi="Arial" w:cs="Arial"/>
          <w:sz w:val="20"/>
          <w:szCs w:val="20"/>
          <w:lang w:val="es-ES_tradnl" w:eastAsia="es-MX"/>
        </w:rPr>
        <w:t>.</w:t>
      </w:r>
      <w:bookmarkEnd w:id="16"/>
    </w:p>
    <w:p w14:paraId="77A5790E" w14:textId="77777777" w:rsidR="005B251C" w:rsidRPr="004D4A9D" w:rsidRDefault="005B251C" w:rsidP="00F63F99">
      <w:pPr>
        <w:ind w:right="49"/>
        <w:jc w:val="both"/>
        <w:rPr>
          <w:rFonts w:ascii="Arial" w:hAnsi="Arial" w:cs="Arial"/>
          <w:sz w:val="20"/>
          <w:szCs w:val="20"/>
          <w:lang w:val="es-ES_tradnl" w:eastAsia="es-MX"/>
        </w:rPr>
      </w:pPr>
    </w:p>
    <w:p w14:paraId="22220466" w14:textId="740AF90E" w:rsidR="005B251C" w:rsidRPr="004D4A9D" w:rsidRDefault="00D34B80" w:rsidP="00F63F99">
      <w:pPr>
        <w:ind w:right="49"/>
        <w:jc w:val="both"/>
        <w:rPr>
          <w:rFonts w:ascii="Arial" w:hAnsi="Arial" w:cs="Arial"/>
          <w:sz w:val="20"/>
          <w:szCs w:val="20"/>
          <w:lang w:eastAsia="es-MX"/>
        </w:rPr>
      </w:pPr>
      <w:r w:rsidRPr="004D4A9D">
        <w:rPr>
          <w:rFonts w:ascii="Arial" w:hAnsi="Arial" w:cs="Arial"/>
          <w:sz w:val="20"/>
          <w:szCs w:val="20"/>
          <w:lang w:eastAsia="es-MX"/>
        </w:rPr>
        <w:t xml:space="preserve">EL LICITANTE </w:t>
      </w:r>
      <w:r w:rsidR="00653EA9" w:rsidRPr="004D4A9D">
        <w:rPr>
          <w:rFonts w:ascii="Arial" w:hAnsi="Arial" w:cs="Arial"/>
          <w:sz w:val="20"/>
          <w:szCs w:val="20"/>
          <w:lang w:eastAsia="es-MX"/>
        </w:rPr>
        <w:t>deberá entregar</w:t>
      </w:r>
      <w:r w:rsidR="005B251C" w:rsidRPr="004D4A9D">
        <w:rPr>
          <w:rFonts w:ascii="Arial" w:hAnsi="Arial" w:cs="Arial"/>
          <w:sz w:val="20"/>
          <w:szCs w:val="20"/>
          <w:lang w:eastAsia="es-MX"/>
        </w:rPr>
        <w:t xml:space="preserve">, como parte de su Propuesta Técnica, una relación </w:t>
      </w:r>
      <w:proofErr w:type="spellStart"/>
      <w:r w:rsidR="005B251C" w:rsidRPr="004D4A9D">
        <w:rPr>
          <w:rFonts w:ascii="Arial" w:hAnsi="Arial" w:cs="Arial"/>
          <w:sz w:val="20"/>
          <w:szCs w:val="20"/>
          <w:lang w:eastAsia="es-MX"/>
        </w:rPr>
        <w:t>sumarizada</w:t>
      </w:r>
      <w:proofErr w:type="spellEnd"/>
      <w:r w:rsidR="005B251C" w:rsidRPr="004D4A9D">
        <w:rPr>
          <w:rFonts w:ascii="Arial" w:hAnsi="Arial" w:cs="Arial"/>
          <w:sz w:val="20"/>
          <w:szCs w:val="20"/>
          <w:lang w:eastAsia="es-MX"/>
        </w:rPr>
        <w:t xml:space="preserve"> y una descripción detallada de todos los Componentes Habilitadores e Infraestructura Auxiliar que formarán parte de su solución para proveer los servicios, en cualquiera de los elementos del Anexo Técnico, incluyendo folletos</w:t>
      </w:r>
      <w:r w:rsidR="00653EA9" w:rsidRPr="004D4A9D">
        <w:rPr>
          <w:rFonts w:ascii="Arial" w:hAnsi="Arial" w:cs="Arial"/>
          <w:sz w:val="20"/>
          <w:szCs w:val="20"/>
          <w:lang w:eastAsia="es-MX"/>
        </w:rPr>
        <w:t>,</w:t>
      </w:r>
      <w:r w:rsidR="005B251C" w:rsidRPr="004D4A9D">
        <w:rPr>
          <w:rFonts w:ascii="Arial" w:hAnsi="Arial" w:cs="Arial"/>
          <w:sz w:val="20"/>
          <w:szCs w:val="20"/>
          <w:lang w:eastAsia="es-MX"/>
        </w:rPr>
        <w:t xml:space="preserve"> fichas técnicas </w:t>
      </w:r>
      <w:r w:rsidR="00653EA9" w:rsidRPr="004D4A9D">
        <w:rPr>
          <w:rFonts w:ascii="Arial" w:hAnsi="Arial" w:cs="Arial"/>
          <w:color w:val="000000"/>
          <w:sz w:val="20"/>
          <w:szCs w:val="20"/>
        </w:rPr>
        <w:t>y, e</w:t>
      </w:r>
      <w:r w:rsidR="00653EA9" w:rsidRPr="004D4A9D">
        <w:rPr>
          <w:rFonts w:ascii="Arial" w:hAnsi="Arial" w:cs="Arial"/>
          <w:sz w:val="20"/>
          <w:szCs w:val="20"/>
          <w:lang w:eastAsia="es-MX"/>
        </w:rPr>
        <w:t xml:space="preserve">n su caso, carta en papel membretado del fabricante, firmada por su representante legal, en la que describa las características y/o funcionalidades que no se encuentren en los folletos y/o fichas técnicas </w:t>
      </w:r>
      <w:r w:rsidR="005B251C" w:rsidRPr="004D4A9D">
        <w:rPr>
          <w:rFonts w:ascii="Arial" w:hAnsi="Arial" w:cs="Arial"/>
          <w:sz w:val="20"/>
          <w:szCs w:val="20"/>
          <w:lang w:eastAsia="es-MX"/>
        </w:rPr>
        <w:t xml:space="preserve">que describan las características y especificaciones técnicas del fabricante de cada uno de ellos, para los casos en los que esto aplique. El </w:t>
      </w:r>
      <w:r w:rsidR="00CF42F5" w:rsidRPr="004D4A9D">
        <w:rPr>
          <w:rFonts w:ascii="Arial" w:hAnsi="Arial" w:cs="Arial"/>
          <w:sz w:val="20"/>
          <w:szCs w:val="20"/>
          <w:lang w:eastAsia="es-MX"/>
        </w:rPr>
        <w:t>LICITANTE</w:t>
      </w:r>
      <w:r w:rsidR="005B251C" w:rsidRPr="004D4A9D">
        <w:rPr>
          <w:rFonts w:ascii="Arial" w:hAnsi="Arial" w:cs="Arial"/>
          <w:sz w:val="20"/>
          <w:szCs w:val="20"/>
          <w:lang w:eastAsia="es-MX"/>
        </w:rPr>
        <w:t xml:space="preserve"> será responsable de entregar su propuesta técnica en idioma español. Sin embargo, dada la naturaleza del proyecto y de los servicios que se administrarán, se permitirá el uso de anglicismos generalmente aceptados en la industria, en aquellos términos que sean de origen extranjero, o que representen nombres de tecnologías particulares, sin embargo, incluirá el glosario de términos para su mejor comprensión. En los casos donde así se indique, o </w:t>
      </w:r>
      <w:r w:rsidR="005B251C" w:rsidRPr="004D4A9D">
        <w:rPr>
          <w:rFonts w:ascii="Arial" w:hAnsi="Arial" w:cs="Arial"/>
          <w:sz w:val="20"/>
          <w:szCs w:val="20"/>
          <w:lang w:eastAsia="es-MX"/>
        </w:rPr>
        <w:lastRenderedPageBreak/>
        <w:t xml:space="preserve">que el </w:t>
      </w:r>
      <w:r w:rsidR="00CF42F5" w:rsidRPr="004D4A9D">
        <w:rPr>
          <w:rFonts w:ascii="Arial" w:hAnsi="Arial" w:cs="Arial"/>
          <w:sz w:val="20"/>
          <w:szCs w:val="20"/>
          <w:lang w:eastAsia="es-MX"/>
        </w:rPr>
        <w:t>LICITANTE</w:t>
      </w:r>
      <w:r w:rsidR="005B251C" w:rsidRPr="004D4A9D">
        <w:rPr>
          <w:rFonts w:ascii="Arial" w:hAnsi="Arial" w:cs="Arial"/>
          <w:sz w:val="20"/>
          <w:szCs w:val="20"/>
          <w:lang w:eastAsia="es-MX"/>
        </w:rPr>
        <w:t xml:space="preserve"> juzgue necesario, será responsable de entregar documentación completa y detallada de los puntos en cuestión.</w:t>
      </w:r>
    </w:p>
    <w:p w14:paraId="0E0F8FB4" w14:textId="77777777" w:rsidR="005B251C" w:rsidRPr="004D4A9D" w:rsidRDefault="005B251C" w:rsidP="00F63F99">
      <w:pPr>
        <w:ind w:right="49"/>
        <w:jc w:val="both"/>
        <w:rPr>
          <w:rFonts w:ascii="Arial" w:hAnsi="Arial" w:cs="Arial"/>
          <w:sz w:val="20"/>
          <w:szCs w:val="20"/>
          <w:lang w:eastAsia="es-MX"/>
        </w:rPr>
      </w:pPr>
    </w:p>
    <w:p w14:paraId="0608AD48" w14:textId="77777777" w:rsidR="004C75DB" w:rsidRPr="004D4A9D" w:rsidRDefault="004C75DB" w:rsidP="00F63F99">
      <w:pPr>
        <w:ind w:right="49"/>
        <w:jc w:val="both"/>
        <w:rPr>
          <w:rFonts w:ascii="Arial" w:hAnsi="Arial" w:cs="Arial"/>
          <w:sz w:val="20"/>
          <w:szCs w:val="20"/>
          <w:lang w:eastAsia="es-MX"/>
        </w:rPr>
      </w:pPr>
      <w:r w:rsidRPr="004D4A9D">
        <w:rPr>
          <w:rFonts w:ascii="Arial" w:hAnsi="Arial" w:cs="Arial"/>
          <w:sz w:val="20"/>
          <w:szCs w:val="20"/>
          <w:lang w:eastAsia="es-MX"/>
        </w:rPr>
        <w:t>En los casos en los que esta documentación sólo esté disponible en idioma inglés, deberá acompañarse de una traducción integra simple al español, sin excepción.</w:t>
      </w:r>
    </w:p>
    <w:p w14:paraId="15EC622D" w14:textId="77777777" w:rsidR="004C75DB" w:rsidRPr="004D4A9D" w:rsidRDefault="004C75DB" w:rsidP="00F63F99">
      <w:pPr>
        <w:ind w:right="49"/>
        <w:jc w:val="both"/>
        <w:rPr>
          <w:rFonts w:ascii="Arial" w:hAnsi="Arial" w:cs="Arial"/>
          <w:sz w:val="20"/>
          <w:szCs w:val="20"/>
          <w:lang w:eastAsia="es-MX"/>
        </w:rPr>
      </w:pPr>
    </w:p>
    <w:p w14:paraId="62E7BBFD" w14:textId="0D7C38E7" w:rsidR="005B251C" w:rsidRPr="004D4A9D" w:rsidRDefault="005B251C" w:rsidP="00F63F99">
      <w:pPr>
        <w:pStyle w:val="Ttulo2"/>
        <w:numPr>
          <w:ilvl w:val="0"/>
          <w:numId w:val="68"/>
        </w:numPr>
        <w:spacing w:before="0" w:after="0"/>
        <w:ind w:left="0" w:right="49"/>
        <w:rPr>
          <w:rFonts w:ascii="Arial" w:hAnsi="Arial" w:cs="Arial"/>
          <w:sz w:val="20"/>
          <w:szCs w:val="20"/>
          <w:lang w:val="es-ES_tradnl" w:eastAsia="es-MX"/>
        </w:rPr>
      </w:pPr>
      <w:bookmarkStart w:id="17" w:name="_Toc63435625"/>
      <w:bookmarkStart w:id="18" w:name="_Toc204776917"/>
      <w:r w:rsidRPr="004D4A9D">
        <w:rPr>
          <w:rFonts w:ascii="Arial" w:hAnsi="Arial" w:cs="Arial"/>
          <w:sz w:val="20"/>
          <w:szCs w:val="20"/>
        </w:rPr>
        <w:t>Visitas</w:t>
      </w:r>
      <w:r w:rsidRPr="004D4A9D">
        <w:rPr>
          <w:rFonts w:ascii="Arial" w:hAnsi="Arial" w:cs="Arial"/>
          <w:sz w:val="20"/>
          <w:szCs w:val="20"/>
          <w:lang w:val="es-ES_tradnl" w:eastAsia="es-MX"/>
        </w:rPr>
        <w:t xml:space="preserve"> a las instalaciones institucionales</w:t>
      </w:r>
      <w:bookmarkEnd w:id="17"/>
      <w:r w:rsidR="0048386D" w:rsidRPr="004D4A9D">
        <w:rPr>
          <w:rFonts w:ascii="Arial" w:hAnsi="Arial" w:cs="Arial"/>
          <w:sz w:val="20"/>
          <w:szCs w:val="20"/>
          <w:lang w:val="es-ES_tradnl" w:eastAsia="es-MX"/>
        </w:rPr>
        <w:t>, donde se suministrarán o colocarán los bienes o donde se prestarán los servicios, en su caso.</w:t>
      </w:r>
      <w:bookmarkEnd w:id="18"/>
    </w:p>
    <w:p w14:paraId="6F23C5C7" w14:textId="77777777" w:rsidR="005B251C" w:rsidRPr="004D4A9D" w:rsidRDefault="005B251C" w:rsidP="00F63F99">
      <w:pPr>
        <w:ind w:right="49"/>
        <w:jc w:val="both"/>
        <w:rPr>
          <w:rFonts w:ascii="Arial" w:hAnsi="Arial" w:cs="Arial"/>
          <w:sz w:val="20"/>
          <w:szCs w:val="20"/>
          <w:lang w:val="es-ES_tradnl" w:eastAsia="es-MX"/>
        </w:rPr>
      </w:pPr>
    </w:p>
    <w:p w14:paraId="4A676093" w14:textId="77777777" w:rsidR="00BD4761" w:rsidRPr="004D4A9D" w:rsidRDefault="005B251C" w:rsidP="00F63F99">
      <w:pPr>
        <w:pStyle w:val="Prrafodelista"/>
        <w:ind w:left="0" w:right="49"/>
        <w:jc w:val="both"/>
        <w:rPr>
          <w:rFonts w:ascii="Arial" w:hAnsi="Arial" w:cs="Arial"/>
          <w:sz w:val="20"/>
          <w:szCs w:val="20"/>
          <w:lang w:val="es-ES_tradnl" w:eastAsia="es-MX"/>
        </w:rPr>
      </w:pPr>
      <w:r w:rsidRPr="004D4A9D">
        <w:rPr>
          <w:rFonts w:ascii="Arial" w:hAnsi="Arial" w:cs="Arial"/>
          <w:sz w:val="20"/>
          <w:szCs w:val="20"/>
          <w:lang w:val="es-ES_tradnl" w:eastAsia="es-MX"/>
        </w:rPr>
        <w:t>No aplica</w:t>
      </w:r>
    </w:p>
    <w:p w14:paraId="7AF0B5D9" w14:textId="77777777" w:rsidR="005B251C" w:rsidRPr="004D4A9D" w:rsidRDefault="005B251C" w:rsidP="00F63F99">
      <w:pPr>
        <w:pStyle w:val="Prrafodelista"/>
        <w:ind w:left="0" w:right="49"/>
        <w:jc w:val="both"/>
        <w:rPr>
          <w:rFonts w:ascii="Arial" w:hAnsi="Arial" w:cs="Arial"/>
          <w:i/>
          <w:color w:val="0000FF"/>
          <w:sz w:val="20"/>
          <w:szCs w:val="20"/>
        </w:rPr>
      </w:pPr>
    </w:p>
    <w:p w14:paraId="3DA3ADF9" w14:textId="6FEB08B3" w:rsidR="00F1641E" w:rsidRPr="004D4A9D" w:rsidRDefault="0048386D" w:rsidP="00F63F99">
      <w:pPr>
        <w:pStyle w:val="Ttulo2"/>
        <w:numPr>
          <w:ilvl w:val="0"/>
          <w:numId w:val="68"/>
        </w:numPr>
        <w:spacing w:before="0" w:after="0"/>
        <w:ind w:left="0" w:right="49"/>
        <w:jc w:val="both"/>
        <w:rPr>
          <w:rFonts w:ascii="Arial" w:hAnsi="Arial" w:cs="Arial"/>
          <w:sz w:val="20"/>
          <w:szCs w:val="20"/>
          <w:lang w:val="es-ES_tradnl" w:eastAsia="es-MX"/>
        </w:rPr>
      </w:pPr>
      <w:bookmarkStart w:id="19" w:name="_Toc204776918"/>
      <w:r w:rsidRPr="004D4A9D">
        <w:rPr>
          <w:rFonts w:ascii="Arial" w:hAnsi="Arial" w:cs="Arial"/>
          <w:sz w:val="20"/>
          <w:szCs w:val="20"/>
          <w:lang w:val="es-ES_tradnl" w:eastAsia="es-MX"/>
        </w:rPr>
        <w:t xml:space="preserve">Si se requiere efectuar visitas a las instalaciones de los </w:t>
      </w:r>
      <w:r w:rsidR="00CF42F5" w:rsidRPr="004D4A9D">
        <w:rPr>
          <w:rFonts w:ascii="Arial" w:hAnsi="Arial" w:cs="Arial"/>
          <w:sz w:val="20"/>
          <w:szCs w:val="20"/>
          <w:lang w:val="es-ES_tradnl" w:eastAsia="es-MX"/>
        </w:rPr>
        <w:t>LICITANTES</w:t>
      </w:r>
      <w:r w:rsidRPr="004D4A9D">
        <w:rPr>
          <w:rFonts w:ascii="Arial" w:hAnsi="Arial" w:cs="Arial"/>
          <w:sz w:val="20"/>
          <w:szCs w:val="20"/>
          <w:lang w:val="es-ES_tradnl" w:eastAsia="es-MX"/>
        </w:rPr>
        <w:t xml:space="preserve">. Se deberá precisar puntualmente, el objeto y el resultado que se espera obtener de la misma, a efecto de que </w:t>
      </w:r>
      <w:r w:rsidR="005D556C" w:rsidRPr="004D4A9D">
        <w:rPr>
          <w:rFonts w:ascii="Arial" w:hAnsi="Arial" w:cs="Arial"/>
          <w:sz w:val="20"/>
          <w:szCs w:val="20"/>
          <w:lang w:val="es-ES_tradnl" w:eastAsia="es-MX"/>
        </w:rPr>
        <w:t>se</w:t>
      </w:r>
      <w:r w:rsidRPr="004D4A9D">
        <w:rPr>
          <w:rFonts w:ascii="Arial" w:hAnsi="Arial" w:cs="Arial"/>
          <w:sz w:val="20"/>
          <w:szCs w:val="20"/>
          <w:lang w:val="es-ES_tradnl" w:eastAsia="es-MX"/>
        </w:rPr>
        <w:t xml:space="preserve"> plasme en la convocatoria.</w:t>
      </w:r>
      <w:bookmarkEnd w:id="19"/>
      <w:r w:rsidRPr="004D4A9D">
        <w:rPr>
          <w:rFonts w:ascii="Arial" w:hAnsi="Arial" w:cs="Arial"/>
          <w:sz w:val="20"/>
          <w:szCs w:val="20"/>
          <w:lang w:val="es-ES_tradnl" w:eastAsia="es-MX"/>
        </w:rPr>
        <w:t xml:space="preserve"> </w:t>
      </w:r>
    </w:p>
    <w:p w14:paraId="7F7D4CD9" w14:textId="58491ECF" w:rsidR="00C97669" w:rsidRPr="004D4A9D" w:rsidRDefault="00C97669" w:rsidP="00F63F99">
      <w:pPr>
        <w:pStyle w:val="Prrafodelista"/>
        <w:ind w:left="0" w:right="49"/>
        <w:jc w:val="both"/>
        <w:rPr>
          <w:rFonts w:ascii="Arial" w:hAnsi="Arial" w:cs="Arial"/>
          <w:sz w:val="20"/>
          <w:szCs w:val="20"/>
          <w:lang w:val="es-ES_tradnl" w:eastAsia="es-MX"/>
        </w:rPr>
      </w:pPr>
    </w:p>
    <w:p w14:paraId="3D2852CC" w14:textId="204EE9F8" w:rsidR="0050473E" w:rsidRPr="004D4A9D" w:rsidRDefault="00EE5394" w:rsidP="00F63F99">
      <w:pPr>
        <w:ind w:right="49"/>
        <w:jc w:val="both"/>
        <w:rPr>
          <w:rFonts w:ascii="Arial" w:hAnsi="Arial" w:cs="Arial"/>
          <w:sz w:val="20"/>
          <w:szCs w:val="20"/>
          <w:lang w:val="es-ES_tradnl"/>
        </w:rPr>
      </w:pPr>
      <w:r w:rsidRPr="004D4A9D">
        <w:rPr>
          <w:rFonts w:ascii="Arial" w:hAnsi="Arial" w:cs="Arial"/>
          <w:sz w:val="20"/>
          <w:szCs w:val="20"/>
          <w:lang w:val="es-ES_tradnl"/>
        </w:rPr>
        <w:t>No aplica</w:t>
      </w:r>
    </w:p>
    <w:p w14:paraId="2F3DE52A" w14:textId="77777777" w:rsidR="00CA248B" w:rsidRPr="004D4A9D" w:rsidRDefault="00CA248B" w:rsidP="00F63F99">
      <w:pPr>
        <w:ind w:right="49"/>
        <w:jc w:val="both"/>
        <w:rPr>
          <w:rFonts w:ascii="Arial" w:hAnsi="Arial" w:cs="Arial"/>
          <w:sz w:val="20"/>
          <w:szCs w:val="20"/>
          <w:lang w:val="es-ES_tradnl"/>
        </w:rPr>
      </w:pPr>
    </w:p>
    <w:p w14:paraId="6295A240" w14:textId="51E85BB0" w:rsidR="00C97669" w:rsidRPr="004D4A9D" w:rsidRDefault="0048386D" w:rsidP="00F63F99">
      <w:pPr>
        <w:pStyle w:val="Ttulo2"/>
        <w:numPr>
          <w:ilvl w:val="0"/>
          <w:numId w:val="68"/>
        </w:numPr>
        <w:spacing w:before="0" w:after="0"/>
        <w:ind w:left="0" w:right="49"/>
        <w:rPr>
          <w:rFonts w:ascii="Arial" w:hAnsi="Arial" w:cs="Arial"/>
          <w:sz w:val="20"/>
          <w:szCs w:val="20"/>
          <w:lang w:val="es-ES_tradnl" w:eastAsia="es-MX"/>
        </w:rPr>
      </w:pPr>
      <w:bookmarkStart w:id="20" w:name="_Toc204776919"/>
      <w:r w:rsidRPr="004D4A9D">
        <w:rPr>
          <w:rFonts w:ascii="Arial" w:hAnsi="Arial" w:cs="Arial"/>
          <w:sz w:val="20"/>
          <w:szCs w:val="20"/>
          <w:lang w:val="es-ES_tradnl" w:eastAsia="es-MX"/>
        </w:rPr>
        <w:t>Las penas convencionales y deducciones al pago de conformidad con lo dispuesto en el lineamiento 5.5.8 de las POBALINES</w:t>
      </w:r>
      <w:bookmarkEnd w:id="20"/>
      <w:r w:rsidRPr="004D4A9D">
        <w:rPr>
          <w:rFonts w:ascii="Arial" w:hAnsi="Arial" w:cs="Arial"/>
          <w:sz w:val="20"/>
          <w:szCs w:val="20"/>
          <w:lang w:val="es-ES_tradnl" w:eastAsia="es-MX"/>
        </w:rPr>
        <w:t xml:space="preserve"> </w:t>
      </w:r>
    </w:p>
    <w:p w14:paraId="217E5A27" w14:textId="77777777" w:rsidR="00C97669" w:rsidRPr="004D4A9D" w:rsidRDefault="00C97669" w:rsidP="00F63F99">
      <w:pPr>
        <w:ind w:right="49"/>
        <w:jc w:val="both"/>
        <w:rPr>
          <w:rFonts w:ascii="Arial" w:hAnsi="Arial" w:cs="Arial"/>
          <w:sz w:val="20"/>
          <w:szCs w:val="20"/>
          <w:lang w:val="es-ES_tradnl" w:eastAsia="es-MX"/>
        </w:rPr>
      </w:pPr>
    </w:p>
    <w:p w14:paraId="07554909" w14:textId="59A5D67B" w:rsidR="00C97669" w:rsidRPr="004D4A9D" w:rsidRDefault="00C97669" w:rsidP="00F63F99">
      <w:pPr>
        <w:pStyle w:val="Prrafodelista"/>
        <w:ind w:left="0" w:right="49"/>
        <w:jc w:val="both"/>
        <w:rPr>
          <w:rFonts w:ascii="Arial" w:hAnsi="Arial" w:cs="Arial"/>
          <w:sz w:val="20"/>
          <w:szCs w:val="20"/>
          <w:lang w:val="es-ES_tradnl" w:eastAsia="es-MX"/>
        </w:rPr>
      </w:pPr>
      <w:r w:rsidRPr="004D4A9D">
        <w:rPr>
          <w:rFonts w:ascii="Arial" w:hAnsi="Arial" w:cs="Arial"/>
          <w:sz w:val="20"/>
          <w:szCs w:val="20"/>
          <w:lang w:val="es-ES_tradnl" w:eastAsia="es-MX"/>
        </w:rPr>
        <w:t>El Área Requirente/técnica determinar</w:t>
      </w:r>
      <w:r w:rsidR="00653EA9" w:rsidRPr="004D4A9D">
        <w:rPr>
          <w:rFonts w:ascii="Arial" w:hAnsi="Arial" w:cs="Arial"/>
          <w:sz w:val="20"/>
          <w:szCs w:val="20"/>
          <w:lang w:val="es-ES_tradnl" w:eastAsia="es-MX"/>
        </w:rPr>
        <w:t>á</w:t>
      </w:r>
      <w:r w:rsidRPr="004D4A9D">
        <w:rPr>
          <w:rFonts w:ascii="Arial" w:hAnsi="Arial" w:cs="Arial"/>
          <w:sz w:val="20"/>
          <w:szCs w:val="20"/>
          <w:lang w:val="es-ES_tradnl" w:eastAsia="es-MX"/>
        </w:rPr>
        <w:t xml:space="preserve"> las penas y deducciones al pago de los servicios con motivo del incumplimiento parcial o deficiente en que pudiera incurrir el </w:t>
      </w:r>
      <w:r w:rsidR="00CF42F5" w:rsidRPr="004D4A9D">
        <w:rPr>
          <w:rFonts w:ascii="Arial" w:hAnsi="Arial" w:cs="Arial"/>
          <w:sz w:val="20"/>
          <w:szCs w:val="20"/>
          <w:lang w:val="es-ES_tradnl" w:eastAsia="es-MX"/>
        </w:rPr>
        <w:t>LICITANTE</w:t>
      </w:r>
      <w:r w:rsidRPr="004D4A9D">
        <w:rPr>
          <w:rFonts w:ascii="Arial" w:hAnsi="Arial" w:cs="Arial"/>
          <w:sz w:val="20"/>
          <w:szCs w:val="20"/>
          <w:lang w:val="es-ES_tradnl" w:eastAsia="es-MX"/>
        </w:rPr>
        <w:t xml:space="preserve"> adjudicado </w:t>
      </w:r>
      <w:r w:rsidR="00923547" w:rsidRPr="004D4A9D">
        <w:rPr>
          <w:rFonts w:ascii="Arial" w:hAnsi="Arial" w:cs="Arial"/>
          <w:sz w:val="20"/>
          <w:szCs w:val="20"/>
          <w:lang w:val="es-ES_tradnl" w:eastAsia="es-MX"/>
        </w:rPr>
        <w:t>de cualquiera de sus obligaciones contractuales</w:t>
      </w:r>
      <w:r w:rsidRPr="004D4A9D">
        <w:rPr>
          <w:rFonts w:ascii="Arial" w:hAnsi="Arial" w:cs="Arial"/>
          <w:sz w:val="20"/>
          <w:szCs w:val="20"/>
          <w:lang w:val="es-ES_tradnl" w:eastAsia="es-MX"/>
        </w:rPr>
        <w:t>, las cuales han incluido los casos en que serán aplicables, así como el límite de incumplimientos a partir del cual se procederá a la cancelación total o parcial del servicio</w:t>
      </w:r>
      <w:r w:rsidR="0050473E" w:rsidRPr="004D4A9D">
        <w:rPr>
          <w:rFonts w:ascii="Arial" w:hAnsi="Arial" w:cs="Arial"/>
          <w:sz w:val="20"/>
          <w:szCs w:val="20"/>
          <w:lang w:val="es-ES_tradnl" w:eastAsia="es-MX"/>
        </w:rPr>
        <w:t xml:space="preserve"> </w:t>
      </w:r>
      <w:r w:rsidRPr="004D4A9D">
        <w:rPr>
          <w:rFonts w:ascii="Arial" w:hAnsi="Arial" w:cs="Arial"/>
          <w:sz w:val="20"/>
          <w:szCs w:val="20"/>
          <w:lang w:val="es-ES_tradnl" w:eastAsia="es-MX"/>
        </w:rPr>
        <w:t>o conceptos no entregados, proporcionados en las condiciones establecidas, o bien, a rescindir el contrato.</w:t>
      </w:r>
    </w:p>
    <w:p w14:paraId="6DDFA0F4" w14:textId="77777777" w:rsidR="00C97669" w:rsidRPr="004D4A9D" w:rsidRDefault="00C97669" w:rsidP="00F63F99">
      <w:pPr>
        <w:ind w:right="49"/>
        <w:jc w:val="both"/>
        <w:rPr>
          <w:rFonts w:ascii="Arial" w:hAnsi="Arial" w:cs="Arial"/>
          <w:sz w:val="20"/>
          <w:szCs w:val="20"/>
          <w:lang w:val="es-ES_tradnl" w:eastAsia="es-MX"/>
        </w:rPr>
      </w:pPr>
    </w:p>
    <w:p w14:paraId="372EA3CE" w14:textId="2BD7FB0D" w:rsidR="00C97669" w:rsidRPr="004D4A9D" w:rsidRDefault="00C97669"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 xml:space="preserve">El servidor público Administrador del Contrato será el responsable del procedimiento para la aplicación de las deducciones </w:t>
      </w:r>
      <w:r w:rsidR="00923547" w:rsidRPr="004D4A9D">
        <w:rPr>
          <w:rFonts w:ascii="Arial" w:hAnsi="Arial" w:cs="Arial"/>
          <w:sz w:val="20"/>
          <w:szCs w:val="20"/>
          <w:lang w:val="es-ES_tradnl" w:eastAsia="es-MX"/>
        </w:rPr>
        <w:t>que resulten aplicables</w:t>
      </w:r>
      <w:r w:rsidRPr="004D4A9D">
        <w:rPr>
          <w:rFonts w:ascii="Arial" w:hAnsi="Arial" w:cs="Arial"/>
          <w:sz w:val="20"/>
          <w:szCs w:val="20"/>
          <w:lang w:val="es-ES_tradnl" w:eastAsia="es-MX"/>
        </w:rPr>
        <w:t xml:space="preserve"> y será el responsable de calcular y aplicar la deducción por prestación deficiente del servicio tomando en consideración lo siguiente:</w:t>
      </w:r>
    </w:p>
    <w:p w14:paraId="134EF6B9" w14:textId="77777777" w:rsidR="00C97669" w:rsidRPr="004D4A9D" w:rsidRDefault="00C97669" w:rsidP="00F63F99">
      <w:pPr>
        <w:ind w:right="49"/>
        <w:jc w:val="both"/>
        <w:rPr>
          <w:rFonts w:ascii="Arial" w:hAnsi="Arial" w:cs="Arial"/>
          <w:sz w:val="20"/>
          <w:szCs w:val="20"/>
          <w:lang w:val="es-ES_tradnl" w:eastAsia="es-MX"/>
        </w:rPr>
      </w:pPr>
    </w:p>
    <w:p w14:paraId="575BC55D" w14:textId="4D1E30A5" w:rsidR="00C97669" w:rsidRPr="004D4A9D" w:rsidRDefault="00C97669" w:rsidP="00F63F99">
      <w:pPr>
        <w:pStyle w:val="Ttulo2"/>
        <w:numPr>
          <w:ilvl w:val="0"/>
          <w:numId w:val="84"/>
        </w:numPr>
        <w:tabs>
          <w:tab w:val="center" w:pos="1848"/>
        </w:tabs>
        <w:spacing w:before="0" w:after="0"/>
        <w:ind w:right="49"/>
        <w:jc w:val="both"/>
        <w:rPr>
          <w:rFonts w:ascii="Arial" w:hAnsi="Arial" w:cs="Arial"/>
          <w:sz w:val="20"/>
          <w:szCs w:val="20"/>
          <w:lang w:val="es-ES_tradnl" w:eastAsia="es-MX"/>
        </w:rPr>
      </w:pPr>
      <w:bookmarkStart w:id="21" w:name="_Toc204776920"/>
      <w:r w:rsidRPr="004D4A9D">
        <w:rPr>
          <w:rFonts w:ascii="Arial" w:hAnsi="Arial" w:cs="Arial"/>
          <w:sz w:val="20"/>
          <w:szCs w:val="20"/>
          <w:lang w:val="es-ES_tradnl" w:eastAsia="es-MX"/>
        </w:rPr>
        <w:t>Penas Convencionales</w:t>
      </w:r>
      <w:bookmarkEnd w:id="21"/>
    </w:p>
    <w:p w14:paraId="76AF566D" w14:textId="77777777" w:rsidR="00C97669" w:rsidRPr="004D4A9D" w:rsidRDefault="00C97669" w:rsidP="00F63F99">
      <w:pPr>
        <w:ind w:right="49"/>
        <w:jc w:val="both"/>
        <w:rPr>
          <w:rFonts w:ascii="Arial" w:hAnsi="Arial" w:cs="Arial"/>
          <w:sz w:val="20"/>
          <w:szCs w:val="20"/>
          <w:lang w:val="es-ES_tradnl" w:eastAsia="es-MX"/>
        </w:rPr>
      </w:pPr>
    </w:p>
    <w:p w14:paraId="3F93850A" w14:textId="53C2A2AA" w:rsidR="00C97669" w:rsidRPr="004D4A9D" w:rsidRDefault="00C97669"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 xml:space="preserve">De conformidad con lo establecido en el artículo </w:t>
      </w:r>
      <w:r w:rsidR="00BE035E" w:rsidRPr="004D4A9D">
        <w:rPr>
          <w:rFonts w:ascii="Arial" w:hAnsi="Arial" w:cs="Arial"/>
          <w:sz w:val="20"/>
          <w:szCs w:val="20"/>
          <w:lang w:val="es-ES_tradnl" w:eastAsia="es-MX"/>
        </w:rPr>
        <w:t>75</w:t>
      </w:r>
      <w:r w:rsidRPr="004D4A9D">
        <w:rPr>
          <w:rFonts w:ascii="Arial" w:hAnsi="Arial" w:cs="Arial"/>
          <w:sz w:val="20"/>
          <w:szCs w:val="20"/>
          <w:lang w:val="es-ES_tradnl" w:eastAsia="es-MX"/>
        </w:rPr>
        <w:t xml:space="preserve"> de la Ley de Adquisiciones, Arrendamientos y Servicios del Sector Público, así como en el numeral 5.5.8. de las Políticas, Bases y Lineamientos en Materia de Adquisiciones, Arrendamientos y Servicios del Instituto Mexicano del Seguro Social, la penalización se calculará a partir del día </w:t>
      </w:r>
      <w:r w:rsidR="00C3326D">
        <w:rPr>
          <w:rFonts w:ascii="Arial" w:hAnsi="Arial" w:cs="Arial"/>
          <w:sz w:val="20"/>
          <w:szCs w:val="20"/>
          <w:lang w:val="es-ES_tradnl" w:eastAsia="es-MX"/>
        </w:rPr>
        <w:t xml:space="preserve">hábil </w:t>
      </w:r>
      <w:r w:rsidRPr="004D4A9D">
        <w:rPr>
          <w:rFonts w:ascii="Arial" w:hAnsi="Arial" w:cs="Arial"/>
          <w:sz w:val="20"/>
          <w:szCs w:val="20"/>
          <w:lang w:val="es-ES_tradnl" w:eastAsia="es-MX"/>
        </w:rPr>
        <w:t xml:space="preserve">siguiente en que concluye el plazo o fecha convenida para iniciar la prestación del servicio, de acuerdo con los términos y condiciones expresados en la siguiente fórmula: </w:t>
      </w:r>
    </w:p>
    <w:p w14:paraId="1963AAC6" w14:textId="77777777" w:rsidR="00C97669" w:rsidRPr="004D4A9D" w:rsidRDefault="00C97669" w:rsidP="00F63F99">
      <w:pPr>
        <w:ind w:right="49"/>
        <w:jc w:val="both"/>
        <w:rPr>
          <w:rFonts w:ascii="Arial" w:hAnsi="Arial" w:cs="Arial"/>
          <w:sz w:val="20"/>
          <w:szCs w:val="20"/>
          <w:lang w:val="es-ES_tradnl" w:eastAsia="es-MX"/>
        </w:rPr>
      </w:pPr>
    </w:p>
    <w:p w14:paraId="1F9B351D" w14:textId="77777777" w:rsidR="00C97669" w:rsidRPr="004D4A9D" w:rsidRDefault="00C97669" w:rsidP="00F63F99">
      <w:pPr>
        <w:ind w:right="49"/>
        <w:jc w:val="center"/>
        <w:rPr>
          <w:rFonts w:ascii="Arial" w:hAnsi="Arial" w:cs="Arial"/>
          <w:b/>
          <w:bCs/>
          <w:sz w:val="20"/>
          <w:szCs w:val="20"/>
          <w:lang w:val="es-ES_tradnl" w:eastAsia="es-MX"/>
        </w:rPr>
      </w:pPr>
      <w:proofErr w:type="spellStart"/>
      <w:r w:rsidRPr="004D4A9D">
        <w:rPr>
          <w:rFonts w:ascii="Arial" w:hAnsi="Arial" w:cs="Arial"/>
          <w:b/>
          <w:bCs/>
          <w:sz w:val="20"/>
          <w:szCs w:val="20"/>
          <w:lang w:val="es-ES_tradnl" w:eastAsia="es-MX"/>
        </w:rPr>
        <w:t>Pca</w:t>
      </w:r>
      <w:proofErr w:type="spellEnd"/>
      <w:r w:rsidRPr="004D4A9D">
        <w:rPr>
          <w:rFonts w:ascii="Arial" w:hAnsi="Arial" w:cs="Arial"/>
          <w:b/>
          <w:bCs/>
          <w:sz w:val="20"/>
          <w:szCs w:val="20"/>
          <w:lang w:val="es-ES_tradnl" w:eastAsia="es-MX"/>
        </w:rPr>
        <w:t xml:space="preserve">=%d x </w:t>
      </w:r>
      <w:proofErr w:type="spellStart"/>
      <w:r w:rsidRPr="004D4A9D">
        <w:rPr>
          <w:rFonts w:ascii="Arial" w:hAnsi="Arial" w:cs="Arial"/>
          <w:b/>
          <w:bCs/>
          <w:sz w:val="20"/>
          <w:szCs w:val="20"/>
          <w:lang w:val="es-ES_tradnl" w:eastAsia="es-MX"/>
        </w:rPr>
        <w:t>nda</w:t>
      </w:r>
      <w:proofErr w:type="spellEnd"/>
      <w:r w:rsidRPr="004D4A9D">
        <w:rPr>
          <w:rFonts w:ascii="Arial" w:hAnsi="Arial" w:cs="Arial"/>
          <w:b/>
          <w:bCs/>
          <w:sz w:val="20"/>
          <w:szCs w:val="20"/>
          <w:lang w:val="es-ES_tradnl" w:eastAsia="es-MX"/>
        </w:rPr>
        <w:t xml:space="preserve"> x </w:t>
      </w:r>
      <w:proofErr w:type="spellStart"/>
      <w:r w:rsidRPr="004D4A9D">
        <w:rPr>
          <w:rFonts w:ascii="Arial" w:hAnsi="Arial" w:cs="Arial"/>
          <w:b/>
          <w:bCs/>
          <w:sz w:val="20"/>
          <w:szCs w:val="20"/>
          <w:lang w:val="es-ES_tradnl" w:eastAsia="es-MX"/>
        </w:rPr>
        <w:t>vspa</w:t>
      </w:r>
      <w:proofErr w:type="spellEnd"/>
    </w:p>
    <w:p w14:paraId="20516271" w14:textId="77777777" w:rsidR="00C97669" w:rsidRPr="004D4A9D" w:rsidRDefault="00C97669"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Dónde:</w:t>
      </w:r>
    </w:p>
    <w:p w14:paraId="6D3A58C6" w14:textId="77777777" w:rsidR="00C97669" w:rsidRPr="004D4A9D" w:rsidRDefault="00C97669" w:rsidP="00F63F99">
      <w:pPr>
        <w:ind w:right="49"/>
        <w:jc w:val="both"/>
        <w:rPr>
          <w:rFonts w:ascii="Arial" w:hAnsi="Arial" w:cs="Arial"/>
          <w:sz w:val="20"/>
          <w:szCs w:val="20"/>
          <w:lang w:val="es-ES_tradnl" w:eastAsia="es-MX"/>
        </w:rPr>
      </w:pPr>
      <w:proofErr w:type="spellStart"/>
      <w:r w:rsidRPr="004D4A9D">
        <w:rPr>
          <w:rFonts w:ascii="Arial" w:hAnsi="Arial" w:cs="Arial"/>
          <w:sz w:val="20"/>
          <w:szCs w:val="20"/>
          <w:lang w:val="es-ES_tradnl" w:eastAsia="es-MX"/>
        </w:rPr>
        <w:t>Pca</w:t>
      </w:r>
      <w:proofErr w:type="spellEnd"/>
      <w:r w:rsidRPr="004D4A9D">
        <w:rPr>
          <w:rFonts w:ascii="Arial" w:hAnsi="Arial" w:cs="Arial"/>
          <w:sz w:val="20"/>
          <w:szCs w:val="20"/>
          <w:lang w:val="es-ES_tradnl" w:eastAsia="es-MX"/>
        </w:rPr>
        <w:t xml:space="preserve">   = pena convencional aplicable.</w:t>
      </w:r>
    </w:p>
    <w:p w14:paraId="726C87F5" w14:textId="77777777" w:rsidR="00C97669" w:rsidRPr="004D4A9D" w:rsidRDefault="00C97669"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 xml:space="preserve">%d    = porcentaje determinado en la convocatoria </w:t>
      </w:r>
      <w:r w:rsidRPr="004D4A9D">
        <w:rPr>
          <w:rFonts w:ascii="Arial" w:hAnsi="Arial" w:cs="Arial"/>
          <w:sz w:val="20"/>
          <w:szCs w:val="20"/>
          <w:lang w:val="es-ES" w:eastAsia="es-MX"/>
        </w:rPr>
        <w:t>por cada día de atraso en el inicio de la prestación del servicio</w:t>
      </w:r>
      <w:r w:rsidRPr="004D4A9D">
        <w:rPr>
          <w:rFonts w:ascii="Arial" w:hAnsi="Arial" w:cs="Arial"/>
          <w:sz w:val="20"/>
          <w:szCs w:val="20"/>
          <w:lang w:val="es-ES_tradnl" w:eastAsia="es-MX"/>
        </w:rPr>
        <w:t>.</w:t>
      </w:r>
    </w:p>
    <w:p w14:paraId="48A8AEBA" w14:textId="77777777" w:rsidR="00C97669" w:rsidRPr="004D4A9D" w:rsidRDefault="00C97669" w:rsidP="00F63F99">
      <w:pPr>
        <w:ind w:right="49"/>
        <w:jc w:val="both"/>
        <w:rPr>
          <w:rFonts w:ascii="Arial" w:hAnsi="Arial" w:cs="Arial"/>
          <w:sz w:val="20"/>
          <w:szCs w:val="20"/>
          <w:lang w:val="es-ES_tradnl" w:eastAsia="es-MX"/>
        </w:rPr>
      </w:pPr>
      <w:proofErr w:type="spellStart"/>
      <w:r w:rsidRPr="004D4A9D">
        <w:rPr>
          <w:rFonts w:ascii="Arial" w:hAnsi="Arial" w:cs="Arial"/>
          <w:sz w:val="20"/>
          <w:szCs w:val="20"/>
          <w:lang w:val="es-ES_tradnl" w:eastAsia="es-MX"/>
        </w:rPr>
        <w:t>nda</w:t>
      </w:r>
      <w:proofErr w:type="spellEnd"/>
      <w:r w:rsidRPr="004D4A9D">
        <w:rPr>
          <w:rFonts w:ascii="Arial" w:hAnsi="Arial" w:cs="Arial"/>
          <w:sz w:val="20"/>
          <w:szCs w:val="20"/>
          <w:lang w:val="es-ES_tradnl" w:eastAsia="es-MX"/>
        </w:rPr>
        <w:t xml:space="preserve">   = número de días de atraso.</w:t>
      </w:r>
    </w:p>
    <w:p w14:paraId="0A43DEA1" w14:textId="77777777" w:rsidR="00C97669" w:rsidRPr="004D4A9D" w:rsidRDefault="00C97669" w:rsidP="00F63F99">
      <w:pPr>
        <w:ind w:right="49"/>
        <w:jc w:val="both"/>
        <w:rPr>
          <w:rFonts w:ascii="Arial" w:hAnsi="Arial" w:cs="Arial"/>
          <w:sz w:val="20"/>
          <w:szCs w:val="20"/>
          <w:lang w:val="es-ES_tradnl" w:eastAsia="es-MX"/>
        </w:rPr>
      </w:pPr>
      <w:proofErr w:type="spellStart"/>
      <w:r w:rsidRPr="004D4A9D">
        <w:rPr>
          <w:rFonts w:ascii="Arial" w:hAnsi="Arial" w:cs="Arial"/>
          <w:sz w:val="20"/>
          <w:szCs w:val="20"/>
          <w:lang w:val="es-ES_tradnl" w:eastAsia="es-MX"/>
        </w:rPr>
        <w:t>vspa</w:t>
      </w:r>
      <w:proofErr w:type="spellEnd"/>
      <w:r w:rsidRPr="004D4A9D">
        <w:rPr>
          <w:rFonts w:ascii="Arial" w:hAnsi="Arial" w:cs="Arial"/>
          <w:sz w:val="20"/>
          <w:szCs w:val="20"/>
          <w:lang w:val="es-ES_tradnl" w:eastAsia="es-MX"/>
        </w:rPr>
        <w:t xml:space="preserve"> = valor de los servicios prestados con atraso, sin IVA.</w:t>
      </w:r>
    </w:p>
    <w:p w14:paraId="68C07DC8" w14:textId="77777777" w:rsidR="00C97669" w:rsidRPr="004D4A9D" w:rsidRDefault="00C97669" w:rsidP="00F63F99">
      <w:pPr>
        <w:ind w:right="49"/>
        <w:jc w:val="both"/>
        <w:rPr>
          <w:rFonts w:ascii="Arial" w:hAnsi="Arial" w:cs="Arial"/>
          <w:sz w:val="20"/>
          <w:szCs w:val="20"/>
          <w:lang w:val="es-ES_tradnl" w:eastAsia="es-MX"/>
        </w:rPr>
      </w:pPr>
    </w:p>
    <w:p w14:paraId="3BA663CF" w14:textId="3E4AB591" w:rsidR="00C97669" w:rsidRPr="004D4A9D" w:rsidRDefault="00C97669" w:rsidP="00F63F99">
      <w:pPr>
        <w:ind w:right="49"/>
        <w:jc w:val="both"/>
        <w:rPr>
          <w:rFonts w:ascii="Arial" w:hAnsi="Arial" w:cs="Arial"/>
          <w:sz w:val="20"/>
          <w:szCs w:val="20"/>
          <w:lang w:eastAsia="es-MX"/>
        </w:rPr>
      </w:pPr>
      <w:r w:rsidRPr="004D4A9D">
        <w:rPr>
          <w:rFonts w:ascii="Arial" w:hAnsi="Arial" w:cs="Arial"/>
          <w:sz w:val="20"/>
          <w:szCs w:val="20"/>
          <w:lang w:eastAsia="es-MX"/>
        </w:rPr>
        <w:lastRenderedPageBreak/>
        <w:t>Se sancionará con una pena convencional equivalente al (</w:t>
      </w:r>
      <w:r w:rsidR="00BE035E" w:rsidRPr="004D4A9D">
        <w:rPr>
          <w:rFonts w:ascii="Arial" w:hAnsi="Arial" w:cs="Arial"/>
          <w:sz w:val="20"/>
          <w:szCs w:val="20"/>
          <w:lang w:eastAsia="es-MX"/>
        </w:rPr>
        <w:t>0.5</w:t>
      </w:r>
      <w:r w:rsidRPr="004D4A9D">
        <w:rPr>
          <w:rFonts w:ascii="Arial" w:hAnsi="Arial" w:cs="Arial"/>
          <w:sz w:val="20"/>
          <w:szCs w:val="20"/>
          <w:lang w:eastAsia="es-MX"/>
        </w:rPr>
        <w:t xml:space="preserve">%) sobre el valor de los servicios entregados en forma extemporánea, multiplicado por el número de días naturales transcurridos desde el vencimiento hasta la entrega. </w:t>
      </w:r>
    </w:p>
    <w:p w14:paraId="794FC33A" w14:textId="77777777" w:rsidR="00C97669" w:rsidRPr="004D4A9D" w:rsidRDefault="00C97669" w:rsidP="00F63F99">
      <w:pPr>
        <w:ind w:right="49"/>
        <w:jc w:val="both"/>
        <w:rPr>
          <w:rFonts w:ascii="Arial" w:hAnsi="Arial" w:cs="Arial"/>
          <w:sz w:val="20"/>
          <w:szCs w:val="20"/>
          <w:lang w:eastAsia="es-MX"/>
        </w:rPr>
      </w:pPr>
    </w:p>
    <w:p w14:paraId="04018FC5" w14:textId="53243FC9" w:rsidR="00C97669" w:rsidRPr="004D4A9D" w:rsidRDefault="00C97669" w:rsidP="00F63F99">
      <w:pPr>
        <w:ind w:right="49"/>
        <w:jc w:val="both"/>
        <w:rPr>
          <w:rFonts w:ascii="Arial" w:hAnsi="Arial" w:cs="Arial"/>
          <w:sz w:val="20"/>
          <w:szCs w:val="20"/>
          <w:lang w:eastAsia="es-MX"/>
        </w:rPr>
      </w:pPr>
      <w:r w:rsidRPr="004D4A9D">
        <w:rPr>
          <w:rFonts w:ascii="Arial" w:hAnsi="Arial" w:cs="Arial"/>
          <w:sz w:val="20"/>
          <w:szCs w:val="20"/>
          <w:lang w:eastAsia="es-MX"/>
        </w:rPr>
        <w:t>En ningún caso, las penas convencionales podrán exceder el monto señalado para la garantía de cumplimiento del contrato, sin considerar el IVA.</w:t>
      </w:r>
    </w:p>
    <w:p w14:paraId="4AF52A3E" w14:textId="77777777" w:rsidR="00C97669" w:rsidRPr="004D4A9D" w:rsidRDefault="00C97669" w:rsidP="00F63F99">
      <w:pPr>
        <w:ind w:right="49"/>
        <w:jc w:val="both"/>
        <w:rPr>
          <w:rFonts w:ascii="Arial" w:hAnsi="Arial" w:cs="Arial"/>
          <w:sz w:val="20"/>
          <w:szCs w:val="20"/>
          <w:lang w:val="es-ES_tradnl" w:eastAsia="es-MX"/>
        </w:rPr>
      </w:pPr>
    </w:p>
    <w:p w14:paraId="3A6276C6" w14:textId="77777777" w:rsidR="00C97669" w:rsidRPr="004D4A9D" w:rsidRDefault="00C97669" w:rsidP="00F63F99">
      <w:pPr>
        <w:ind w:right="49"/>
        <w:jc w:val="both"/>
        <w:rPr>
          <w:rFonts w:ascii="Arial" w:hAnsi="Arial" w:cs="Arial"/>
          <w:sz w:val="20"/>
          <w:szCs w:val="20"/>
          <w:lang w:eastAsia="es-MX"/>
        </w:rPr>
      </w:pPr>
      <w:r w:rsidRPr="004D4A9D">
        <w:rPr>
          <w:rFonts w:ascii="Arial" w:hAnsi="Arial" w:cs="Arial"/>
          <w:sz w:val="20"/>
          <w:szCs w:val="20"/>
          <w:lang w:eastAsia="es-MX"/>
        </w:rPr>
        <w:t>La aplicación de las Penas Convencionales será con respecto a lo especificado en la presente sección y éstas se verificarán y tomarán en cuenta al momento de efectuar la validación de los servicios.</w:t>
      </w:r>
    </w:p>
    <w:p w14:paraId="6E735322" w14:textId="77777777" w:rsidR="00C97669" w:rsidRPr="004D4A9D" w:rsidRDefault="00C97669" w:rsidP="00F63F99">
      <w:pPr>
        <w:ind w:right="49"/>
        <w:jc w:val="both"/>
        <w:rPr>
          <w:rFonts w:ascii="Arial" w:hAnsi="Arial" w:cs="Arial"/>
          <w:sz w:val="20"/>
          <w:szCs w:val="20"/>
          <w:lang w:eastAsia="es-MX"/>
        </w:rPr>
      </w:pPr>
    </w:p>
    <w:p w14:paraId="59492AF3" w14:textId="77777777" w:rsidR="00C97669" w:rsidRPr="004D4A9D" w:rsidRDefault="00C97669" w:rsidP="00F63F99">
      <w:pPr>
        <w:ind w:right="49"/>
        <w:jc w:val="both"/>
        <w:rPr>
          <w:rFonts w:ascii="Arial" w:hAnsi="Arial" w:cs="Arial"/>
          <w:sz w:val="20"/>
          <w:szCs w:val="20"/>
          <w:lang w:eastAsia="es-MX"/>
        </w:rPr>
      </w:pPr>
      <w:r w:rsidRPr="004D4A9D">
        <w:rPr>
          <w:rFonts w:ascii="Arial" w:hAnsi="Arial" w:cs="Arial"/>
          <w:sz w:val="20"/>
          <w:szCs w:val="20"/>
          <w:lang w:eastAsia="es-MX"/>
        </w:rPr>
        <w:t>Se aplicarán las penas convencionales correspondientes a los tiempos de inicio o arranque de los servicios de la siguiente manera, por lo que el Proveedor deberá comprometerse a cumplir con los tiempos de entrega establecidos y en caso contrario, será sujeto de las posibles penas convencionales establecidas a continuación:</w:t>
      </w:r>
    </w:p>
    <w:p w14:paraId="67017FD2" w14:textId="77777777" w:rsidR="00C97669" w:rsidRPr="004D4A9D" w:rsidRDefault="00C97669" w:rsidP="00F63F99">
      <w:pPr>
        <w:ind w:right="49"/>
        <w:jc w:val="both"/>
        <w:rPr>
          <w:rFonts w:ascii="Arial" w:hAnsi="Arial" w:cs="Arial"/>
          <w:sz w:val="20"/>
          <w:szCs w:val="20"/>
          <w:lang w:eastAsia="es-MX"/>
        </w:rPr>
      </w:pPr>
    </w:p>
    <w:tbl>
      <w:tblPr>
        <w:tblStyle w:val="Tablaconcuadrcula"/>
        <w:tblW w:w="5000" w:type="pct"/>
        <w:tblInd w:w="-5" w:type="dxa"/>
        <w:tblLook w:val="04A0" w:firstRow="1" w:lastRow="0" w:firstColumn="1" w:lastColumn="0" w:noHBand="0" w:noVBand="1"/>
      </w:tblPr>
      <w:tblGrid>
        <w:gridCol w:w="2249"/>
        <w:gridCol w:w="1834"/>
        <w:gridCol w:w="1206"/>
        <w:gridCol w:w="1845"/>
        <w:gridCol w:w="1920"/>
      </w:tblGrid>
      <w:tr w:rsidR="00BE035E" w:rsidRPr="002C1788" w14:paraId="59376441" w14:textId="6F0D7BFE" w:rsidTr="0048386D">
        <w:trPr>
          <w:tblHeader/>
        </w:trPr>
        <w:tc>
          <w:tcPr>
            <w:tcW w:w="2193" w:type="dxa"/>
            <w:shd w:val="clear" w:color="auto" w:fill="006666"/>
            <w:vAlign w:val="center"/>
          </w:tcPr>
          <w:p w14:paraId="40295D86" w14:textId="77777777" w:rsidR="00BE035E" w:rsidRPr="002C1788" w:rsidRDefault="00BE035E" w:rsidP="00F63F99">
            <w:pPr>
              <w:jc w:val="center"/>
              <w:rPr>
                <w:rFonts w:ascii="Arial" w:hAnsi="Arial" w:cs="Arial"/>
                <w:b/>
                <w:bCs/>
                <w:iCs/>
                <w:color w:val="FFFFFF" w:themeColor="background1"/>
                <w:sz w:val="16"/>
                <w:szCs w:val="16"/>
              </w:rPr>
            </w:pPr>
            <w:r w:rsidRPr="002C1788">
              <w:rPr>
                <w:rFonts w:ascii="Arial" w:hAnsi="Arial" w:cs="Arial"/>
                <w:b/>
                <w:bCs/>
                <w:iCs/>
                <w:color w:val="FFFFFF" w:themeColor="background1"/>
                <w:sz w:val="16"/>
                <w:szCs w:val="16"/>
              </w:rPr>
              <w:t>Evento</w:t>
            </w:r>
          </w:p>
        </w:tc>
        <w:tc>
          <w:tcPr>
            <w:tcW w:w="1788" w:type="dxa"/>
            <w:shd w:val="clear" w:color="auto" w:fill="006666"/>
            <w:vAlign w:val="center"/>
          </w:tcPr>
          <w:p w14:paraId="0DF5B69F" w14:textId="77777777" w:rsidR="00BE035E" w:rsidRPr="002C1788" w:rsidRDefault="00BE035E" w:rsidP="00F63F99">
            <w:pPr>
              <w:jc w:val="center"/>
              <w:rPr>
                <w:rFonts w:ascii="Arial" w:hAnsi="Arial" w:cs="Arial"/>
                <w:b/>
                <w:bCs/>
                <w:iCs/>
                <w:color w:val="FFFFFF" w:themeColor="background1"/>
                <w:sz w:val="16"/>
                <w:szCs w:val="16"/>
              </w:rPr>
            </w:pPr>
            <w:r w:rsidRPr="002C1788">
              <w:rPr>
                <w:rFonts w:ascii="Arial" w:hAnsi="Arial" w:cs="Arial"/>
                <w:b/>
                <w:bCs/>
                <w:iCs/>
                <w:color w:val="FFFFFF" w:themeColor="background1"/>
                <w:sz w:val="16"/>
                <w:szCs w:val="16"/>
              </w:rPr>
              <w:t>Día de inicio</w:t>
            </w:r>
          </w:p>
          <w:p w14:paraId="266BBC8B" w14:textId="77777777" w:rsidR="00BE035E" w:rsidRPr="002C1788" w:rsidRDefault="00BE035E" w:rsidP="00F63F99">
            <w:pPr>
              <w:jc w:val="center"/>
              <w:rPr>
                <w:rFonts w:ascii="Arial" w:hAnsi="Arial" w:cs="Arial"/>
                <w:b/>
                <w:bCs/>
                <w:iCs/>
                <w:color w:val="FFFFFF" w:themeColor="background1"/>
                <w:sz w:val="16"/>
                <w:szCs w:val="16"/>
              </w:rPr>
            </w:pPr>
            <w:r w:rsidRPr="002C1788">
              <w:rPr>
                <w:rFonts w:ascii="Arial" w:hAnsi="Arial" w:cs="Arial"/>
                <w:b/>
                <w:bCs/>
                <w:iCs/>
                <w:color w:val="FFFFFF" w:themeColor="background1"/>
                <w:sz w:val="16"/>
                <w:szCs w:val="16"/>
              </w:rPr>
              <w:t>(días hábiles)</w:t>
            </w:r>
          </w:p>
        </w:tc>
        <w:tc>
          <w:tcPr>
            <w:tcW w:w="1176" w:type="dxa"/>
            <w:shd w:val="clear" w:color="auto" w:fill="006666"/>
            <w:vAlign w:val="center"/>
          </w:tcPr>
          <w:p w14:paraId="0E2CDE9D" w14:textId="77777777" w:rsidR="00BE035E" w:rsidRPr="002C1788" w:rsidRDefault="00BE035E" w:rsidP="00F63F99">
            <w:pPr>
              <w:jc w:val="center"/>
              <w:rPr>
                <w:rFonts w:ascii="Arial" w:hAnsi="Arial" w:cs="Arial"/>
                <w:b/>
                <w:bCs/>
                <w:iCs/>
                <w:color w:val="FFFFFF" w:themeColor="background1"/>
                <w:sz w:val="16"/>
                <w:szCs w:val="16"/>
              </w:rPr>
            </w:pPr>
            <w:r w:rsidRPr="002C1788">
              <w:rPr>
                <w:rFonts w:ascii="Arial" w:hAnsi="Arial" w:cs="Arial"/>
                <w:b/>
                <w:bCs/>
                <w:iCs/>
                <w:color w:val="FFFFFF" w:themeColor="background1"/>
                <w:sz w:val="16"/>
                <w:szCs w:val="16"/>
              </w:rPr>
              <w:t>Día en que finaliza</w:t>
            </w:r>
          </w:p>
          <w:p w14:paraId="6A64F6C3" w14:textId="77777777" w:rsidR="00BE035E" w:rsidRPr="002C1788" w:rsidRDefault="00BE035E" w:rsidP="00F63F99">
            <w:pPr>
              <w:jc w:val="center"/>
              <w:rPr>
                <w:rFonts w:ascii="Arial" w:hAnsi="Arial" w:cs="Arial"/>
                <w:b/>
                <w:bCs/>
                <w:iCs/>
                <w:color w:val="FFFFFF" w:themeColor="background1"/>
                <w:sz w:val="16"/>
                <w:szCs w:val="16"/>
              </w:rPr>
            </w:pPr>
            <w:r w:rsidRPr="002C1788">
              <w:rPr>
                <w:rFonts w:ascii="Arial" w:hAnsi="Arial" w:cs="Arial"/>
                <w:b/>
                <w:bCs/>
                <w:iCs/>
                <w:color w:val="FFFFFF" w:themeColor="background1"/>
                <w:sz w:val="16"/>
                <w:szCs w:val="16"/>
              </w:rPr>
              <w:t>(días hábiles)</w:t>
            </w:r>
          </w:p>
        </w:tc>
        <w:tc>
          <w:tcPr>
            <w:tcW w:w="1799" w:type="dxa"/>
            <w:shd w:val="clear" w:color="auto" w:fill="006666"/>
            <w:vAlign w:val="center"/>
          </w:tcPr>
          <w:p w14:paraId="3E5B8CDA" w14:textId="77777777" w:rsidR="00BE035E" w:rsidRPr="002C1788" w:rsidRDefault="00BE035E" w:rsidP="00F63F99">
            <w:pPr>
              <w:jc w:val="center"/>
              <w:rPr>
                <w:rFonts w:ascii="Arial" w:hAnsi="Arial" w:cs="Arial"/>
                <w:b/>
                <w:bCs/>
                <w:iCs/>
                <w:color w:val="FFFFFF" w:themeColor="background1"/>
                <w:sz w:val="16"/>
                <w:szCs w:val="16"/>
              </w:rPr>
            </w:pPr>
            <w:r w:rsidRPr="002C1788">
              <w:rPr>
                <w:rFonts w:ascii="Arial" w:hAnsi="Arial" w:cs="Arial"/>
                <w:b/>
                <w:bCs/>
                <w:iCs/>
                <w:color w:val="FFFFFF" w:themeColor="background1"/>
                <w:sz w:val="16"/>
                <w:szCs w:val="16"/>
              </w:rPr>
              <w:t>Alcance del evento</w:t>
            </w:r>
          </w:p>
        </w:tc>
        <w:tc>
          <w:tcPr>
            <w:tcW w:w="1872" w:type="dxa"/>
            <w:shd w:val="clear" w:color="auto" w:fill="006666"/>
            <w:vAlign w:val="center"/>
          </w:tcPr>
          <w:p w14:paraId="735AB2CF" w14:textId="76D05035" w:rsidR="00BE035E" w:rsidRPr="002C1788" w:rsidRDefault="00BE035E" w:rsidP="00F63F99">
            <w:pPr>
              <w:jc w:val="center"/>
              <w:rPr>
                <w:rFonts w:ascii="Arial" w:hAnsi="Arial" w:cs="Arial"/>
                <w:b/>
                <w:bCs/>
                <w:iCs/>
                <w:color w:val="FFFFFF" w:themeColor="background1"/>
                <w:sz w:val="16"/>
                <w:szCs w:val="16"/>
              </w:rPr>
            </w:pPr>
            <w:r w:rsidRPr="002C1788">
              <w:rPr>
                <w:rFonts w:ascii="Arial" w:hAnsi="Arial" w:cs="Arial"/>
                <w:b/>
                <w:bCs/>
                <w:iCs/>
                <w:color w:val="FFFFFF" w:themeColor="background1"/>
                <w:sz w:val="16"/>
                <w:szCs w:val="16"/>
              </w:rPr>
              <w:t>Penalización</w:t>
            </w:r>
          </w:p>
        </w:tc>
      </w:tr>
      <w:tr w:rsidR="00BE035E" w:rsidRPr="002C1788" w14:paraId="072EA351" w14:textId="798AB2D8" w:rsidTr="00BE035E">
        <w:tc>
          <w:tcPr>
            <w:tcW w:w="2193" w:type="dxa"/>
            <w:vAlign w:val="center"/>
          </w:tcPr>
          <w:p w14:paraId="3D0E0262" w14:textId="77777777" w:rsidR="00BE035E" w:rsidRPr="002C1788" w:rsidRDefault="00BE035E" w:rsidP="00F63F99">
            <w:pPr>
              <w:jc w:val="center"/>
              <w:rPr>
                <w:rFonts w:ascii="Arial" w:hAnsi="Arial" w:cs="Arial"/>
                <w:iCs/>
                <w:color w:val="000000"/>
                <w:sz w:val="16"/>
                <w:szCs w:val="16"/>
              </w:rPr>
            </w:pPr>
            <w:r w:rsidRPr="002C1788">
              <w:rPr>
                <w:rFonts w:ascii="Arial" w:hAnsi="Arial" w:cs="Arial"/>
                <w:iCs/>
                <w:color w:val="000000"/>
                <w:sz w:val="16"/>
                <w:szCs w:val="16"/>
              </w:rPr>
              <w:t>Notificación de Fallo de Adjudicación</w:t>
            </w:r>
          </w:p>
        </w:tc>
        <w:tc>
          <w:tcPr>
            <w:tcW w:w="1788" w:type="dxa"/>
            <w:vAlign w:val="center"/>
          </w:tcPr>
          <w:p w14:paraId="5D7E2B3D"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0</w:t>
            </w:r>
          </w:p>
        </w:tc>
        <w:tc>
          <w:tcPr>
            <w:tcW w:w="1176" w:type="dxa"/>
            <w:vAlign w:val="center"/>
          </w:tcPr>
          <w:p w14:paraId="4C4DA17F"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0</w:t>
            </w:r>
          </w:p>
        </w:tc>
        <w:tc>
          <w:tcPr>
            <w:tcW w:w="1799" w:type="dxa"/>
            <w:vAlign w:val="center"/>
          </w:tcPr>
          <w:p w14:paraId="593952E9"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Fallo de adjudicación.</w:t>
            </w:r>
          </w:p>
        </w:tc>
        <w:tc>
          <w:tcPr>
            <w:tcW w:w="1872" w:type="dxa"/>
            <w:vAlign w:val="center"/>
          </w:tcPr>
          <w:p w14:paraId="58FC0E37" w14:textId="2011AB5D" w:rsidR="00BE035E" w:rsidRPr="002C1788" w:rsidRDefault="00BE035E" w:rsidP="00F63F99">
            <w:pPr>
              <w:jc w:val="center"/>
              <w:rPr>
                <w:rFonts w:ascii="Arial" w:hAnsi="Arial" w:cs="Arial"/>
                <w:iCs/>
                <w:sz w:val="16"/>
                <w:szCs w:val="16"/>
              </w:rPr>
            </w:pPr>
            <w:r w:rsidRPr="002C1788">
              <w:rPr>
                <w:rFonts w:ascii="Arial" w:hAnsi="Arial" w:cs="Arial"/>
                <w:iCs/>
                <w:sz w:val="16"/>
                <w:szCs w:val="16"/>
              </w:rPr>
              <w:t>No Aplica</w:t>
            </w:r>
          </w:p>
        </w:tc>
      </w:tr>
      <w:tr w:rsidR="00BE035E" w:rsidRPr="002C1788" w14:paraId="276D95CB" w14:textId="58BA36A9" w:rsidTr="00BE035E">
        <w:tc>
          <w:tcPr>
            <w:tcW w:w="2193" w:type="dxa"/>
            <w:vAlign w:val="center"/>
          </w:tcPr>
          <w:p w14:paraId="233C18C5" w14:textId="77777777" w:rsidR="00BE035E" w:rsidRPr="002C1788" w:rsidRDefault="00BE035E" w:rsidP="00F63F99">
            <w:pPr>
              <w:jc w:val="center"/>
              <w:rPr>
                <w:rFonts w:ascii="Arial" w:hAnsi="Arial" w:cs="Arial"/>
                <w:iCs/>
                <w:color w:val="000000"/>
                <w:sz w:val="16"/>
                <w:szCs w:val="16"/>
                <w:lang w:val="pt-BR"/>
              </w:rPr>
            </w:pPr>
            <w:proofErr w:type="spellStart"/>
            <w:r w:rsidRPr="002C1788">
              <w:rPr>
                <w:rFonts w:ascii="Arial" w:hAnsi="Arial" w:cs="Arial"/>
                <w:iCs/>
                <w:color w:val="000000"/>
                <w:sz w:val="16"/>
                <w:szCs w:val="16"/>
                <w:lang w:val="pt-BR"/>
              </w:rPr>
              <w:t>Análisis</w:t>
            </w:r>
            <w:proofErr w:type="spellEnd"/>
            <w:r w:rsidRPr="002C1788">
              <w:rPr>
                <w:rFonts w:ascii="Arial" w:hAnsi="Arial" w:cs="Arial"/>
                <w:iCs/>
                <w:color w:val="000000"/>
                <w:sz w:val="16"/>
                <w:szCs w:val="16"/>
                <w:lang w:val="pt-BR"/>
              </w:rPr>
              <w:t xml:space="preserve"> de </w:t>
            </w:r>
            <w:proofErr w:type="spellStart"/>
            <w:r w:rsidRPr="002C1788">
              <w:rPr>
                <w:rFonts w:ascii="Arial" w:hAnsi="Arial" w:cs="Arial"/>
                <w:iCs/>
                <w:color w:val="000000"/>
                <w:sz w:val="16"/>
                <w:szCs w:val="16"/>
                <w:lang w:val="pt-BR"/>
              </w:rPr>
              <w:t>arquitectura</w:t>
            </w:r>
            <w:proofErr w:type="spellEnd"/>
            <w:r w:rsidRPr="002C1788">
              <w:rPr>
                <w:rFonts w:ascii="Arial" w:hAnsi="Arial" w:cs="Arial"/>
                <w:iCs/>
                <w:color w:val="000000"/>
                <w:sz w:val="16"/>
                <w:szCs w:val="16"/>
                <w:lang w:val="pt-BR"/>
              </w:rPr>
              <w:t xml:space="preserve"> de hardware </w:t>
            </w:r>
            <w:proofErr w:type="spellStart"/>
            <w:r w:rsidRPr="002C1788">
              <w:rPr>
                <w:rFonts w:ascii="Arial" w:hAnsi="Arial" w:cs="Arial"/>
                <w:iCs/>
                <w:color w:val="000000"/>
                <w:sz w:val="16"/>
                <w:szCs w:val="16"/>
                <w:lang w:val="pt-BR"/>
              </w:rPr>
              <w:t>actual</w:t>
            </w:r>
            <w:proofErr w:type="spellEnd"/>
          </w:p>
        </w:tc>
        <w:tc>
          <w:tcPr>
            <w:tcW w:w="1788" w:type="dxa"/>
            <w:vAlign w:val="center"/>
          </w:tcPr>
          <w:p w14:paraId="538EF5D6"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Al día hábil posterior a la notificación del fallo de adjudicación</w:t>
            </w:r>
          </w:p>
        </w:tc>
        <w:tc>
          <w:tcPr>
            <w:tcW w:w="1176" w:type="dxa"/>
            <w:vAlign w:val="center"/>
          </w:tcPr>
          <w:p w14:paraId="2E79FC64"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40</w:t>
            </w:r>
          </w:p>
        </w:tc>
        <w:tc>
          <w:tcPr>
            <w:tcW w:w="1799" w:type="dxa"/>
            <w:vAlign w:val="center"/>
          </w:tcPr>
          <w:p w14:paraId="18D46684"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Ejecución de Actividades.</w:t>
            </w:r>
          </w:p>
        </w:tc>
        <w:tc>
          <w:tcPr>
            <w:tcW w:w="1872" w:type="dxa"/>
            <w:vAlign w:val="center"/>
          </w:tcPr>
          <w:p w14:paraId="7ACFD3B2" w14:textId="3DD554C6"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rFonts w:ascii="Arial" w:hAnsi="Arial" w:cs="Arial"/>
                <w:iCs/>
                <w:sz w:val="16"/>
                <w:szCs w:val="16"/>
              </w:rPr>
              <w:t xml:space="preserve"> al </w:t>
            </w:r>
            <w:r w:rsidR="004C6677" w:rsidRPr="002C1788">
              <w:rPr>
                <w:rFonts w:ascii="Arial" w:hAnsi="Arial" w:cs="Arial"/>
                <w:iCs/>
                <w:sz w:val="16"/>
                <w:szCs w:val="16"/>
              </w:rPr>
              <w:t>“</w:t>
            </w:r>
            <w:r w:rsidR="00C34ECB" w:rsidRPr="002C1788">
              <w:rPr>
                <w:rFonts w:ascii="Arial" w:hAnsi="Arial" w:cs="Arial"/>
                <w:iCs/>
                <w:sz w:val="16"/>
                <w:szCs w:val="16"/>
              </w:rPr>
              <w:t>Servicio de Análisis de Modernización de aplicación FINAT – Análisis del entorno actual.</w:t>
            </w:r>
            <w:r w:rsidR="004C6677" w:rsidRPr="002C1788">
              <w:rPr>
                <w:rFonts w:ascii="Arial" w:hAnsi="Arial" w:cs="Arial"/>
                <w:iCs/>
                <w:sz w:val="16"/>
                <w:szCs w:val="16"/>
              </w:rPr>
              <w: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4F60F746" w14:textId="11F95FDC" w:rsidTr="00BE035E">
        <w:tc>
          <w:tcPr>
            <w:tcW w:w="2193" w:type="dxa"/>
            <w:vAlign w:val="center"/>
          </w:tcPr>
          <w:p w14:paraId="32185D4C" w14:textId="77777777" w:rsidR="00BE035E" w:rsidRPr="002C1788" w:rsidRDefault="00BE035E" w:rsidP="00F63F99">
            <w:pPr>
              <w:jc w:val="center"/>
              <w:rPr>
                <w:rFonts w:ascii="Arial" w:hAnsi="Arial" w:cs="Arial"/>
                <w:iCs/>
                <w:color w:val="000000"/>
                <w:sz w:val="16"/>
                <w:szCs w:val="16"/>
              </w:rPr>
            </w:pPr>
            <w:r w:rsidRPr="002C1788">
              <w:rPr>
                <w:rFonts w:ascii="Arial" w:hAnsi="Arial" w:cs="Arial"/>
                <w:sz w:val="16"/>
                <w:szCs w:val="16"/>
              </w:rPr>
              <w:t>Propuesta de Configuración y Mejora</w:t>
            </w:r>
          </w:p>
        </w:tc>
        <w:tc>
          <w:tcPr>
            <w:tcW w:w="1788" w:type="dxa"/>
            <w:vAlign w:val="center"/>
          </w:tcPr>
          <w:p w14:paraId="6BBFEA33"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hábil posterior a la finalización </w:t>
            </w:r>
            <w:r w:rsidRPr="002C1788">
              <w:rPr>
                <w:rFonts w:ascii="Arial" w:hAnsi="Arial" w:cs="Arial"/>
                <w:iCs/>
                <w:color w:val="000000"/>
                <w:sz w:val="16"/>
                <w:szCs w:val="16"/>
              </w:rPr>
              <w:t>Análisis de arquitectura de hardware actual</w:t>
            </w:r>
          </w:p>
        </w:tc>
        <w:tc>
          <w:tcPr>
            <w:tcW w:w="1176" w:type="dxa"/>
            <w:vAlign w:val="center"/>
          </w:tcPr>
          <w:p w14:paraId="3C888C35"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5</w:t>
            </w:r>
          </w:p>
        </w:tc>
        <w:tc>
          <w:tcPr>
            <w:tcW w:w="1799" w:type="dxa"/>
            <w:vAlign w:val="center"/>
          </w:tcPr>
          <w:p w14:paraId="5D779376"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26DF28B4" w14:textId="1FE6EA4B"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sz w:val="16"/>
                <w:szCs w:val="16"/>
              </w:rPr>
              <w:t xml:space="preserve"> </w:t>
            </w:r>
            <w:r w:rsidR="00C34ECB" w:rsidRPr="002C1788">
              <w:rPr>
                <w:rFonts w:ascii="Arial" w:hAnsi="Arial" w:cs="Arial"/>
                <w:iCs/>
                <w:sz w:val="16"/>
                <w:szCs w:val="16"/>
              </w:rPr>
              <w:t>al</w:t>
            </w:r>
            <w:r w:rsidR="00C34ECB" w:rsidRPr="002C1788">
              <w:rPr>
                <w:sz w:val="16"/>
                <w:szCs w:val="16"/>
              </w:rPr>
              <w:t xml:space="preserve"> </w:t>
            </w:r>
            <w:r w:rsidR="004C6677" w:rsidRPr="002C1788">
              <w:rPr>
                <w:sz w:val="16"/>
                <w:szCs w:val="16"/>
              </w:rPr>
              <w:t>“</w:t>
            </w:r>
            <w:r w:rsidR="00C34ECB" w:rsidRPr="002C1788">
              <w:rPr>
                <w:rFonts w:ascii="Arial" w:hAnsi="Arial" w:cs="Arial"/>
                <w:iCs/>
                <w:sz w:val="16"/>
                <w:szCs w:val="16"/>
              </w:rPr>
              <w:t>Servicio de Análisis de Modernización de aplicación FINAT – Análisis del entorno actual.</w:t>
            </w:r>
            <w:r w:rsidR="004C6677" w:rsidRPr="002C1788">
              <w:rPr>
                <w:rFonts w:ascii="Arial" w:hAnsi="Arial" w:cs="Arial"/>
                <w:iCs/>
                <w:sz w:val="16"/>
                <w:szCs w:val="16"/>
              </w:rPr>
              <w: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7C81311E" w14:textId="5A295A8E" w:rsidTr="00BE035E">
        <w:tc>
          <w:tcPr>
            <w:tcW w:w="2193" w:type="dxa"/>
            <w:vAlign w:val="center"/>
          </w:tcPr>
          <w:p w14:paraId="55FB175D" w14:textId="78AF472B" w:rsidR="00BE035E" w:rsidRPr="002C1788" w:rsidRDefault="00BA1975" w:rsidP="00F63F99">
            <w:pPr>
              <w:jc w:val="center"/>
              <w:rPr>
                <w:rFonts w:ascii="Arial" w:hAnsi="Arial" w:cs="Arial"/>
                <w:sz w:val="16"/>
                <w:szCs w:val="16"/>
              </w:rPr>
            </w:pPr>
            <w:r w:rsidRPr="002C1788">
              <w:rPr>
                <w:rFonts w:ascii="Arial" w:hAnsi="Arial" w:cs="Arial"/>
                <w:sz w:val="16"/>
                <w:szCs w:val="16"/>
              </w:rPr>
              <w:t xml:space="preserve">Aprovisionamiento </w:t>
            </w:r>
            <w:r w:rsidR="00BE035E" w:rsidRPr="002C1788">
              <w:rPr>
                <w:rFonts w:ascii="Arial" w:hAnsi="Arial" w:cs="Arial"/>
                <w:sz w:val="16"/>
                <w:szCs w:val="16"/>
              </w:rPr>
              <w:t>de la Infraestructura</w:t>
            </w:r>
          </w:p>
        </w:tc>
        <w:tc>
          <w:tcPr>
            <w:tcW w:w="1788" w:type="dxa"/>
            <w:vAlign w:val="center"/>
          </w:tcPr>
          <w:p w14:paraId="1CBC29F2"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Al día hábil posterior a la notificación del fallo de adjudicación</w:t>
            </w:r>
          </w:p>
        </w:tc>
        <w:tc>
          <w:tcPr>
            <w:tcW w:w="1176" w:type="dxa"/>
            <w:vAlign w:val="center"/>
          </w:tcPr>
          <w:p w14:paraId="79A1F69D" w14:textId="7736E9CC" w:rsidR="00BE035E" w:rsidRPr="002C1788" w:rsidRDefault="003A7BF9" w:rsidP="00F63F99">
            <w:pPr>
              <w:jc w:val="center"/>
              <w:rPr>
                <w:rFonts w:ascii="Arial" w:hAnsi="Arial" w:cs="Arial"/>
                <w:iCs/>
                <w:sz w:val="16"/>
                <w:szCs w:val="16"/>
              </w:rPr>
            </w:pPr>
            <w:r w:rsidRPr="002C1788">
              <w:rPr>
                <w:rFonts w:ascii="Arial" w:hAnsi="Arial" w:cs="Arial"/>
                <w:iCs/>
                <w:sz w:val="16"/>
                <w:szCs w:val="16"/>
              </w:rPr>
              <w:t>50</w:t>
            </w:r>
          </w:p>
        </w:tc>
        <w:tc>
          <w:tcPr>
            <w:tcW w:w="1799" w:type="dxa"/>
            <w:vAlign w:val="center"/>
          </w:tcPr>
          <w:p w14:paraId="557ECCBC"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la infraestructura</w:t>
            </w:r>
          </w:p>
        </w:tc>
        <w:tc>
          <w:tcPr>
            <w:tcW w:w="1872" w:type="dxa"/>
            <w:vAlign w:val="center"/>
          </w:tcPr>
          <w:p w14:paraId="7F83D944" w14:textId="45A9ABBE"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sz w:val="16"/>
                <w:szCs w:val="16"/>
              </w:rPr>
              <w:t xml:space="preserve"> </w:t>
            </w:r>
            <w:r w:rsidR="00C34ECB" w:rsidRPr="002C1788">
              <w:rPr>
                <w:rFonts w:ascii="Arial" w:hAnsi="Arial" w:cs="Arial"/>
                <w:iCs/>
                <w:sz w:val="16"/>
                <w:szCs w:val="16"/>
              </w:rPr>
              <w:t>al</w:t>
            </w:r>
            <w:r w:rsidR="00C34ECB" w:rsidRPr="002C1788">
              <w:rPr>
                <w:sz w:val="16"/>
                <w:szCs w:val="16"/>
              </w:rPr>
              <w:t xml:space="preserve"> </w:t>
            </w:r>
            <w:r w:rsidR="004C6677" w:rsidRPr="002C1788">
              <w:rPr>
                <w:sz w:val="16"/>
                <w:szCs w:val="16"/>
              </w:rPr>
              <w:t>“</w:t>
            </w:r>
            <w:r w:rsidR="00C34ECB" w:rsidRPr="002C1788">
              <w:rPr>
                <w:rFonts w:ascii="Arial" w:hAnsi="Arial" w:cs="Arial"/>
                <w:iCs/>
                <w:sz w:val="16"/>
                <w:szCs w:val="16"/>
              </w:rPr>
              <w:t>Servicio de aprovisionamiento de infraestructura para la correcta prestación del servicio (SPARC</w:t>
            </w:r>
            <w:r w:rsidR="004C6677" w:rsidRPr="002C1788">
              <w:rPr>
                <w:rFonts w:ascii="Arial" w:hAnsi="Arial" w:cs="Arial"/>
                <w:iCs/>
                <w:sz w:val="16"/>
                <w:szCs w:val="16"/>
              </w:rPr>
              <w: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201B00FF" w14:textId="00330430" w:rsidTr="00BE035E">
        <w:tc>
          <w:tcPr>
            <w:tcW w:w="2193" w:type="dxa"/>
            <w:vAlign w:val="center"/>
          </w:tcPr>
          <w:p w14:paraId="03465087" w14:textId="77777777" w:rsidR="00BE035E" w:rsidRPr="002C1788" w:rsidRDefault="00BE035E" w:rsidP="00F63F99">
            <w:pPr>
              <w:jc w:val="center"/>
              <w:rPr>
                <w:rFonts w:ascii="Arial" w:hAnsi="Arial" w:cs="Arial"/>
                <w:sz w:val="16"/>
                <w:szCs w:val="16"/>
              </w:rPr>
            </w:pPr>
            <w:r w:rsidRPr="002C1788">
              <w:rPr>
                <w:rFonts w:ascii="Arial" w:hAnsi="Arial" w:cs="Arial"/>
                <w:iCs/>
                <w:color w:val="000000"/>
                <w:sz w:val="16"/>
                <w:szCs w:val="16"/>
              </w:rPr>
              <w:t>Carta de Activación del soporte.</w:t>
            </w:r>
          </w:p>
        </w:tc>
        <w:tc>
          <w:tcPr>
            <w:tcW w:w="1788" w:type="dxa"/>
            <w:vAlign w:val="center"/>
          </w:tcPr>
          <w:p w14:paraId="3B8BEB7D"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Al día hábil posterior a la finalización de la instalación de la infraestructura</w:t>
            </w:r>
          </w:p>
        </w:tc>
        <w:tc>
          <w:tcPr>
            <w:tcW w:w="1176" w:type="dxa"/>
            <w:vAlign w:val="center"/>
          </w:tcPr>
          <w:p w14:paraId="01D5E6D8" w14:textId="6D8CA04B" w:rsidR="00BE035E" w:rsidRPr="002C1788" w:rsidRDefault="003A7BF9" w:rsidP="00F63F99">
            <w:pPr>
              <w:jc w:val="center"/>
              <w:rPr>
                <w:rFonts w:ascii="Arial" w:hAnsi="Arial" w:cs="Arial"/>
                <w:iCs/>
                <w:sz w:val="16"/>
                <w:szCs w:val="16"/>
              </w:rPr>
            </w:pPr>
            <w:r w:rsidRPr="002C1788">
              <w:rPr>
                <w:rFonts w:ascii="Arial" w:hAnsi="Arial" w:cs="Arial"/>
                <w:iCs/>
                <w:sz w:val="16"/>
                <w:szCs w:val="16"/>
              </w:rPr>
              <w:t>5</w:t>
            </w:r>
          </w:p>
        </w:tc>
        <w:tc>
          <w:tcPr>
            <w:tcW w:w="1799" w:type="dxa"/>
            <w:vAlign w:val="center"/>
          </w:tcPr>
          <w:p w14:paraId="06059B14"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403449EE" w14:textId="2CB52556"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rFonts w:ascii="Arial" w:hAnsi="Arial" w:cs="Arial"/>
                <w:iCs/>
                <w:sz w:val="16"/>
                <w:szCs w:val="16"/>
              </w:rPr>
              <w:t xml:space="preserve"> al</w:t>
            </w:r>
            <w:r w:rsidR="00C34ECB" w:rsidRPr="002C1788">
              <w:rPr>
                <w:sz w:val="16"/>
                <w:szCs w:val="16"/>
              </w:rPr>
              <w:t xml:space="preserve"> </w:t>
            </w:r>
            <w:r w:rsidR="004C6677" w:rsidRPr="002C1788">
              <w:rPr>
                <w:sz w:val="16"/>
                <w:szCs w:val="16"/>
              </w:rPr>
              <w:t>“</w:t>
            </w:r>
            <w:r w:rsidR="00C34ECB" w:rsidRPr="002C1788">
              <w:rPr>
                <w:rFonts w:ascii="Arial" w:hAnsi="Arial" w:cs="Arial"/>
                <w:iCs/>
                <w:sz w:val="16"/>
                <w:szCs w:val="16"/>
              </w:rPr>
              <w:t>Servicio de Instalación, de toda la infraestructura SPARC para interoperabilidad de las aplicaciones FINAT</w:t>
            </w:r>
            <w:r w:rsidR="004C6677" w:rsidRPr="002C1788">
              <w:rPr>
                <w:rFonts w:ascii="Arial" w:hAnsi="Arial" w:cs="Arial"/>
                <w:iCs/>
                <w:sz w:val="16"/>
                <w:szCs w:val="16"/>
              </w:rPr>
              <w: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 xml:space="preserve">de atraso en la </w:t>
            </w:r>
            <w:r w:rsidRPr="002C1788">
              <w:rPr>
                <w:rFonts w:ascii="Arial" w:hAnsi="Arial" w:cs="Arial"/>
                <w:iCs/>
                <w:sz w:val="16"/>
                <w:szCs w:val="16"/>
              </w:rPr>
              <w:lastRenderedPageBreak/>
              <w:t>entrega.</w:t>
            </w:r>
          </w:p>
        </w:tc>
      </w:tr>
      <w:tr w:rsidR="00BE035E" w:rsidRPr="002C1788" w14:paraId="0EA366A0" w14:textId="3104F48C" w:rsidTr="00BE035E">
        <w:tc>
          <w:tcPr>
            <w:tcW w:w="2193" w:type="dxa"/>
            <w:vAlign w:val="center"/>
          </w:tcPr>
          <w:p w14:paraId="4701FFFD" w14:textId="77777777" w:rsidR="00BE035E" w:rsidRPr="002C1788" w:rsidRDefault="00BE035E" w:rsidP="00F63F99">
            <w:pPr>
              <w:jc w:val="center"/>
              <w:rPr>
                <w:rFonts w:ascii="Arial" w:hAnsi="Arial" w:cs="Arial"/>
                <w:iCs/>
                <w:color w:val="000000"/>
                <w:sz w:val="16"/>
                <w:szCs w:val="16"/>
              </w:rPr>
            </w:pPr>
            <w:r w:rsidRPr="002C1788">
              <w:rPr>
                <w:rFonts w:ascii="Arial" w:hAnsi="Arial" w:cs="Arial"/>
                <w:iCs/>
                <w:color w:val="000000"/>
                <w:sz w:val="16"/>
                <w:szCs w:val="16"/>
              </w:rPr>
              <w:lastRenderedPageBreak/>
              <w:t>Instalación de la infraestructura de cómputo</w:t>
            </w:r>
          </w:p>
        </w:tc>
        <w:tc>
          <w:tcPr>
            <w:tcW w:w="1788" w:type="dxa"/>
            <w:vAlign w:val="center"/>
          </w:tcPr>
          <w:p w14:paraId="32C65870"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30 días hábiles posteriores a la notificación de la adjudicación</w:t>
            </w:r>
          </w:p>
        </w:tc>
        <w:tc>
          <w:tcPr>
            <w:tcW w:w="1176" w:type="dxa"/>
            <w:vAlign w:val="center"/>
          </w:tcPr>
          <w:p w14:paraId="7E3B9E1F" w14:textId="3B99D0B0" w:rsidR="00BE035E" w:rsidRPr="002C1788" w:rsidRDefault="003A7BF9" w:rsidP="00F63F99">
            <w:pPr>
              <w:jc w:val="center"/>
              <w:rPr>
                <w:rFonts w:ascii="Arial" w:hAnsi="Arial" w:cs="Arial"/>
                <w:iCs/>
                <w:sz w:val="16"/>
                <w:szCs w:val="16"/>
              </w:rPr>
            </w:pPr>
            <w:r w:rsidRPr="002C1788">
              <w:rPr>
                <w:rFonts w:ascii="Arial" w:hAnsi="Arial" w:cs="Arial"/>
                <w:iCs/>
                <w:sz w:val="16"/>
                <w:szCs w:val="16"/>
              </w:rPr>
              <w:t>50</w:t>
            </w:r>
          </w:p>
        </w:tc>
        <w:tc>
          <w:tcPr>
            <w:tcW w:w="1799" w:type="dxa"/>
            <w:vAlign w:val="center"/>
          </w:tcPr>
          <w:p w14:paraId="502DF882"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Ejecución de actividades</w:t>
            </w:r>
          </w:p>
        </w:tc>
        <w:tc>
          <w:tcPr>
            <w:tcW w:w="1872" w:type="dxa"/>
            <w:vAlign w:val="center"/>
          </w:tcPr>
          <w:p w14:paraId="262672DB" w14:textId="2DF59806"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rFonts w:ascii="Arial" w:hAnsi="Arial" w:cs="Arial"/>
                <w:iCs/>
                <w:sz w:val="16"/>
                <w:szCs w:val="16"/>
              </w:rPr>
              <w:t xml:space="preserve"> al </w:t>
            </w:r>
            <w:r w:rsidR="004C6677" w:rsidRPr="002C1788">
              <w:rPr>
                <w:rFonts w:ascii="Arial" w:hAnsi="Arial" w:cs="Arial"/>
                <w:iCs/>
                <w:sz w:val="16"/>
                <w:szCs w:val="16"/>
              </w:rPr>
              <w:t>“</w:t>
            </w:r>
            <w:r w:rsidR="00C34ECB" w:rsidRPr="002C1788">
              <w:rPr>
                <w:rFonts w:ascii="Arial" w:hAnsi="Arial" w:cs="Arial"/>
                <w:iCs/>
                <w:sz w:val="16"/>
                <w:szCs w:val="16"/>
              </w:rPr>
              <w:t>Servicio de Instalación, de toda la infraestructura SPARC para interoperabilidad de las aplicaciones FINAT</w:t>
            </w:r>
            <w:r w:rsidR="004C6677" w:rsidRPr="002C1788">
              <w:rPr>
                <w:rFonts w:ascii="Arial" w:hAnsi="Arial" w:cs="Arial"/>
                <w:iCs/>
                <w:sz w:val="16"/>
                <w:szCs w:val="16"/>
              </w:rPr>
              <w:t>”</w:t>
            </w:r>
            <w:r w:rsidRPr="002C1788">
              <w:rPr>
                <w:rFonts w:ascii="Arial" w:hAnsi="Arial" w:cs="Arial"/>
                <w:iCs/>
                <w:sz w:val="16"/>
                <w:szCs w:val="16"/>
              </w:rPr>
              <w:t>, por cada día</w:t>
            </w:r>
            <w:r w:rsidR="00C3326D" w:rsidRPr="002C1788">
              <w:rPr>
                <w:rFonts w:ascii="Arial" w:hAnsi="Arial" w:cs="Arial"/>
                <w:iCs/>
                <w:sz w:val="16"/>
                <w:szCs w:val="16"/>
              </w:rPr>
              <w:t xml:space="preserve"> hábil</w:t>
            </w:r>
            <w:r w:rsidRPr="002C1788">
              <w:rPr>
                <w:rFonts w:ascii="Arial" w:hAnsi="Arial" w:cs="Arial"/>
                <w:iCs/>
                <w:sz w:val="16"/>
                <w:szCs w:val="16"/>
              </w:rPr>
              <w:t xml:space="preserve"> de atraso en la entrega.</w:t>
            </w:r>
          </w:p>
        </w:tc>
      </w:tr>
      <w:tr w:rsidR="00BE035E" w:rsidRPr="002C1788" w14:paraId="0EF3EFCB" w14:textId="2C1106CA" w:rsidTr="00BE035E">
        <w:tc>
          <w:tcPr>
            <w:tcW w:w="2193" w:type="dxa"/>
            <w:vAlign w:val="center"/>
          </w:tcPr>
          <w:p w14:paraId="2DA4C1F9"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Memoria Técnica de la Instalación</w:t>
            </w:r>
          </w:p>
        </w:tc>
        <w:tc>
          <w:tcPr>
            <w:tcW w:w="1788" w:type="dxa"/>
            <w:vAlign w:val="center"/>
          </w:tcPr>
          <w:p w14:paraId="24B229A0"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Al día hábil posterior a la finalización de la instalación de la infraestructura</w:t>
            </w:r>
          </w:p>
        </w:tc>
        <w:tc>
          <w:tcPr>
            <w:tcW w:w="1176" w:type="dxa"/>
            <w:vAlign w:val="center"/>
          </w:tcPr>
          <w:p w14:paraId="61F3B37E"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5</w:t>
            </w:r>
          </w:p>
        </w:tc>
        <w:tc>
          <w:tcPr>
            <w:tcW w:w="1799" w:type="dxa"/>
            <w:vAlign w:val="center"/>
          </w:tcPr>
          <w:p w14:paraId="5D39D6D7"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243E34F2" w14:textId="4E3F302A"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rFonts w:ascii="Arial" w:hAnsi="Arial" w:cs="Arial"/>
                <w:iCs/>
                <w:sz w:val="16"/>
                <w:szCs w:val="16"/>
              </w:rPr>
              <w:t xml:space="preserve"> al </w:t>
            </w:r>
            <w:r w:rsidR="004C6677" w:rsidRPr="002C1788">
              <w:rPr>
                <w:rFonts w:ascii="Arial" w:hAnsi="Arial" w:cs="Arial"/>
                <w:iCs/>
                <w:sz w:val="16"/>
                <w:szCs w:val="16"/>
              </w:rPr>
              <w:t>“</w:t>
            </w:r>
            <w:r w:rsidR="00C34ECB" w:rsidRPr="002C1788">
              <w:rPr>
                <w:rFonts w:ascii="Arial" w:hAnsi="Arial" w:cs="Arial"/>
                <w:iCs/>
                <w:sz w:val="16"/>
                <w:szCs w:val="16"/>
              </w:rPr>
              <w:t>Servicio de Instalación, de toda la infraestructura SPARC para interoperabilidad de las aplicaciones FINAT</w:t>
            </w:r>
            <w:r w:rsidR="004C6677" w:rsidRPr="002C1788">
              <w:rPr>
                <w:rFonts w:ascii="Arial" w:hAnsi="Arial" w:cs="Arial"/>
                <w:iCs/>
                <w:sz w:val="16"/>
                <w:szCs w:val="16"/>
              </w:rPr>
              <w: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3C0A4348" w14:textId="0181FF49" w:rsidTr="00BE035E">
        <w:tc>
          <w:tcPr>
            <w:tcW w:w="2193" w:type="dxa"/>
            <w:vAlign w:val="center"/>
          </w:tcPr>
          <w:p w14:paraId="3F42F19F" w14:textId="77777777" w:rsidR="00BE035E" w:rsidRPr="002C1788" w:rsidRDefault="00BE035E" w:rsidP="00F63F99">
            <w:pPr>
              <w:jc w:val="center"/>
              <w:rPr>
                <w:rFonts w:ascii="Arial" w:hAnsi="Arial" w:cs="Arial"/>
                <w:iCs/>
                <w:sz w:val="16"/>
                <w:szCs w:val="16"/>
              </w:rPr>
            </w:pPr>
            <w:r w:rsidRPr="002C1788">
              <w:rPr>
                <w:rFonts w:ascii="Arial" w:hAnsi="Arial" w:cs="Arial"/>
                <w:iCs/>
                <w:color w:val="000000"/>
                <w:sz w:val="16"/>
                <w:szCs w:val="16"/>
              </w:rPr>
              <w:t>Carta de Activación del soporte.</w:t>
            </w:r>
          </w:p>
        </w:tc>
        <w:tc>
          <w:tcPr>
            <w:tcW w:w="1788" w:type="dxa"/>
            <w:vAlign w:val="center"/>
          </w:tcPr>
          <w:p w14:paraId="063C476B"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Al día hábil posterior a la finalización de la instalación de la infraestructura</w:t>
            </w:r>
          </w:p>
        </w:tc>
        <w:tc>
          <w:tcPr>
            <w:tcW w:w="1176" w:type="dxa"/>
            <w:vAlign w:val="center"/>
          </w:tcPr>
          <w:p w14:paraId="518C8180" w14:textId="39446812" w:rsidR="00BE035E" w:rsidRPr="002C1788" w:rsidRDefault="003A7BF9" w:rsidP="00F63F99">
            <w:pPr>
              <w:jc w:val="center"/>
              <w:rPr>
                <w:rFonts w:ascii="Arial" w:hAnsi="Arial" w:cs="Arial"/>
                <w:iCs/>
                <w:sz w:val="16"/>
                <w:szCs w:val="16"/>
              </w:rPr>
            </w:pPr>
            <w:r w:rsidRPr="002C1788">
              <w:rPr>
                <w:rFonts w:ascii="Arial" w:hAnsi="Arial" w:cs="Arial"/>
                <w:iCs/>
                <w:sz w:val="16"/>
                <w:szCs w:val="16"/>
              </w:rPr>
              <w:t>5</w:t>
            </w:r>
          </w:p>
        </w:tc>
        <w:tc>
          <w:tcPr>
            <w:tcW w:w="1799" w:type="dxa"/>
            <w:vAlign w:val="center"/>
          </w:tcPr>
          <w:p w14:paraId="1650FD18"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732B3F0D" w14:textId="0D4C3F34"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rFonts w:ascii="Arial" w:hAnsi="Arial" w:cs="Arial"/>
                <w:iCs/>
                <w:sz w:val="16"/>
                <w:szCs w:val="16"/>
              </w:rPr>
              <w:t xml:space="preserve"> al </w:t>
            </w:r>
            <w:r w:rsidR="004C6677" w:rsidRPr="002C1788">
              <w:rPr>
                <w:rFonts w:ascii="Arial" w:hAnsi="Arial" w:cs="Arial"/>
                <w:iCs/>
                <w:sz w:val="16"/>
                <w:szCs w:val="16"/>
              </w:rPr>
              <w:t>“</w:t>
            </w:r>
            <w:r w:rsidR="00C34ECB" w:rsidRPr="002C1788">
              <w:rPr>
                <w:rFonts w:ascii="Arial" w:hAnsi="Arial" w:cs="Arial"/>
                <w:iCs/>
                <w:sz w:val="16"/>
                <w:szCs w:val="16"/>
              </w:rPr>
              <w:t>Servicio de Instalación, de toda la infraestructura SPARC para interoperabilidad de las aplicaciones FINAT</w:t>
            </w:r>
            <w:r w:rsidR="004C6677" w:rsidRPr="002C1788">
              <w:rPr>
                <w:rFonts w:ascii="Arial" w:hAnsi="Arial" w:cs="Arial"/>
                <w:iCs/>
                <w:sz w:val="16"/>
                <w:szCs w:val="16"/>
              </w:rPr>
              <w: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653B7898" w14:textId="5D1EC404" w:rsidTr="00BE035E">
        <w:tc>
          <w:tcPr>
            <w:tcW w:w="2193" w:type="dxa"/>
            <w:vAlign w:val="center"/>
          </w:tcPr>
          <w:p w14:paraId="70C3F885"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Configuración de la infraestructura</w:t>
            </w:r>
          </w:p>
        </w:tc>
        <w:tc>
          <w:tcPr>
            <w:tcW w:w="1788" w:type="dxa"/>
            <w:vAlign w:val="center"/>
          </w:tcPr>
          <w:p w14:paraId="2921FE94" w14:textId="158CB692"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hábil posterior a la finalización de la </w:t>
            </w:r>
            <w:r w:rsidR="00C34ECB" w:rsidRPr="002C1788">
              <w:rPr>
                <w:rFonts w:ascii="Arial" w:hAnsi="Arial" w:cs="Arial"/>
                <w:iCs/>
                <w:sz w:val="16"/>
                <w:szCs w:val="16"/>
              </w:rPr>
              <w:t xml:space="preserve">configuración </w:t>
            </w:r>
            <w:r w:rsidRPr="002C1788">
              <w:rPr>
                <w:rFonts w:ascii="Arial" w:hAnsi="Arial" w:cs="Arial"/>
                <w:iCs/>
                <w:sz w:val="16"/>
                <w:szCs w:val="16"/>
              </w:rPr>
              <w:t>de la infraestructura de cómputo</w:t>
            </w:r>
          </w:p>
        </w:tc>
        <w:tc>
          <w:tcPr>
            <w:tcW w:w="1176" w:type="dxa"/>
            <w:vAlign w:val="center"/>
          </w:tcPr>
          <w:p w14:paraId="18303BC6"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5</w:t>
            </w:r>
          </w:p>
        </w:tc>
        <w:tc>
          <w:tcPr>
            <w:tcW w:w="1799" w:type="dxa"/>
            <w:vAlign w:val="center"/>
          </w:tcPr>
          <w:p w14:paraId="0D71E3C3"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Ejecución de actividades</w:t>
            </w:r>
          </w:p>
        </w:tc>
        <w:tc>
          <w:tcPr>
            <w:tcW w:w="1872" w:type="dxa"/>
            <w:vAlign w:val="center"/>
          </w:tcPr>
          <w:p w14:paraId="0052C139" w14:textId="10E74FF3"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rFonts w:ascii="Arial" w:hAnsi="Arial" w:cs="Arial"/>
                <w:iCs/>
                <w:sz w:val="16"/>
                <w:szCs w:val="16"/>
              </w:rPr>
              <w:t xml:space="preserve"> al</w:t>
            </w:r>
            <w:r w:rsidR="00C34ECB" w:rsidRPr="002C1788">
              <w:rPr>
                <w:sz w:val="16"/>
                <w:szCs w:val="16"/>
              </w:rPr>
              <w:t xml:space="preserve"> </w:t>
            </w:r>
            <w:r w:rsidR="004C6677" w:rsidRPr="002C1788">
              <w:rPr>
                <w:sz w:val="16"/>
                <w:szCs w:val="16"/>
              </w:rPr>
              <w:t>“</w:t>
            </w:r>
            <w:r w:rsidR="00C34ECB" w:rsidRPr="002C1788">
              <w:rPr>
                <w:rFonts w:ascii="Arial" w:hAnsi="Arial" w:cs="Arial"/>
                <w:iCs/>
                <w:sz w:val="16"/>
                <w:szCs w:val="16"/>
              </w:rPr>
              <w:t>Servicio de Configuración de la infraestructura para la correcta prestación del servicio</w:t>
            </w:r>
            <w:r w:rsidR="004C6677" w:rsidRPr="002C1788">
              <w:rPr>
                <w:rFonts w:ascii="Arial" w:hAnsi="Arial" w:cs="Arial"/>
                <w:iCs/>
                <w:sz w:val="16"/>
                <w:szCs w:val="16"/>
              </w:rPr>
              <w: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15C69C6D" w14:textId="01CB4D2D" w:rsidTr="00BE035E">
        <w:tc>
          <w:tcPr>
            <w:tcW w:w="2193" w:type="dxa"/>
            <w:vAlign w:val="center"/>
          </w:tcPr>
          <w:p w14:paraId="358E475F"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Manual de Configuración Técnica</w:t>
            </w:r>
          </w:p>
        </w:tc>
        <w:tc>
          <w:tcPr>
            <w:tcW w:w="1788" w:type="dxa"/>
            <w:vAlign w:val="center"/>
          </w:tcPr>
          <w:p w14:paraId="2E54CD6C"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hábil posterior a la finalización de la </w:t>
            </w:r>
            <w:r w:rsidRPr="002C1788">
              <w:rPr>
                <w:rFonts w:ascii="Arial" w:hAnsi="Arial" w:cs="Arial"/>
                <w:sz w:val="16"/>
                <w:szCs w:val="16"/>
              </w:rPr>
              <w:t>Configuración de la infraestructura</w:t>
            </w:r>
          </w:p>
        </w:tc>
        <w:tc>
          <w:tcPr>
            <w:tcW w:w="1176" w:type="dxa"/>
            <w:vAlign w:val="center"/>
          </w:tcPr>
          <w:p w14:paraId="06596DC6"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5</w:t>
            </w:r>
          </w:p>
        </w:tc>
        <w:tc>
          <w:tcPr>
            <w:tcW w:w="1799" w:type="dxa"/>
            <w:vAlign w:val="center"/>
          </w:tcPr>
          <w:p w14:paraId="2FD4E79F"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6F5C63EE" w14:textId="69CFC599"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rFonts w:ascii="Arial" w:hAnsi="Arial" w:cs="Arial"/>
                <w:iCs/>
                <w:sz w:val="16"/>
                <w:szCs w:val="16"/>
              </w:rPr>
              <w:t xml:space="preserve"> al</w:t>
            </w:r>
            <w:r w:rsidR="00C34ECB" w:rsidRPr="002C1788">
              <w:rPr>
                <w:sz w:val="16"/>
                <w:szCs w:val="16"/>
              </w:rPr>
              <w:t xml:space="preserve"> </w:t>
            </w:r>
            <w:r w:rsidR="004C6677" w:rsidRPr="002C1788">
              <w:rPr>
                <w:sz w:val="16"/>
                <w:szCs w:val="16"/>
              </w:rPr>
              <w:t>“</w:t>
            </w:r>
            <w:r w:rsidR="00C34ECB" w:rsidRPr="002C1788">
              <w:rPr>
                <w:rFonts w:ascii="Arial" w:hAnsi="Arial" w:cs="Arial"/>
                <w:iCs/>
                <w:sz w:val="16"/>
                <w:szCs w:val="16"/>
              </w:rPr>
              <w:t>Servicio de Configuración de la infraestructura para la correcta prestación del servicio</w:t>
            </w:r>
            <w:r w:rsidR="004C6677" w:rsidRPr="002C1788">
              <w:rPr>
                <w:rFonts w:ascii="Arial" w:hAnsi="Arial" w:cs="Arial"/>
                <w:iCs/>
                <w:sz w:val="16"/>
                <w:szCs w:val="16"/>
              </w:rPr>
              <w: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1D53A7CE" w14:textId="46728C99" w:rsidTr="00BE035E">
        <w:tc>
          <w:tcPr>
            <w:tcW w:w="2193" w:type="dxa"/>
            <w:vAlign w:val="center"/>
          </w:tcPr>
          <w:p w14:paraId="7F6BB705"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Puesta a punto de la infraestructura de procesamiento</w:t>
            </w:r>
          </w:p>
        </w:tc>
        <w:tc>
          <w:tcPr>
            <w:tcW w:w="1788" w:type="dxa"/>
            <w:vAlign w:val="center"/>
          </w:tcPr>
          <w:p w14:paraId="62592836" w14:textId="5244C65F"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hábil posterior a la finalización de la </w:t>
            </w:r>
            <w:r w:rsidR="00C34ECB" w:rsidRPr="002C1788">
              <w:rPr>
                <w:rFonts w:ascii="Arial" w:hAnsi="Arial" w:cs="Arial"/>
                <w:iCs/>
                <w:sz w:val="16"/>
                <w:szCs w:val="16"/>
              </w:rPr>
              <w:t xml:space="preserve">puesta a punto </w:t>
            </w:r>
            <w:r w:rsidRPr="002C1788">
              <w:rPr>
                <w:rFonts w:ascii="Arial" w:hAnsi="Arial" w:cs="Arial"/>
                <w:iCs/>
                <w:sz w:val="16"/>
                <w:szCs w:val="16"/>
              </w:rPr>
              <w:t>de la Infraestructura</w:t>
            </w:r>
          </w:p>
        </w:tc>
        <w:tc>
          <w:tcPr>
            <w:tcW w:w="1176" w:type="dxa"/>
            <w:vAlign w:val="center"/>
          </w:tcPr>
          <w:p w14:paraId="116880F4"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5</w:t>
            </w:r>
          </w:p>
        </w:tc>
        <w:tc>
          <w:tcPr>
            <w:tcW w:w="1799" w:type="dxa"/>
            <w:vAlign w:val="center"/>
          </w:tcPr>
          <w:p w14:paraId="7127C23E" w14:textId="77777777" w:rsidR="00BE035E" w:rsidRPr="002C1788" w:rsidRDefault="00BE035E" w:rsidP="000406A5">
            <w:pPr>
              <w:jc w:val="both"/>
              <w:rPr>
                <w:rFonts w:ascii="Arial" w:hAnsi="Arial" w:cs="Arial"/>
                <w:iCs/>
                <w:sz w:val="16"/>
                <w:szCs w:val="16"/>
              </w:rPr>
            </w:pPr>
            <w:r w:rsidRPr="002C1788">
              <w:rPr>
                <w:rFonts w:ascii="Arial" w:hAnsi="Arial" w:cs="Arial"/>
                <w:iCs/>
                <w:sz w:val="16"/>
                <w:szCs w:val="16"/>
              </w:rPr>
              <w:t>Ejecución de actividades</w:t>
            </w:r>
          </w:p>
        </w:tc>
        <w:tc>
          <w:tcPr>
            <w:tcW w:w="1872" w:type="dxa"/>
            <w:vAlign w:val="center"/>
          </w:tcPr>
          <w:p w14:paraId="338899D5" w14:textId="37F0C14F"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C34ECB" w:rsidRPr="002C1788">
              <w:rPr>
                <w:rFonts w:ascii="Arial" w:hAnsi="Arial" w:cs="Arial"/>
                <w:iCs/>
                <w:sz w:val="16"/>
                <w:szCs w:val="16"/>
              </w:rPr>
              <w:t xml:space="preserve"> al </w:t>
            </w:r>
            <w:r w:rsidR="004C6677" w:rsidRPr="002C1788">
              <w:rPr>
                <w:rFonts w:ascii="Arial" w:hAnsi="Arial" w:cs="Arial"/>
                <w:iCs/>
                <w:sz w:val="16"/>
                <w:szCs w:val="16"/>
              </w:rPr>
              <w:t>“</w:t>
            </w:r>
            <w:r w:rsidR="00C34ECB" w:rsidRPr="002C1788">
              <w:rPr>
                <w:rFonts w:ascii="Arial" w:hAnsi="Arial" w:cs="Arial"/>
                <w:iCs/>
                <w:sz w:val="16"/>
                <w:szCs w:val="16"/>
              </w:rPr>
              <w:t>Servicio de puesta a punto de la infraestructura para la correcta prestación del servicio</w:t>
            </w:r>
            <w:r w:rsidR="004C6677" w:rsidRPr="002C1788">
              <w:rPr>
                <w:rFonts w:ascii="Arial" w:hAnsi="Arial" w:cs="Arial"/>
                <w:iCs/>
                <w:sz w:val="16"/>
                <w:szCs w:val="16"/>
              </w:rPr>
              <w: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553DA2AF" w14:textId="1A824876" w:rsidTr="00BE035E">
        <w:tc>
          <w:tcPr>
            <w:tcW w:w="2193" w:type="dxa"/>
            <w:vAlign w:val="center"/>
          </w:tcPr>
          <w:p w14:paraId="2D59573D"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lastRenderedPageBreak/>
              <w:t>Documento de Evidencias de Validación Funcional</w:t>
            </w:r>
          </w:p>
        </w:tc>
        <w:tc>
          <w:tcPr>
            <w:tcW w:w="1788" w:type="dxa"/>
            <w:vAlign w:val="center"/>
          </w:tcPr>
          <w:p w14:paraId="57748AFD"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Al día hábil posterior a la finalización de Puesta a punto de la infraestructura de procesamiento</w:t>
            </w:r>
          </w:p>
        </w:tc>
        <w:tc>
          <w:tcPr>
            <w:tcW w:w="1176" w:type="dxa"/>
            <w:vAlign w:val="center"/>
          </w:tcPr>
          <w:p w14:paraId="2D04DEDB"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5</w:t>
            </w:r>
          </w:p>
        </w:tc>
        <w:tc>
          <w:tcPr>
            <w:tcW w:w="1799" w:type="dxa"/>
            <w:vAlign w:val="center"/>
          </w:tcPr>
          <w:p w14:paraId="2EE65452"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1322A6AB" w14:textId="39FBADDE"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puesta a punto de la infraestructura para la correcta prestación del servicio”</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349B213B" w14:textId="3360B2C2" w:rsidTr="00BE035E">
        <w:tc>
          <w:tcPr>
            <w:tcW w:w="2193" w:type="dxa"/>
            <w:vAlign w:val="center"/>
          </w:tcPr>
          <w:p w14:paraId="3896E5B2"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Inicio de Actividades iniciales del proyecto, Fase 1 del Análisis de Modernización de aplicación FINAT</w:t>
            </w:r>
          </w:p>
        </w:tc>
        <w:tc>
          <w:tcPr>
            <w:tcW w:w="1788" w:type="dxa"/>
            <w:vAlign w:val="center"/>
          </w:tcPr>
          <w:p w14:paraId="0FF6BA81"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5 días a partir de la notificación de la adjudicación</w:t>
            </w:r>
          </w:p>
        </w:tc>
        <w:tc>
          <w:tcPr>
            <w:tcW w:w="1176" w:type="dxa"/>
            <w:vAlign w:val="center"/>
          </w:tcPr>
          <w:p w14:paraId="075D9C5E"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10</w:t>
            </w:r>
          </w:p>
        </w:tc>
        <w:tc>
          <w:tcPr>
            <w:tcW w:w="1799" w:type="dxa"/>
            <w:vAlign w:val="center"/>
          </w:tcPr>
          <w:p w14:paraId="2D4469C9"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Ejecución de Actividades.</w:t>
            </w:r>
          </w:p>
        </w:tc>
        <w:tc>
          <w:tcPr>
            <w:tcW w:w="1872" w:type="dxa"/>
            <w:vAlign w:val="center"/>
          </w:tcPr>
          <w:p w14:paraId="1FB67EA4" w14:textId="3F5CF410"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5C65EC77" w14:textId="37251BF7" w:rsidTr="00BE035E">
        <w:tc>
          <w:tcPr>
            <w:tcW w:w="2193" w:type="dxa"/>
            <w:vAlign w:val="center"/>
          </w:tcPr>
          <w:p w14:paraId="3E56ACC6"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 xml:space="preserve">Documento de objetivos generales del proyecto, incluyendo expectativas institucionales, identificación de </w:t>
            </w:r>
            <w:proofErr w:type="spellStart"/>
            <w:r w:rsidRPr="002C1788">
              <w:rPr>
                <w:rFonts w:ascii="Arial" w:hAnsi="Arial" w:cs="Arial"/>
                <w:sz w:val="16"/>
                <w:szCs w:val="16"/>
              </w:rPr>
              <w:t>stakeholders</w:t>
            </w:r>
            <w:proofErr w:type="spellEnd"/>
            <w:r w:rsidRPr="002C1788">
              <w:rPr>
                <w:rFonts w:ascii="Arial" w:hAnsi="Arial" w:cs="Arial"/>
                <w:sz w:val="16"/>
                <w:szCs w:val="16"/>
              </w:rPr>
              <w:t xml:space="preserve"> clave y resumen ejecutivo de antecedentes y aprendizajes relevantes</w:t>
            </w:r>
          </w:p>
        </w:tc>
        <w:tc>
          <w:tcPr>
            <w:tcW w:w="1788" w:type="dxa"/>
            <w:vAlign w:val="center"/>
          </w:tcPr>
          <w:p w14:paraId="1E2F07B1" w14:textId="77777777" w:rsidR="00BE035E" w:rsidRPr="002C1788" w:rsidRDefault="00BE035E" w:rsidP="00F63F99">
            <w:pPr>
              <w:jc w:val="center"/>
              <w:rPr>
                <w:rFonts w:ascii="Arial" w:hAnsi="Arial" w:cs="Arial"/>
                <w:sz w:val="16"/>
                <w:szCs w:val="16"/>
              </w:rPr>
            </w:pPr>
            <w:r w:rsidRPr="002C1788">
              <w:rPr>
                <w:rFonts w:ascii="Arial" w:hAnsi="Arial" w:cs="Arial"/>
                <w:iCs/>
                <w:sz w:val="16"/>
                <w:szCs w:val="16"/>
              </w:rPr>
              <w:t>Al día siguiente de la finalización de Inicio de Actividades iniciales del proyecto, Fase 1 del Análisis de Modernización de aplicación FINAT</w:t>
            </w:r>
          </w:p>
        </w:tc>
        <w:tc>
          <w:tcPr>
            <w:tcW w:w="1176" w:type="dxa"/>
            <w:vAlign w:val="center"/>
          </w:tcPr>
          <w:p w14:paraId="0D46CA06"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10</w:t>
            </w:r>
          </w:p>
        </w:tc>
        <w:tc>
          <w:tcPr>
            <w:tcW w:w="1799" w:type="dxa"/>
            <w:vAlign w:val="center"/>
          </w:tcPr>
          <w:p w14:paraId="6FC10EE9" w14:textId="77777777" w:rsidR="00BE035E" w:rsidRPr="002C1788" w:rsidRDefault="00BE035E" w:rsidP="00F63F99">
            <w:pPr>
              <w:jc w:val="center"/>
              <w:rPr>
                <w:rFonts w:ascii="Arial" w:hAnsi="Arial" w:cs="Arial"/>
                <w:sz w:val="16"/>
                <w:szCs w:val="16"/>
              </w:rPr>
            </w:pPr>
            <w:r w:rsidRPr="002C1788">
              <w:rPr>
                <w:rFonts w:ascii="Arial" w:hAnsi="Arial" w:cs="Arial"/>
                <w:iCs/>
                <w:sz w:val="16"/>
                <w:szCs w:val="16"/>
              </w:rPr>
              <w:t>Entrega de documentación.</w:t>
            </w:r>
          </w:p>
        </w:tc>
        <w:tc>
          <w:tcPr>
            <w:tcW w:w="1872" w:type="dxa"/>
            <w:vAlign w:val="center"/>
          </w:tcPr>
          <w:p w14:paraId="25AEAA06" w14:textId="212C33C3"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16E1DAB8" w14:textId="38BD731C" w:rsidTr="00BE035E">
        <w:tc>
          <w:tcPr>
            <w:tcW w:w="2193" w:type="dxa"/>
            <w:vAlign w:val="center"/>
          </w:tcPr>
          <w:p w14:paraId="4D2D79C1"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Inicio de Análisis de Modernización de aplicación FINAT – Fase 2 – Análisis del Entorno Actual</w:t>
            </w:r>
          </w:p>
        </w:tc>
        <w:tc>
          <w:tcPr>
            <w:tcW w:w="1788" w:type="dxa"/>
            <w:vAlign w:val="center"/>
          </w:tcPr>
          <w:p w14:paraId="64A4C9DC"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Al día siguiente de la finalización de Inicio de Actividades iniciales del proyecto, Fase 1 del Análisis de Modernización de aplicación FINAT</w:t>
            </w:r>
          </w:p>
        </w:tc>
        <w:tc>
          <w:tcPr>
            <w:tcW w:w="1176" w:type="dxa"/>
            <w:vAlign w:val="center"/>
          </w:tcPr>
          <w:p w14:paraId="20E0FA94"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15</w:t>
            </w:r>
          </w:p>
        </w:tc>
        <w:tc>
          <w:tcPr>
            <w:tcW w:w="1799" w:type="dxa"/>
            <w:vAlign w:val="center"/>
          </w:tcPr>
          <w:p w14:paraId="71F9CAB1"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Ejecución de Actividades.</w:t>
            </w:r>
          </w:p>
        </w:tc>
        <w:tc>
          <w:tcPr>
            <w:tcW w:w="1872" w:type="dxa"/>
            <w:vAlign w:val="center"/>
          </w:tcPr>
          <w:p w14:paraId="56F5C539" w14:textId="0E599307"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390DB104" w14:textId="2D9C038F" w:rsidTr="00BE035E">
        <w:tc>
          <w:tcPr>
            <w:tcW w:w="2193" w:type="dxa"/>
            <w:vAlign w:val="center"/>
          </w:tcPr>
          <w:p w14:paraId="71908667"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Documento con la arquitectura tecnológica actual, incluyendo diagrama detallado de infraestructura y componentes: servidores, sistemas operativos, bases de datos, middleware, redes e interconexiones relevantes</w:t>
            </w:r>
          </w:p>
        </w:tc>
        <w:tc>
          <w:tcPr>
            <w:tcW w:w="1788" w:type="dxa"/>
            <w:vAlign w:val="center"/>
          </w:tcPr>
          <w:p w14:paraId="50811B26"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hábil de la finalización del </w:t>
            </w:r>
            <w:r w:rsidRPr="002C1788">
              <w:rPr>
                <w:rFonts w:ascii="Arial" w:hAnsi="Arial" w:cs="Arial"/>
                <w:iCs/>
                <w:color w:val="000000"/>
                <w:sz w:val="16"/>
                <w:szCs w:val="16"/>
              </w:rPr>
              <w:t>Actividades iniciales del Proyecto.</w:t>
            </w:r>
          </w:p>
        </w:tc>
        <w:tc>
          <w:tcPr>
            <w:tcW w:w="1176" w:type="dxa"/>
            <w:vAlign w:val="center"/>
          </w:tcPr>
          <w:p w14:paraId="03FB52B5"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10</w:t>
            </w:r>
          </w:p>
        </w:tc>
        <w:tc>
          <w:tcPr>
            <w:tcW w:w="1799" w:type="dxa"/>
            <w:vAlign w:val="center"/>
          </w:tcPr>
          <w:p w14:paraId="5BA08B52"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55415559" w14:textId="37B7FA96"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6989EE17" w14:textId="46740D5A" w:rsidTr="00BE035E">
        <w:tc>
          <w:tcPr>
            <w:tcW w:w="2193" w:type="dxa"/>
            <w:vAlign w:val="center"/>
          </w:tcPr>
          <w:p w14:paraId="5D4CB354"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Inventario completo y clasificado de personalizaciones (</w:t>
            </w:r>
            <w:proofErr w:type="spellStart"/>
            <w:r w:rsidRPr="002C1788">
              <w:rPr>
                <w:rFonts w:ascii="Arial" w:hAnsi="Arial" w:cs="Arial"/>
                <w:sz w:val="16"/>
                <w:szCs w:val="16"/>
              </w:rPr>
              <w:t>CEMLIs</w:t>
            </w:r>
            <w:proofErr w:type="spellEnd"/>
            <w:r w:rsidRPr="002C1788">
              <w:rPr>
                <w:rFonts w:ascii="Arial" w:hAnsi="Arial" w:cs="Arial"/>
                <w:sz w:val="16"/>
                <w:szCs w:val="16"/>
              </w:rPr>
              <w:t>)</w:t>
            </w:r>
          </w:p>
        </w:tc>
        <w:tc>
          <w:tcPr>
            <w:tcW w:w="1788" w:type="dxa"/>
            <w:vAlign w:val="center"/>
          </w:tcPr>
          <w:p w14:paraId="6288854A" w14:textId="77777777" w:rsidR="00BE035E" w:rsidRPr="002C1788" w:rsidRDefault="00BE035E" w:rsidP="00F63F99">
            <w:pPr>
              <w:jc w:val="center"/>
              <w:rPr>
                <w:rFonts w:ascii="Arial" w:hAnsi="Arial" w:cs="Arial"/>
                <w:sz w:val="16"/>
                <w:szCs w:val="16"/>
              </w:rPr>
            </w:pPr>
            <w:r w:rsidRPr="002C1788">
              <w:rPr>
                <w:rFonts w:ascii="Arial" w:hAnsi="Arial" w:cs="Arial"/>
                <w:iCs/>
                <w:sz w:val="16"/>
                <w:szCs w:val="16"/>
              </w:rPr>
              <w:t xml:space="preserve">Al día siguiente hábil de la finalización del </w:t>
            </w:r>
            <w:r w:rsidRPr="002C1788">
              <w:rPr>
                <w:rFonts w:ascii="Arial" w:hAnsi="Arial" w:cs="Arial"/>
                <w:iCs/>
                <w:color w:val="000000"/>
                <w:sz w:val="16"/>
                <w:szCs w:val="16"/>
              </w:rPr>
              <w:t>Actividades iniciales del Proyecto.</w:t>
            </w:r>
          </w:p>
        </w:tc>
        <w:tc>
          <w:tcPr>
            <w:tcW w:w="1176" w:type="dxa"/>
            <w:vAlign w:val="center"/>
          </w:tcPr>
          <w:p w14:paraId="2A6E57AD"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10</w:t>
            </w:r>
          </w:p>
        </w:tc>
        <w:tc>
          <w:tcPr>
            <w:tcW w:w="1799" w:type="dxa"/>
            <w:vAlign w:val="center"/>
          </w:tcPr>
          <w:p w14:paraId="662661FC"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6D30FD40" w14:textId="53647D12"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41B4930D" w14:textId="0B706C00" w:rsidTr="00BE035E">
        <w:tc>
          <w:tcPr>
            <w:tcW w:w="2193" w:type="dxa"/>
            <w:vAlign w:val="center"/>
          </w:tcPr>
          <w:p w14:paraId="6B7FD79F"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 xml:space="preserve">Documento descriptivo de los macroprocesos funcionales soportados por FINAT, señalando su </w:t>
            </w:r>
            <w:r w:rsidRPr="002C1788">
              <w:rPr>
                <w:rFonts w:ascii="Arial" w:hAnsi="Arial" w:cs="Arial"/>
                <w:sz w:val="16"/>
                <w:szCs w:val="16"/>
              </w:rPr>
              <w:lastRenderedPageBreak/>
              <w:t>alineación con el estándar PeopleSoft, así como las dependencias del sistema con aplicaciones del ecosistema tecnológico del IMSS y sistemas externos</w:t>
            </w:r>
          </w:p>
        </w:tc>
        <w:tc>
          <w:tcPr>
            <w:tcW w:w="1788" w:type="dxa"/>
            <w:vAlign w:val="center"/>
          </w:tcPr>
          <w:p w14:paraId="227FE4DA" w14:textId="77777777" w:rsidR="00BE035E" w:rsidRPr="002C1788" w:rsidRDefault="00BE035E" w:rsidP="00F63F99">
            <w:pPr>
              <w:jc w:val="center"/>
              <w:rPr>
                <w:rFonts w:ascii="Arial" w:hAnsi="Arial" w:cs="Arial"/>
                <w:sz w:val="16"/>
                <w:szCs w:val="16"/>
              </w:rPr>
            </w:pPr>
            <w:r w:rsidRPr="002C1788">
              <w:rPr>
                <w:rFonts w:ascii="Arial" w:hAnsi="Arial" w:cs="Arial"/>
                <w:iCs/>
                <w:sz w:val="16"/>
                <w:szCs w:val="16"/>
              </w:rPr>
              <w:lastRenderedPageBreak/>
              <w:t xml:space="preserve">Al día siguiente hábil de la finalización del </w:t>
            </w:r>
            <w:r w:rsidRPr="002C1788">
              <w:rPr>
                <w:rFonts w:ascii="Arial" w:hAnsi="Arial" w:cs="Arial"/>
                <w:iCs/>
                <w:color w:val="000000"/>
                <w:sz w:val="16"/>
                <w:szCs w:val="16"/>
              </w:rPr>
              <w:t>Actividades iniciales del Proyecto.</w:t>
            </w:r>
          </w:p>
        </w:tc>
        <w:tc>
          <w:tcPr>
            <w:tcW w:w="1176" w:type="dxa"/>
            <w:vAlign w:val="center"/>
          </w:tcPr>
          <w:p w14:paraId="1F7B3CDD"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10</w:t>
            </w:r>
          </w:p>
        </w:tc>
        <w:tc>
          <w:tcPr>
            <w:tcW w:w="1799" w:type="dxa"/>
            <w:vAlign w:val="center"/>
          </w:tcPr>
          <w:p w14:paraId="55DAB091" w14:textId="77777777" w:rsidR="00BE035E" w:rsidRPr="002C1788" w:rsidRDefault="00BE035E" w:rsidP="00F63F99">
            <w:pPr>
              <w:jc w:val="center"/>
              <w:rPr>
                <w:rFonts w:ascii="Arial" w:hAnsi="Arial" w:cs="Arial"/>
                <w:sz w:val="16"/>
                <w:szCs w:val="16"/>
              </w:rPr>
            </w:pPr>
            <w:r w:rsidRPr="002C1788">
              <w:rPr>
                <w:rFonts w:ascii="Arial" w:hAnsi="Arial" w:cs="Arial"/>
                <w:iCs/>
                <w:sz w:val="16"/>
                <w:szCs w:val="16"/>
              </w:rPr>
              <w:t>Entrega de documentación.</w:t>
            </w:r>
          </w:p>
        </w:tc>
        <w:tc>
          <w:tcPr>
            <w:tcW w:w="1872" w:type="dxa"/>
            <w:vAlign w:val="center"/>
          </w:tcPr>
          <w:p w14:paraId="72EBF71E" w14:textId="7863A533"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w:t>
            </w:r>
            <w:r w:rsidR="004C6677" w:rsidRPr="002C1788">
              <w:rPr>
                <w:rFonts w:ascii="Arial" w:hAnsi="Arial" w:cs="Arial"/>
                <w:iCs/>
                <w:sz w:val="16"/>
                <w:szCs w:val="16"/>
              </w:rPr>
              <w:lastRenderedPageBreak/>
              <w:t>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3602470F" w14:textId="61741FCD" w:rsidTr="00BE035E">
        <w:tc>
          <w:tcPr>
            <w:tcW w:w="2193" w:type="dxa"/>
            <w:vAlign w:val="center"/>
          </w:tcPr>
          <w:p w14:paraId="477A3489"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lastRenderedPageBreak/>
              <w:t xml:space="preserve">Inicio de </w:t>
            </w:r>
            <w:r w:rsidRPr="002C1788">
              <w:rPr>
                <w:rFonts w:ascii="Arial" w:hAnsi="Arial" w:cs="Arial"/>
                <w:iCs/>
                <w:color w:val="000000"/>
                <w:sz w:val="16"/>
                <w:szCs w:val="16"/>
              </w:rPr>
              <w:t>Análisis de Modernización de aplicación FINAT – Fase 3 – Análisis de Brechas (</w:t>
            </w:r>
            <w:proofErr w:type="spellStart"/>
            <w:r w:rsidRPr="002C1788">
              <w:rPr>
                <w:rFonts w:ascii="Arial" w:hAnsi="Arial" w:cs="Arial"/>
                <w:iCs/>
                <w:color w:val="000000"/>
                <w:sz w:val="16"/>
                <w:szCs w:val="16"/>
              </w:rPr>
              <w:t>Fit</w:t>
            </w:r>
            <w:proofErr w:type="spellEnd"/>
            <w:r w:rsidRPr="002C1788">
              <w:rPr>
                <w:rFonts w:ascii="Arial" w:hAnsi="Arial" w:cs="Arial"/>
                <w:iCs/>
                <w:color w:val="000000"/>
                <w:sz w:val="16"/>
                <w:szCs w:val="16"/>
              </w:rPr>
              <w:t>-Gap)</w:t>
            </w:r>
          </w:p>
        </w:tc>
        <w:tc>
          <w:tcPr>
            <w:tcW w:w="1788" w:type="dxa"/>
            <w:vAlign w:val="center"/>
          </w:tcPr>
          <w:p w14:paraId="363E4B4E"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de la finalización del </w:t>
            </w:r>
            <w:r w:rsidRPr="002C1788">
              <w:rPr>
                <w:rFonts w:ascii="Arial" w:hAnsi="Arial" w:cs="Arial"/>
                <w:sz w:val="16"/>
                <w:szCs w:val="16"/>
              </w:rPr>
              <w:t>Análisis de Modernización de aplicación FINAT – Fase 2 – Análisis del Entorno Actual</w:t>
            </w:r>
          </w:p>
        </w:tc>
        <w:tc>
          <w:tcPr>
            <w:tcW w:w="1176" w:type="dxa"/>
            <w:vAlign w:val="center"/>
          </w:tcPr>
          <w:p w14:paraId="0EDBB985"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20</w:t>
            </w:r>
          </w:p>
        </w:tc>
        <w:tc>
          <w:tcPr>
            <w:tcW w:w="1799" w:type="dxa"/>
            <w:vAlign w:val="center"/>
          </w:tcPr>
          <w:p w14:paraId="1E68D00D"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Ejecución de Actividades.</w:t>
            </w:r>
          </w:p>
        </w:tc>
        <w:tc>
          <w:tcPr>
            <w:tcW w:w="1872" w:type="dxa"/>
            <w:vAlign w:val="center"/>
          </w:tcPr>
          <w:p w14:paraId="3EF4D683" w14:textId="75F2B2B3"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 brechas (</w:t>
            </w:r>
            <w:proofErr w:type="spellStart"/>
            <w:r w:rsidR="004C6677" w:rsidRPr="002C1788">
              <w:rPr>
                <w:rFonts w:ascii="Arial" w:hAnsi="Arial" w:cs="Arial"/>
                <w:iCs/>
                <w:sz w:val="16"/>
                <w:szCs w:val="16"/>
              </w:rPr>
              <w:t>Fit</w:t>
            </w:r>
            <w:proofErr w:type="spellEnd"/>
            <w:r w:rsidR="004C6677" w:rsidRPr="002C1788">
              <w:rPr>
                <w:rFonts w:ascii="Arial" w:hAnsi="Arial" w:cs="Arial"/>
                <w:iCs/>
                <w:sz w:val="16"/>
                <w:szCs w:val="16"/>
              </w:rPr>
              <w:t xml:space="preserve"> Gap).”</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68C0642B" w14:textId="51D62DAA" w:rsidTr="00BE035E">
        <w:tc>
          <w:tcPr>
            <w:tcW w:w="2193" w:type="dxa"/>
            <w:vAlign w:val="center"/>
          </w:tcPr>
          <w:p w14:paraId="106CD71B"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Documento con el análisis de mejoras funcionales y técnicas identificadas en la nueva versión, incluyendo un comparativo con la versión actual del sistema FINAT</w:t>
            </w:r>
          </w:p>
        </w:tc>
        <w:tc>
          <w:tcPr>
            <w:tcW w:w="1788" w:type="dxa"/>
            <w:vAlign w:val="center"/>
          </w:tcPr>
          <w:p w14:paraId="3A84D351"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hábil de la finalización del </w:t>
            </w:r>
            <w:r w:rsidRPr="002C1788">
              <w:rPr>
                <w:rFonts w:ascii="Arial" w:hAnsi="Arial" w:cs="Arial"/>
                <w:iCs/>
                <w:color w:val="000000"/>
                <w:sz w:val="16"/>
                <w:szCs w:val="16"/>
              </w:rPr>
              <w:t>Análisis del Entorno Actual.</w:t>
            </w:r>
          </w:p>
        </w:tc>
        <w:tc>
          <w:tcPr>
            <w:tcW w:w="1176" w:type="dxa"/>
            <w:vAlign w:val="center"/>
          </w:tcPr>
          <w:p w14:paraId="14ABA039"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10</w:t>
            </w:r>
          </w:p>
        </w:tc>
        <w:tc>
          <w:tcPr>
            <w:tcW w:w="1799" w:type="dxa"/>
            <w:vAlign w:val="center"/>
          </w:tcPr>
          <w:p w14:paraId="172E5D5D"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20A2B6F0" w14:textId="48B011B8"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34672923" w14:textId="1D50E969" w:rsidTr="00BE035E">
        <w:tc>
          <w:tcPr>
            <w:tcW w:w="2193" w:type="dxa"/>
            <w:vAlign w:val="center"/>
          </w:tcPr>
          <w:p w14:paraId="37CFA5FB"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Documento de recomendaciones técnicas para el ajuste de configuraciones de infraestructura necesarias para soportar la nueva versión</w:t>
            </w:r>
          </w:p>
        </w:tc>
        <w:tc>
          <w:tcPr>
            <w:tcW w:w="1788" w:type="dxa"/>
            <w:vAlign w:val="center"/>
          </w:tcPr>
          <w:p w14:paraId="341F584A"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hábil de la finalización del </w:t>
            </w:r>
            <w:r w:rsidRPr="002C1788">
              <w:rPr>
                <w:rFonts w:ascii="Arial" w:hAnsi="Arial" w:cs="Arial"/>
                <w:iCs/>
                <w:color w:val="000000"/>
                <w:sz w:val="16"/>
                <w:szCs w:val="16"/>
              </w:rPr>
              <w:t>Análisis del Entorno Actual.</w:t>
            </w:r>
          </w:p>
        </w:tc>
        <w:tc>
          <w:tcPr>
            <w:tcW w:w="1176" w:type="dxa"/>
            <w:vAlign w:val="center"/>
          </w:tcPr>
          <w:p w14:paraId="318ADB03"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10</w:t>
            </w:r>
          </w:p>
        </w:tc>
        <w:tc>
          <w:tcPr>
            <w:tcW w:w="1799" w:type="dxa"/>
            <w:vAlign w:val="center"/>
          </w:tcPr>
          <w:p w14:paraId="3700CA8C"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44171AEA" w14:textId="31B25C4D"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1D71BEA8" w14:textId="45705E92" w:rsidTr="00BE035E">
        <w:tc>
          <w:tcPr>
            <w:tcW w:w="2193" w:type="dxa"/>
            <w:vAlign w:val="center"/>
          </w:tcPr>
          <w:p w14:paraId="74A1FA1B"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Documento con el inventario de personalizaciones identificadas como reemplazables o adaptables, clasificado por tipo de componente (CEMLI)</w:t>
            </w:r>
          </w:p>
        </w:tc>
        <w:tc>
          <w:tcPr>
            <w:tcW w:w="1788" w:type="dxa"/>
            <w:vAlign w:val="center"/>
          </w:tcPr>
          <w:p w14:paraId="0504C836"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hábil de la finalización del </w:t>
            </w:r>
            <w:r w:rsidRPr="002C1788">
              <w:rPr>
                <w:rFonts w:ascii="Arial" w:hAnsi="Arial" w:cs="Arial"/>
                <w:iCs/>
                <w:color w:val="000000"/>
                <w:sz w:val="16"/>
                <w:szCs w:val="16"/>
              </w:rPr>
              <w:t>Análisis del Entorno Actual.</w:t>
            </w:r>
          </w:p>
        </w:tc>
        <w:tc>
          <w:tcPr>
            <w:tcW w:w="1176" w:type="dxa"/>
            <w:vAlign w:val="center"/>
          </w:tcPr>
          <w:p w14:paraId="23817066"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10</w:t>
            </w:r>
          </w:p>
        </w:tc>
        <w:tc>
          <w:tcPr>
            <w:tcW w:w="1799" w:type="dxa"/>
            <w:vAlign w:val="center"/>
          </w:tcPr>
          <w:p w14:paraId="37C1B60C"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02E8DF89" w14:textId="3049DD59"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0BDEB539" w14:textId="3AD42BBD" w:rsidTr="00BE035E">
        <w:tc>
          <w:tcPr>
            <w:tcW w:w="2193" w:type="dxa"/>
            <w:vAlign w:val="center"/>
          </w:tcPr>
          <w:p w14:paraId="2FABF3C5"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Documento con el análisis de impacto funcional en los macroprocesos operados por el sistema FINAT, detallando afectaciones, mejoras y riesgos.</w:t>
            </w:r>
          </w:p>
        </w:tc>
        <w:tc>
          <w:tcPr>
            <w:tcW w:w="1788" w:type="dxa"/>
            <w:vAlign w:val="center"/>
          </w:tcPr>
          <w:p w14:paraId="72B3A401"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hábil de la finalización del </w:t>
            </w:r>
            <w:r w:rsidRPr="002C1788">
              <w:rPr>
                <w:rFonts w:ascii="Arial" w:hAnsi="Arial" w:cs="Arial"/>
                <w:iCs/>
                <w:color w:val="000000"/>
                <w:sz w:val="16"/>
                <w:szCs w:val="16"/>
              </w:rPr>
              <w:t>Análisis del Entorno Actual.</w:t>
            </w:r>
          </w:p>
        </w:tc>
        <w:tc>
          <w:tcPr>
            <w:tcW w:w="1176" w:type="dxa"/>
            <w:vAlign w:val="center"/>
          </w:tcPr>
          <w:p w14:paraId="70A7B997"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10</w:t>
            </w:r>
          </w:p>
        </w:tc>
        <w:tc>
          <w:tcPr>
            <w:tcW w:w="1799" w:type="dxa"/>
            <w:vAlign w:val="center"/>
          </w:tcPr>
          <w:p w14:paraId="6D87C007"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789EC880" w14:textId="63015129"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del entorno actual.”</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5B008C93" w14:textId="7E7EDB58" w:rsidTr="00BE035E">
        <w:tc>
          <w:tcPr>
            <w:tcW w:w="2193" w:type="dxa"/>
            <w:vAlign w:val="center"/>
          </w:tcPr>
          <w:p w14:paraId="79DAF5BD"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 xml:space="preserve">Inicio de </w:t>
            </w:r>
            <w:r w:rsidRPr="002C1788">
              <w:rPr>
                <w:rFonts w:ascii="Arial" w:hAnsi="Arial" w:cs="Arial"/>
                <w:iCs/>
                <w:color w:val="000000"/>
                <w:sz w:val="16"/>
                <w:szCs w:val="16"/>
              </w:rPr>
              <w:t>Análisis de Modernización de aplicación FINAT – Fase 4 – Escenarios Recomendados y Entrega de Planes Generales</w:t>
            </w:r>
          </w:p>
        </w:tc>
        <w:tc>
          <w:tcPr>
            <w:tcW w:w="1788" w:type="dxa"/>
            <w:vAlign w:val="center"/>
          </w:tcPr>
          <w:p w14:paraId="6012500A"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de la finalización del </w:t>
            </w:r>
            <w:r w:rsidRPr="002C1788">
              <w:rPr>
                <w:rFonts w:ascii="Arial" w:hAnsi="Arial" w:cs="Arial"/>
                <w:iCs/>
                <w:color w:val="000000"/>
                <w:sz w:val="16"/>
                <w:szCs w:val="16"/>
              </w:rPr>
              <w:t>Análisis de Modernización de aplicación FINAT – Fase 3 – Análisis de Brechas (</w:t>
            </w:r>
            <w:proofErr w:type="spellStart"/>
            <w:r w:rsidRPr="002C1788">
              <w:rPr>
                <w:rFonts w:ascii="Arial" w:hAnsi="Arial" w:cs="Arial"/>
                <w:iCs/>
                <w:color w:val="000000"/>
                <w:sz w:val="16"/>
                <w:szCs w:val="16"/>
              </w:rPr>
              <w:t>Fit</w:t>
            </w:r>
            <w:proofErr w:type="spellEnd"/>
            <w:r w:rsidRPr="002C1788">
              <w:rPr>
                <w:rFonts w:ascii="Arial" w:hAnsi="Arial" w:cs="Arial"/>
                <w:iCs/>
                <w:color w:val="000000"/>
                <w:sz w:val="16"/>
                <w:szCs w:val="16"/>
              </w:rPr>
              <w:t>-Gap).</w:t>
            </w:r>
          </w:p>
        </w:tc>
        <w:tc>
          <w:tcPr>
            <w:tcW w:w="1176" w:type="dxa"/>
            <w:vAlign w:val="center"/>
          </w:tcPr>
          <w:p w14:paraId="39957D8E"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t>20</w:t>
            </w:r>
          </w:p>
        </w:tc>
        <w:tc>
          <w:tcPr>
            <w:tcW w:w="1799" w:type="dxa"/>
            <w:vAlign w:val="center"/>
          </w:tcPr>
          <w:p w14:paraId="36FE75F8"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Ejecución de Actividades.</w:t>
            </w:r>
          </w:p>
        </w:tc>
        <w:tc>
          <w:tcPr>
            <w:tcW w:w="1872" w:type="dxa"/>
            <w:vAlign w:val="center"/>
          </w:tcPr>
          <w:p w14:paraId="63B1C11E" w14:textId="71FAF43A"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24782A" w:rsidRPr="002C1788">
              <w:rPr>
                <w:rFonts w:ascii="Arial" w:hAnsi="Arial" w:cs="Arial"/>
                <w:iCs/>
                <w:sz w:val="16"/>
                <w:szCs w:val="16"/>
              </w:rPr>
              <w:t xml:space="preserve"> al “Servicio de Análisis de Modernización de aplicación FINAT – Estrategia de migración”</w:t>
            </w:r>
            <w:r w:rsidRPr="002C1788">
              <w:rPr>
                <w:rFonts w:ascii="Arial" w:hAnsi="Arial" w:cs="Arial"/>
                <w:iCs/>
                <w:sz w:val="16"/>
                <w:szCs w:val="16"/>
              </w:rPr>
              <w:t xml:space="preserve">, por cada </w:t>
            </w:r>
            <w:r w:rsidRPr="002C1788">
              <w:rPr>
                <w:rFonts w:ascii="Arial" w:hAnsi="Arial" w:cs="Arial"/>
                <w:iCs/>
                <w:sz w:val="16"/>
                <w:szCs w:val="16"/>
              </w:rPr>
              <w:lastRenderedPageBreak/>
              <w:t xml:space="preserve">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60A732B9" w14:textId="354A895F" w:rsidTr="00BE035E">
        <w:tc>
          <w:tcPr>
            <w:tcW w:w="2193" w:type="dxa"/>
            <w:vAlign w:val="center"/>
          </w:tcPr>
          <w:p w14:paraId="3F1DC94E" w14:textId="77777777" w:rsidR="00BE035E" w:rsidRPr="002C1788" w:rsidRDefault="00BE035E" w:rsidP="00F63F99">
            <w:pPr>
              <w:jc w:val="center"/>
              <w:rPr>
                <w:rFonts w:ascii="Arial" w:hAnsi="Arial" w:cs="Arial"/>
                <w:iCs/>
                <w:sz w:val="16"/>
                <w:szCs w:val="16"/>
              </w:rPr>
            </w:pPr>
            <w:r w:rsidRPr="002C1788">
              <w:rPr>
                <w:rFonts w:ascii="Arial" w:hAnsi="Arial" w:cs="Arial"/>
                <w:sz w:val="16"/>
                <w:szCs w:val="16"/>
              </w:rPr>
              <w:lastRenderedPageBreak/>
              <w:t>Documento con los escenarios recomendados para la modernización del sistema FINAT, con su respectivo análisis técnico y funcional</w:t>
            </w:r>
          </w:p>
        </w:tc>
        <w:tc>
          <w:tcPr>
            <w:tcW w:w="1788" w:type="dxa"/>
            <w:vAlign w:val="center"/>
          </w:tcPr>
          <w:p w14:paraId="74C0905F"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hábil de la finalización del </w:t>
            </w:r>
            <w:r w:rsidRPr="002C1788">
              <w:rPr>
                <w:rFonts w:ascii="Arial" w:hAnsi="Arial" w:cs="Arial"/>
                <w:iCs/>
                <w:color w:val="000000"/>
                <w:sz w:val="16"/>
                <w:szCs w:val="16"/>
              </w:rPr>
              <w:t>Análisis de Brechas (</w:t>
            </w:r>
            <w:proofErr w:type="spellStart"/>
            <w:r w:rsidRPr="002C1788">
              <w:rPr>
                <w:rFonts w:ascii="Arial" w:hAnsi="Arial" w:cs="Arial"/>
                <w:iCs/>
                <w:color w:val="000000"/>
                <w:sz w:val="16"/>
                <w:szCs w:val="16"/>
              </w:rPr>
              <w:t>Fit</w:t>
            </w:r>
            <w:proofErr w:type="spellEnd"/>
            <w:r w:rsidRPr="002C1788">
              <w:rPr>
                <w:rFonts w:ascii="Arial" w:hAnsi="Arial" w:cs="Arial"/>
                <w:iCs/>
                <w:color w:val="000000"/>
                <w:sz w:val="16"/>
                <w:szCs w:val="16"/>
              </w:rPr>
              <w:t>-Gap).</w:t>
            </w:r>
          </w:p>
        </w:tc>
        <w:tc>
          <w:tcPr>
            <w:tcW w:w="1176" w:type="dxa"/>
            <w:vAlign w:val="center"/>
          </w:tcPr>
          <w:p w14:paraId="1A6F80F4"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10</w:t>
            </w:r>
          </w:p>
        </w:tc>
        <w:tc>
          <w:tcPr>
            <w:tcW w:w="1799" w:type="dxa"/>
            <w:vAlign w:val="center"/>
          </w:tcPr>
          <w:p w14:paraId="42B2CE75"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0784C374" w14:textId="1A98CD27"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 brechas (</w:t>
            </w:r>
            <w:proofErr w:type="spellStart"/>
            <w:r w:rsidR="004C6677" w:rsidRPr="002C1788">
              <w:rPr>
                <w:rFonts w:ascii="Arial" w:hAnsi="Arial" w:cs="Arial"/>
                <w:iCs/>
                <w:sz w:val="16"/>
                <w:szCs w:val="16"/>
              </w:rPr>
              <w:t>Fit</w:t>
            </w:r>
            <w:proofErr w:type="spellEnd"/>
            <w:r w:rsidR="004E6366" w:rsidRPr="002C1788">
              <w:rPr>
                <w:rFonts w:ascii="Arial" w:hAnsi="Arial" w:cs="Arial"/>
                <w:iCs/>
                <w:sz w:val="16"/>
                <w:szCs w:val="16"/>
              </w:rPr>
              <w:t>-</w:t>
            </w:r>
            <w:r w:rsidR="004C6677" w:rsidRPr="002C1788">
              <w:rPr>
                <w:rFonts w:ascii="Arial" w:hAnsi="Arial" w:cs="Arial"/>
                <w:iCs/>
                <w:sz w:val="16"/>
                <w:szCs w:val="16"/>
              </w:rPr>
              <w:t>G</w:t>
            </w:r>
            <w:r w:rsidR="004E6366" w:rsidRPr="002C1788">
              <w:rPr>
                <w:rFonts w:ascii="Arial" w:hAnsi="Arial" w:cs="Arial"/>
                <w:iCs/>
                <w:sz w:val="16"/>
                <w:szCs w:val="16"/>
              </w:rPr>
              <w:t>a</w:t>
            </w:r>
            <w:r w:rsidR="004C6677" w:rsidRPr="002C1788">
              <w:rPr>
                <w:rFonts w:ascii="Arial" w:hAnsi="Arial" w:cs="Arial"/>
                <w:iCs/>
                <w:sz w:val="16"/>
                <w:szCs w:val="16"/>
              </w:rPr>
              <w:t>p).”</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5092BD41" w14:textId="0B4AE6A0" w:rsidTr="00BE035E">
        <w:tc>
          <w:tcPr>
            <w:tcW w:w="2193" w:type="dxa"/>
            <w:vAlign w:val="center"/>
          </w:tcPr>
          <w:p w14:paraId="0951C358" w14:textId="774A370D" w:rsidR="00BE035E" w:rsidRPr="002C1788" w:rsidRDefault="00BE035E" w:rsidP="00F63F99">
            <w:pPr>
              <w:jc w:val="center"/>
              <w:rPr>
                <w:rFonts w:ascii="Arial" w:hAnsi="Arial" w:cs="Arial"/>
                <w:sz w:val="16"/>
                <w:szCs w:val="16"/>
              </w:rPr>
            </w:pPr>
            <w:r w:rsidRPr="002C1788">
              <w:rPr>
                <w:rFonts w:ascii="Arial" w:hAnsi="Arial" w:cs="Arial"/>
                <w:sz w:val="16"/>
                <w:szCs w:val="16"/>
              </w:rPr>
              <w:t xml:space="preserve">Plan de actividades para cada escenario recomendado, </w:t>
            </w:r>
            <w:r w:rsidR="00BA1975" w:rsidRPr="002C1788">
              <w:rPr>
                <w:rFonts w:ascii="Arial" w:hAnsi="Arial" w:cs="Arial"/>
                <w:sz w:val="16"/>
                <w:szCs w:val="16"/>
              </w:rPr>
              <w:t>incluyendo número de recursos por especialidad, la cuantificación de horas hombre o cantidad de esfuerzos por cada perfil o especialidad a implementar en contratos subsecuentes (2026 y 2027), riesgos e hitos y criterios de validación durante el proceso de actualización y migración.</w:t>
            </w:r>
          </w:p>
        </w:tc>
        <w:tc>
          <w:tcPr>
            <w:tcW w:w="1788" w:type="dxa"/>
            <w:vAlign w:val="center"/>
          </w:tcPr>
          <w:p w14:paraId="20BFBC2C"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hábil de la finalización del </w:t>
            </w:r>
            <w:r w:rsidRPr="002C1788">
              <w:rPr>
                <w:rFonts w:ascii="Arial" w:hAnsi="Arial" w:cs="Arial"/>
                <w:iCs/>
                <w:color w:val="000000"/>
                <w:sz w:val="16"/>
                <w:szCs w:val="16"/>
              </w:rPr>
              <w:t>Análisis de Brechas (</w:t>
            </w:r>
            <w:proofErr w:type="spellStart"/>
            <w:r w:rsidRPr="002C1788">
              <w:rPr>
                <w:rFonts w:ascii="Arial" w:hAnsi="Arial" w:cs="Arial"/>
                <w:iCs/>
                <w:color w:val="000000"/>
                <w:sz w:val="16"/>
                <w:szCs w:val="16"/>
              </w:rPr>
              <w:t>Fit</w:t>
            </w:r>
            <w:proofErr w:type="spellEnd"/>
            <w:r w:rsidRPr="002C1788">
              <w:rPr>
                <w:rFonts w:ascii="Arial" w:hAnsi="Arial" w:cs="Arial"/>
                <w:iCs/>
                <w:color w:val="000000"/>
                <w:sz w:val="16"/>
                <w:szCs w:val="16"/>
              </w:rPr>
              <w:t>-Gap).</w:t>
            </w:r>
          </w:p>
        </w:tc>
        <w:tc>
          <w:tcPr>
            <w:tcW w:w="1176" w:type="dxa"/>
            <w:vAlign w:val="center"/>
          </w:tcPr>
          <w:p w14:paraId="76A2961C"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10</w:t>
            </w:r>
          </w:p>
        </w:tc>
        <w:tc>
          <w:tcPr>
            <w:tcW w:w="1799" w:type="dxa"/>
            <w:vAlign w:val="center"/>
          </w:tcPr>
          <w:p w14:paraId="56659DDE" w14:textId="77777777" w:rsidR="00BE035E" w:rsidRPr="002C1788" w:rsidRDefault="00BE035E" w:rsidP="00F63F99">
            <w:pPr>
              <w:jc w:val="center"/>
              <w:rPr>
                <w:rFonts w:ascii="Arial" w:hAnsi="Arial" w:cs="Arial"/>
                <w:iCs/>
                <w:sz w:val="16"/>
                <w:szCs w:val="16"/>
              </w:rPr>
            </w:pPr>
          </w:p>
          <w:p w14:paraId="1366247E"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537E456A" w14:textId="57B32A25"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Análisis de brechas (</w:t>
            </w:r>
            <w:proofErr w:type="spellStart"/>
            <w:r w:rsidR="004C6677" w:rsidRPr="002C1788">
              <w:rPr>
                <w:rFonts w:ascii="Arial" w:hAnsi="Arial" w:cs="Arial"/>
                <w:iCs/>
                <w:sz w:val="16"/>
                <w:szCs w:val="16"/>
              </w:rPr>
              <w:t>Fit</w:t>
            </w:r>
            <w:proofErr w:type="spellEnd"/>
            <w:r w:rsidR="004E6366" w:rsidRPr="002C1788">
              <w:rPr>
                <w:rFonts w:ascii="Arial" w:hAnsi="Arial" w:cs="Arial"/>
                <w:iCs/>
                <w:sz w:val="16"/>
                <w:szCs w:val="16"/>
              </w:rPr>
              <w:t>-</w:t>
            </w:r>
            <w:r w:rsidR="004C6677" w:rsidRPr="002C1788">
              <w:rPr>
                <w:rFonts w:ascii="Arial" w:hAnsi="Arial" w:cs="Arial"/>
                <w:iCs/>
                <w:sz w:val="16"/>
                <w:szCs w:val="16"/>
              </w:rPr>
              <w:t>Gap).”</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75956D45" w14:textId="2E39E3AD" w:rsidTr="00BE035E">
        <w:tc>
          <w:tcPr>
            <w:tcW w:w="2193" w:type="dxa"/>
            <w:vAlign w:val="center"/>
          </w:tcPr>
          <w:p w14:paraId="28734B65"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Reunión de cierre término de servicios</w:t>
            </w:r>
          </w:p>
        </w:tc>
        <w:tc>
          <w:tcPr>
            <w:tcW w:w="1788" w:type="dxa"/>
            <w:vAlign w:val="center"/>
          </w:tcPr>
          <w:p w14:paraId="6A2020EE"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Al día siguiente hábil de la finalización de Análisis de Modernización de aplicación FINAT – Fase 4 – Escenarios Recomendados y Entrega de Planes Generales</w:t>
            </w:r>
          </w:p>
        </w:tc>
        <w:tc>
          <w:tcPr>
            <w:tcW w:w="1176" w:type="dxa"/>
            <w:vAlign w:val="center"/>
          </w:tcPr>
          <w:p w14:paraId="6D9C2FFC"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5</w:t>
            </w:r>
          </w:p>
        </w:tc>
        <w:tc>
          <w:tcPr>
            <w:tcW w:w="1799" w:type="dxa"/>
            <w:vAlign w:val="center"/>
          </w:tcPr>
          <w:p w14:paraId="1BE9DB79"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Ejecución de Actividades.</w:t>
            </w:r>
          </w:p>
        </w:tc>
        <w:tc>
          <w:tcPr>
            <w:tcW w:w="1872" w:type="dxa"/>
            <w:vAlign w:val="center"/>
          </w:tcPr>
          <w:p w14:paraId="7DE03A76" w14:textId="16B8F1A0"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4C6677" w:rsidRPr="002C1788">
              <w:rPr>
                <w:rFonts w:ascii="Arial" w:hAnsi="Arial" w:cs="Arial"/>
                <w:iCs/>
                <w:sz w:val="16"/>
                <w:szCs w:val="16"/>
              </w:rPr>
              <w:t xml:space="preserve"> al “Servicio de Análisis de Modernización de aplicación FINAT – Estrategia de migración.”</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r w:rsidR="00BE035E" w:rsidRPr="002C1788" w14:paraId="41B816F1" w14:textId="1E2FC02C" w:rsidTr="00BE035E">
        <w:tc>
          <w:tcPr>
            <w:tcW w:w="2193" w:type="dxa"/>
            <w:vAlign w:val="center"/>
          </w:tcPr>
          <w:p w14:paraId="008DF8BD" w14:textId="77777777" w:rsidR="00BE035E" w:rsidRPr="002C1788" w:rsidRDefault="00BE035E" w:rsidP="00F63F99">
            <w:pPr>
              <w:jc w:val="center"/>
              <w:rPr>
                <w:rFonts w:ascii="Arial" w:hAnsi="Arial" w:cs="Arial"/>
                <w:sz w:val="16"/>
                <w:szCs w:val="16"/>
              </w:rPr>
            </w:pPr>
            <w:r w:rsidRPr="002C1788">
              <w:rPr>
                <w:rFonts w:ascii="Arial" w:hAnsi="Arial" w:cs="Arial"/>
                <w:sz w:val="16"/>
                <w:szCs w:val="16"/>
              </w:rPr>
              <w:t>Acta de conclusión del servicio</w:t>
            </w:r>
          </w:p>
        </w:tc>
        <w:tc>
          <w:tcPr>
            <w:tcW w:w="1788" w:type="dxa"/>
            <w:vAlign w:val="center"/>
          </w:tcPr>
          <w:p w14:paraId="618C2A1F" w14:textId="337B015B" w:rsidR="00BE035E" w:rsidRPr="002C1788" w:rsidRDefault="00BE035E" w:rsidP="00F63F99">
            <w:pPr>
              <w:jc w:val="center"/>
              <w:rPr>
                <w:rFonts w:ascii="Arial" w:hAnsi="Arial" w:cs="Arial"/>
                <w:iCs/>
                <w:sz w:val="16"/>
                <w:szCs w:val="16"/>
              </w:rPr>
            </w:pPr>
            <w:r w:rsidRPr="002C1788">
              <w:rPr>
                <w:rFonts w:ascii="Arial" w:hAnsi="Arial" w:cs="Arial"/>
                <w:iCs/>
                <w:sz w:val="16"/>
                <w:szCs w:val="16"/>
              </w:rPr>
              <w:t xml:space="preserve">Al día siguiente hábil de la finalización de Análisis de Modernización de aplicación FINAT – Fase 4 – </w:t>
            </w:r>
            <w:r w:rsidR="0079287E" w:rsidRPr="002C1788">
              <w:rPr>
                <w:rFonts w:ascii="Arial" w:hAnsi="Arial" w:cs="Arial"/>
                <w:iCs/>
                <w:sz w:val="16"/>
                <w:szCs w:val="16"/>
              </w:rPr>
              <w:t>Dimensionamiento de esfuerzos para la actualización y migración de los aplicativos IMSS en PeopleSoft</w:t>
            </w:r>
          </w:p>
        </w:tc>
        <w:tc>
          <w:tcPr>
            <w:tcW w:w="1176" w:type="dxa"/>
            <w:vAlign w:val="center"/>
          </w:tcPr>
          <w:p w14:paraId="5938E1B2"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5</w:t>
            </w:r>
          </w:p>
        </w:tc>
        <w:tc>
          <w:tcPr>
            <w:tcW w:w="1799" w:type="dxa"/>
            <w:vAlign w:val="center"/>
          </w:tcPr>
          <w:p w14:paraId="76374752" w14:textId="77777777" w:rsidR="00BE035E" w:rsidRPr="002C1788" w:rsidRDefault="00BE035E" w:rsidP="00F63F99">
            <w:pPr>
              <w:jc w:val="center"/>
              <w:rPr>
                <w:rFonts w:ascii="Arial" w:hAnsi="Arial" w:cs="Arial"/>
                <w:iCs/>
                <w:sz w:val="16"/>
                <w:szCs w:val="16"/>
              </w:rPr>
            </w:pPr>
            <w:r w:rsidRPr="002C1788">
              <w:rPr>
                <w:rFonts w:ascii="Arial" w:hAnsi="Arial" w:cs="Arial"/>
                <w:iCs/>
                <w:sz w:val="16"/>
                <w:szCs w:val="16"/>
              </w:rPr>
              <w:t>Entrega de documentación.</w:t>
            </w:r>
          </w:p>
        </w:tc>
        <w:tc>
          <w:tcPr>
            <w:tcW w:w="1872" w:type="dxa"/>
            <w:vAlign w:val="center"/>
          </w:tcPr>
          <w:p w14:paraId="28EC22D7" w14:textId="3197537C" w:rsidR="00BE035E" w:rsidRPr="002C1788" w:rsidRDefault="00BE035E" w:rsidP="000406A5">
            <w:pPr>
              <w:jc w:val="both"/>
              <w:rPr>
                <w:rFonts w:ascii="Arial" w:hAnsi="Arial" w:cs="Arial"/>
                <w:iCs/>
                <w:sz w:val="16"/>
                <w:szCs w:val="16"/>
              </w:rPr>
            </w:pPr>
            <w:r w:rsidRPr="002C1788">
              <w:rPr>
                <w:rFonts w:ascii="Arial" w:hAnsi="Arial" w:cs="Arial"/>
                <w:iCs/>
                <w:sz w:val="16"/>
                <w:szCs w:val="16"/>
              </w:rPr>
              <w:t>0.5% del monto correspondiente</w:t>
            </w:r>
            <w:r w:rsidR="0079287E" w:rsidRPr="002C1788">
              <w:rPr>
                <w:rFonts w:ascii="Arial" w:hAnsi="Arial" w:cs="Arial"/>
                <w:iCs/>
                <w:sz w:val="16"/>
                <w:szCs w:val="16"/>
              </w:rPr>
              <w:t xml:space="preserve"> al “Servicio de Análisis de Modernización de aplicación FINAT – Dimensionamiento de esfuerzos para la actualización y migración de los aplicativos IMSS en PeopleSoft”</w:t>
            </w:r>
            <w:r w:rsidRPr="002C1788">
              <w:rPr>
                <w:rFonts w:ascii="Arial" w:hAnsi="Arial" w:cs="Arial"/>
                <w:iCs/>
                <w:sz w:val="16"/>
                <w:szCs w:val="16"/>
              </w:rPr>
              <w:t xml:space="preserve">, por cada día </w:t>
            </w:r>
            <w:r w:rsidR="00C3326D" w:rsidRPr="002C1788">
              <w:rPr>
                <w:rFonts w:ascii="Arial" w:hAnsi="Arial" w:cs="Arial"/>
                <w:iCs/>
                <w:sz w:val="16"/>
                <w:szCs w:val="16"/>
              </w:rPr>
              <w:t xml:space="preserve">hábil </w:t>
            </w:r>
            <w:r w:rsidRPr="002C1788">
              <w:rPr>
                <w:rFonts w:ascii="Arial" w:hAnsi="Arial" w:cs="Arial"/>
                <w:iCs/>
                <w:sz w:val="16"/>
                <w:szCs w:val="16"/>
              </w:rPr>
              <w:t>de atraso en la entrega.</w:t>
            </w:r>
          </w:p>
        </w:tc>
      </w:tr>
    </w:tbl>
    <w:p w14:paraId="0AF78E02" w14:textId="77777777" w:rsidR="0019090A" w:rsidRPr="004D4A9D" w:rsidRDefault="0019090A" w:rsidP="0019090A">
      <w:pPr>
        <w:ind w:right="49"/>
        <w:jc w:val="both"/>
        <w:rPr>
          <w:rFonts w:ascii="Arial" w:hAnsi="Arial" w:cs="Arial"/>
          <w:sz w:val="20"/>
          <w:szCs w:val="20"/>
          <w:lang w:val="es-ES_tradnl" w:eastAsia="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7"/>
        <w:gridCol w:w="4417"/>
      </w:tblGrid>
      <w:tr w:rsidR="0019090A" w:rsidRPr="004D4A9D" w:rsidDel="00C61B13" w14:paraId="4F0B8F5A" w14:textId="77777777" w:rsidTr="00AD020B">
        <w:trPr>
          <w:jc w:val="center"/>
        </w:trPr>
        <w:tc>
          <w:tcPr>
            <w:tcW w:w="4804" w:type="dxa"/>
            <w:shd w:val="clear" w:color="auto" w:fill="006666"/>
            <w:vAlign w:val="center"/>
          </w:tcPr>
          <w:p w14:paraId="560FA842" w14:textId="77777777" w:rsidR="0019090A" w:rsidRPr="004D4A9D" w:rsidRDefault="0019090A" w:rsidP="00AD020B">
            <w:pPr>
              <w:ind w:right="49"/>
              <w:jc w:val="center"/>
              <w:rPr>
                <w:rFonts w:ascii="Arial" w:hAnsi="Arial" w:cs="Arial"/>
                <w:b/>
                <w:color w:val="FFFFFF" w:themeColor="background1"/>
                <w:sz w:val="20"/>
                <w:szCs w:val="20"/>
              </w:rPr>
            </w:pPr>
            <w:r w:rsidRPr="004D4A9D">
              <w:rPr>
                <w:rFonts w:ascii="Arial" w:hAnsi="Arial" w:cs="Arial"/>
                <w:b/>
                <w:color w:val="FFFFFF" w:themeColor="background1"/>
                <w:sz w:val="20"/>
                <w:szCs w:val="20"/>
              </w:rPr>
              <w:t>Supuesto</w:t>
            </w:r>
          </w:p>
        </w:tc>
        <w:tc>
          <w:tcPr>
            <w:tcW w:w="4572" w:type="dxa"/>
            <w:shd w:val="clear" w:color="auto" w:fill="006666"/>
            <w:vAlign w:val="center"/>
          </w:tcPr>
          <w:p w14:paraId="31B6DB65" w14:textId="77777777" w:rsidR="0019090A" w:rsidRPr="004D4A9D" w:rsidRDefault="0019090A" w:rsidP="00AD020B">
            <w:pPr>
              <w:ind w:right="49"/>
              <w:jc w:val="center"/>
              <w:rPr>
                <w:rFonts w:ascii="Arial" w:hAnsi="Arial" w:cs="Arial"/>
                <w:b/>
                <w:color w:val="FFFFFF" w:themeColor="background1"/>
                <w:sz w:val="20"/>
                <w:szCs w:val="20"/>
              </w:rPr>
            </w:pPr>
            <w:r w:rsidRPr="004D4A9D">
              <w:rPr>
                <w:rFonts w:ascii="Arial" w:hAnsi="Arial" w:cs="Arial"/>
                <w:b/>
                <w:color w:val="FFFFFF" w:themeColor="background1"/>
                <w:sz w:val="20"/>
                <w:szCs w:val="20"/>
              </w:rPr>
              <w:t>Pena contractual</w:t>
            </w:r>
          </w:p>
        </w:tc>
      </w:tr>
      <w:tr w:rsidR="0019090A" w:rsidRPr="004D4A9D" w:rsidDel="00C61B13" w14:paraId="6FB52F98" w14:textId="77777777" w:rsidTr="00AD020B">
        <w:trPr>
          <w:jc w:val="center"/>
        </w:trPr>
        <w:tc>
          <w:tcPr>
            <w:tcW w:w="4804" w:type="dxa"/>
            <w:vAlign w:val="center"/>
          </w:tcPr>
          <w:p w14:paraId="09874B7C" w14:textId="3DE91CD6" w:rsidR="0019090A" w:rsidRPr="004D4A9D" w:rsidRDefault="0019090A" w:rsidP="00AD020B">
            <w:pPr>
              <w:ind w:right="49"/>
              <w:jc w:val="both"/>
              <w:rPr>
                <w:rFonts w:ascii="Arial" w:hAnsi="Arial" w:cs="Arial"/>
                <w:b/>
                <w:sz w:val="20"/>
                <w:szCs w:val="20"/>
              </w:rPr>
            </w:pPr>
            <w:r w:rsidRPr="004D4A9D">
              <w:rPr>
                <w:rFonts w:ascii="Arial" w:hAnsi="Arial" w:cs="Arial"/>
                <w:sz w:val="20"/>
                <w:szCs w:val="20"/>
              </w:rPr>
              <w:t xml:space="preserve">Transferir en cualquier momento la información </w:t>
            </w:r>
            <w:r w:rsidR="005D556C" w:rsidRPr="004D4A9D">
              <w:rPr>
                <w:rFonts w:ascii="Arial" w:hAnsi="Arial" w:cs="Arial"/>
                <w:sz w:val="20"/>
                <w:szCs w:val="20"/>
              </w:rPr>
              <w:t>entregada</w:t>
            </w:r>
            <w:r w:rsidRPr="004D4A9D">
              <w:rPr>
                <w:rFonts w:ascii="Arial" w:hAnsi="Arial" w:cs="Arial"/>
                <w:sz w:val="20"/>
                <w:szCs w:val="20"/>
              </w:rPr>
              <w:t xml:space="preserve"> por el Instituto a cualquier tercero sin contar con la autorización por escrito del IMSS.</w:t>
            </w:r>
          </w:p>
        </w:tc>
        <w:tc>
          <w:tcPr>
            <w:tcW w:w="4572" w:type="dxa"/>
            <w:vAlign w:val="center"/>
          </w:tcPr>
          <w:p w14:paraId="26679B15" w14:textId="10EFC78B" w:rsidR="0019090A" w:rsidRPr="004D4A9D" w:rsidDel="00C61B13" w:rsidRDefault="00137CC6" w:rsidP="00AD020B">
            <w:pPr>
              <w:ind w:right="49"/>
              <w:jc w:val="both"/>
              <w:rPr>
                <w:rFonts w:ascii="Arial" w:eastAsia="Calibri" w:hAnsi="Arial" w:cs="Arial"/>
                <w:sz w:val="20"/>
                <w:szCs w:val="20"/>
                <w:lang w:eastAsia="en-US"/>
              </w:rPr>
            </w:pPr>
            <w:r>
              <w:rPr>
                <w:rFonts w:ascii="Arial" w:hAnsi="Arial" w:cs="Arial"/>
                <w:sz w:val="20"/>
                <w:szCs w:val="20"/>
              </w:rPr>
              <w:t>0.2</w:t>
            </w:r>
            <w:r w:rsidR="0019090A" w:rsidRPr="004D4A9D">
              <w:rPr>
                <w:rFonts w:ascii="Arial" w:hAnsi="Arial" w:cs="Arial"/>
                <w:sz w:val="20"/>
                <w:szCs w:val="20"/>
              </w:rPr>
              <w:t xml:space="preserve"> por ciento por cada dato compartido</w:t>
            </w:r>
            <w:r w:rsidR="008960CD">
              <w:rPr>
                <w:rFonts w:ascii="Arial" w:hAnsi="Arial" w:cs="Arial"/>
                <w:sz w:val="20"/>
                <w:szCs w:val="20"/>
              </w:rPr>
              <w:t xml:space="preserve"> del importe total del contrato sin incluir el I.V.A.</w:t>
            </w:r>
          </w:p>
        </w:tc>
      </w:tr>
      <w:tr w:rsidR="0019090A" w:rsidRPr="004D4A9D" w:rsidDel="00C61B13" w14:paraId="28223026" w14:textId="77777777" w:rsidTr="00AD020B">
        <w:trPr>
          <w:jc w:val="center"/>
        </w:trPr>
        <w:tc>
          <w:tcPr>
            <w:tcW w:w="4804" w:type="dxa"/>
            <w:vAlign w:val="center"/>
          </w:tcPr>
          <w:p w14:paraId="14EFD88D" w14:textId="77777777" w:rsidR="0019090A" w:rsidRPr="004D4A9D" w:rsidRDefault="0019090A" w:rsidP="00AD020B">
            <w:pPr>
              <w:ind w:right="49"/>
              <w:jc w:val="both"/>
              <w:rPr>
                <w:rFonts w:ascii="Arial" w:eastAsia="Calibri" w:hAnsi="Arial" w:cs="Arial"/>
                <w:sz w:val="20"/>
                <w:szCs w:val="20"/>
                <w:lang w:eastAsia="en-US"/>
              </w:rPr>
            </w:pPr>
            <w:r w:rsidRPr="004D4A9D">
              <w:rPr>
                <w:rFonts w:ascii="Arial" w:hAnsi="Arial" w:cs="Arial"/>
                <w:sz w:val="20"/>
                <w:szCs w:val="20"/>
              </w:rPr>
              <w:t>Utilizar la información entregada por el Instituto para fines distintos a los autorizados por escrito por el IMSS.</w:t>
            </w:r>
          </w:p>
        </w:tc>
        <w:tc>
          <w:tcPr>
            <w:tcW w:w="4572" w:type="dxa"/>
            <w:vAlign w:val="center"/>
          </w:tcPr>
          <w:p w14:paraId="5053564A" w14:textId="59C6DDE9" w:rsidR="0019090A" w:rsidRPr="004D4A9D" w:rsidDel="00C61B13" w:rsidRDefault="00137CC6" w:rsidP="00AD020B">
            <w:pPr>
              <w:ind w:right="49"/>
              <w:jc w:val="both"/>
              <w:rPr>
                <w:rFonts w:ascii="Arial" w:hAnsi="Arial" w:cs="Arial"/>
                <w:sz w:val="20"/>
                <w:szCs w:val="20"/>
              </w:rPr>
            </w:pPr>
            <w:r>
              <w:rPr>
                <w:rFonts w:ascii="Arial" w:hAnsi="Arial" w:cs="Arial"/>
                <w:sz w:val="20"/>
                <w:szCs w:val="20"/>
              </w:rPr>
              <w:t>0.2</w:t>
            </w:r>
            <w:r w:rsidR="0019090A" w:rsidRPr="004D4A9D">
              <w:rPr>
                <w:rFonts w:ascii="Arial" w:hAnsi="Arial" w:cs="Arial"/>
                <w:sz w:val="20"/>
                <w:szCs w:val="20"/>
              </w:rPr>
              <w:t xml:space="preserve"> por ciento por cada dato utilizado</w:t>
            </w:r>
            <w:r w:rsidR="008960CD">
              <w:rPr>
                <w:rFonts w:ascii="Arial" w:hAnsi="Arial" w:cs="Arial"/>
                <w:sz w:val="20"/>
                <w:szCs w:val="20"/>
              </w:rPr>
              <w:t xml:space="preserve"> del importe total del contrato sin incluir el I.V.A.</w:t>
            </w:r>
          </w:p>
        </w:tc>
      </w:tr>
      <w:tr w:rsidR="0019090A" w:rsidRPr="004D4A9D" w:rsidDel="00C61B13" w14:paraId="407DA111" w14:textId="77777777" w:rsidTr="00AD020B">
        <w:trPr>
          <w:trHeight w:val="609"/>
          <w:jc w:val="center"/>
        </w:trPr>
        <w:tc>
          <w:tcPr>
            <w:tcW w:w="4804" w:type="dxa"/>
            <w:vAlign w:val="center"/>
          </w:tcPr>
          <w:p w14:paraId="429DDE6C" w14:textId="77777777" w:rsidR="0019090A" w:rsidRPr="004D4A9D" w:rsidRDefault="0019090A" w:rsidP="00AD020B">
            <w:pPr>
              <w:ind w:right="49"/>
              <w:jc w:val="both"/>
              <w:rPr>
                <w:rFonts w:ascii="Arial" w:hAnsi="Arial" w:cs="Arial"/>
                <w:b/>
                <w:sz w:val="20"/>
                <w:szCs w:val="20"/>
              </w:rPr>
            </w:pPr>
            <w:r w:rsidRPr="004D4A9D">
              <w:rPr>
                <w:rFonts w:ascii="Arial" w:hAnsi="Arial" w:cs="Arial"/>
                <w:sz w:val="20"/>
                <w:szCs w:val="20"/>
              </w:rPr>
              <w:lastRenderedPageBreak/>
              <w:t>No guardar confidencialidad respecto de la información entregada por el Instituto.</w:t>
            </w:r>
          </w:p>
        </w:tc>
        <w:tc>
          <w:tcPr>
            <w:tcW w:w="4572" w:type="dxa"/>
            <w:vAlign w:val="center"/>
          </w:tcPr>
          <w:p w14:paraId="3D6AAD0D" w14:textId="3D3C193F" w:rsidR="0019090A" w:rsidRPr="004D4A9D" w:rsidDel="00C61B13" w:rsidRDefault="00137CC6" w:rsidP="00AD020B">
            <w:pPr>
              <w:ind w:right="49"/>
              <w:jc w:val="both"/>
              <w:rPr>
                <w:rFonts w:ascii="Arial" w:hAnsi="Arial" w:cs="Arial"/>
                <w:sz w:val="20"/>
                <w:szCs w:val="20"/>
              </w:rPr>
            </w:pPr>
            <w:r>
              <w:rPr>
                <w:rFonts w:ascii="Arial" w:hAnsi="Arial" w:cs="Arial"/>
                <w:sz w:val="20"/>
                <w:szCs w:val="20"/>
              </w:rPr>
              <w:t>0.2</w:t>
            </w:r>
            <w:r w:rsidR="0019090A" w:rsidRPr="004D4A9D">
              <w:rPr>
                <w:rFonts w:ascii="Arial" w:hAnsi="Arial" w:cs="Arial"/>
                <w:sz w:val="20"/>
                <w:szCs w:val="20"/>
              </w:rPr>
              <w:t xml:space="preserve"> por ciento por cada dato del que no se guarde confidencialidad</w:t>
            </w:r>
            <w:r w:rsidR="008960CD">
              <w:rPr>
                <w:rFonts w:ascii="Arial" w:hAnsi="Arial" w:cs="Arial"/>
                <w:sz w:val="20"/>
                <w:szCs w:val="20"/>
              </w:rPr>
              <w:t xml:space="preserve"> del importe total del contrato sin incluir el I.V.A.</w:t>
            </w:r>
          </w:p>
        </w:tc>
      </w:tr>
    </w:tbl>
    <w:p w14:paraId="60EEC77E" w14:textId="77777777" w:rsidR="0019090A" w:rsidRPr="004D4A9D" w:rsidRDefault="0019090A" w:rsidP="00F63F99">
      <w:pPr>
        <w:ind w:right="49"/>
        <w:jc w:val="both"/>
        <w:rPr>
          <w:rFonts w:ascii="Arial" w:hAnsi="Arial" w:cs="Arial"/>
          <w:sz w:val="20"/>
          <w:szCs w:val="20"/>
          <w:lang w:eastAsia="es-MX"/>
        </w:rPr>
      </w:pPr>
    </w:p>
    <w:p w14:paraId="543AF279" w14:textId="32CCBEBF"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eastAsia="es-MX"/>
        </w:rPr>
        <w:t xml:space="preserve">En caso de no </w:t>
      </w:r>
      <w:r w:rsidR="005F40A3" w:rsidRPr="004D4A9D">
        <w:rPr>
          <w:rFonts w:ascii="Arial" w:hAnsi="Arial" w:cs="Arial"/>
          <w:sz w:val="20"/>
          <w:szCs w:val="20"/>
          <w:lang w:eastAsia="es-MX"/>
        </w:rPr>
        <w:t>concluir la entrega e implementación de la solución propuesta</w:t>
      </w:r>
      <w:r w:rsidRPr="004D4A9D">
        <w:rPr>
          <w:rFonts w:ascii="Arial" w:hAnsi="Arial" w:cs="Arial"/>
          <w:sz w:val="20"/>
          <w:szCs w:val="20"/>
          <w:lang w:eastAsia="es-MX"/>
        </w:rPr>
        <w:t xml:space="preserve"> a entera satisfacción de las área</w:t>
      </w:r>
      <w:r w:rsidR="00D739C4">
        <w:rPr>
          <w:rFonts w:ascii="Arial" w:hAnsi="Arial" w:cs="Arial"/>
          <w:sz w:val="20"/>
          <w:szCs w:val="20"/>
          <w:lang w:eastAsia="es-MX"/>
        </w:rPr>
        <w:t>s</w:t>
      </w:r>
      <w:r w:rsidRPr="004D4A9D">
        <w:rPr>
          <w:rFonts w:ascii="Arial" w:hAnsi="Arial" w:cs="Arial"/>
          <w:sz w:val="20"/>
          <w:szCs w:val="20"/>
          <w:lang w:eastAsia="es-MX"/>
        </w:rPr>
        <w:t xml:space="preserve"> administradora</w:t>
      </w:r>
      <w:r w:rsidR="00D739C4">
        <w:rPr>
          <w:rFonts w:ascii="Arial" w:hAnsi="Arial" w:cs="Arial"/>
          <w:sz w:val="20"/>
          <w:szCs w:val="20"/>
          <w:lang w:eastAsia="es-MX"/>
        </w:rPr>
        <w:t>s</w:t>
      </w:r>
      <w:r w:rsidRPr="004D4A9D">
        <w:rPr>
          <w:rFonts w:ascii="Arial" w:hAnsi="Arial" w:cs="Arial"/>
          <w:sz w:val="20"/>
          <w:szCs w:val="20"/>
          <w:lang w:eastAsia="es-MX"/>
        </w:rPr>
        <w:t xml:space="preserve"> del contrato y área técnica, con servicios funcionales de conformidad a lo establecido en el presente documento, el Instituto podrá iniciar el procedimiento de rescisión del contrato.</w:t>
      </w:r>
    </w:p>
    <w:p w14:paraId="7474E5B8" w14:textId="77777777" w:rsidR="00392E24" w:rsidRPr="004D4A9D" w:rsidRDefault="00392E24" w:rsidP="00F63F99">
      <w:pPr>
        <w:ind w:right="49"/>
        <w:jc w:val="both"/>
        <w:rPr>
          <w:rFonts w:ascii="Arial" w:hAnsi="Arial" w:cs="Arial"/>
          <w:sz w:val="20"/>
          <w:szCs w:val="20"/>
          <w:lang w:eastAsia="es-MX"/>
        </w:rPr>
      </w:pPr>
    </w:p>
    <w:p w14:paraId="439DB4E9" w14:textId="77777777"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eastAsia="es-MX"/>
        </w:rPr>
        <w:t>Los incumplimientos señalados en la tabla anterior se acreditarán a través de la presentación por parte del Instituto de documentación o cualquier medio de transmisión en donde se acredite (se reciba queja formal/se cuente con información externa) que el proveedor incurrió en los conceptos descritos, haciéndose acreedor a la pena convencional correspondiente.</w:t>
      </w:r>
    </w:p>
    <w:p w14:paraId="14322C3C" w14:textId="77777777" w:rsidR="00392E24" w:rsidRPr="004D4A9D" w:rsidRDefault="00392E24" w:rsidP="00F63F99">
      <w:pPr>
        <w:ind w:right="49"/>
        <w:jc w:val="both"/>
        <w:rPr>
          <w:rFonts w:ascii="Arial" w:hAnsi="Arial" w:cs="Arial"/>
          <w:sz w:val="20"/>
          <w:szCs w:val="20"/>
          <w:lang w:eastAsia="es-MX"/>
        </w:rPr>
      </w:pPr>
    </w:p>
    <w:p w14:paraId="63D7A840" w14:textId="1E96B359"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eastAsia="es-MX"/>
        </w:rPr>
        <w:t xml:space="preserve">El Instituto se reserva el derecho de rescindir el contrato con el proveedor cuando éste último incurra en alguno de los supuestos descritos en </w:t>
      </w:r>
      <w:r w:rsidR="00011C10" w:rsidRPr="004D4A9D">
        <w:rPr>
          <w:rFonts w:ascii="Arial" w:hAnsi="Arial" w:cs="Arial"/>
          <w:sz w:val="20"/>
          <w:szCs w:val="20"/>
          <w:lang w:eastAsia="es-MX"/>
        </w:rPr>
        <w:t>el aparado CONFIDENCIALIDAD del presente documento</w:t>
      </w:r>
      <w:r w:rsidRPr="004D4A9D">
        <w:rPr>
          <w:rFonts w:ascii="Arial" w:hAnsi="Arial" w:cs="Arial"/>
          <w:sz w:val="20"/>
          <w:szCs w:val="20"/>
          <w:lang w:eastAsia="es-MX"/>
        </w:rPr>
        <w:t>, además de tomar las acciones legales conducentes de acuerdo con el supuesto en el que el proveedor haya incurrido.</w:t>
      </w:r>
    </w:p>
    <w:p w14:paraId="047B5063" w14:textId="77777777" w:rsidR="00392E24" w:rsidRPr="004D4A9D" w:rsidRDefault="00392E24" w:rsidP="00F63F99">
      <w:pPr>
        <w:ind w:right="49"/>
        <w:jc w:val="both"/>
        <w:rPr>
          <w:rFonts w:ascii="Arial" w:hAnsi="Arial" w:cs="Arial"/>
          <w:sz w:val="20"/>
          <w:szCs w:val="20"/>
          <w:lang w:eastAsia="es-MX"/>
        </w:rPr>
      </w:pPr>
    </w:p>
    <w:p w14:paraId="09C79121" w14:textId="77777777" w:rsidR="00392E24" w:rsidRPr="004D4A9D" w:rsidRDefault="00392E24" w:rsidP="00F63F99">
      <w:pPr>
        <w:pStyle w:val="Ttulo2"/>
        <w:numPr>
          <w:ilvl w:val="0"/>
          <w:numId w:val="84"/>
        </w:numPr>
        <w:tabs>
          <w:tab w:val="center" w:pos="1848"/>
        </w:tabs>
        <w:spacing w:before="0" w:after="0"/>
        <w:ind w:left="0" w:right="49" w:hanging="153"/>
        <w:jc w:val="both"/>
        <w:rPr>
          <w:rFonts w:ascii="Arial" w:hAnsi="Arial" w:cs="Arial"/>
          <w:sz w:val="20"/>
          <w:szCs w:val="20"/>
          <w:lang w:val="es-ES_tradnl" w:eastAsia="es-MX"/>
        </w:rPr>
      </w:pPr>
      <w:bookmarkStart w:id="22" w:name="_Toc204776921"/>
      <w:r w:rsidRPr="004D4A9D">
        <w:rPr>
          <w:rFonts w:ascii="Arial" w:hAnsi="Arial" w:cs="Arial"/>
          <w:sz w:val="20"/>
          <w:szCs w:val="20"/>
          <w:lang w:val="es-ES_tradnl" w:eastAsia="es-MX"/>
        </w:rPr>
        <w:t>Deductivas</w:t>
      </w:r>
      <w:bookmarkEnd w:id="22"/>
      <w:r w:rsidRPr="004D4A9D">
        <w:rPr>
          <w:rFonts w:ascii="Arial" w:hAnsi="Arial" w:cs="Arial"/>
          <w:sz w:val="20"/>
          <w:szCs w:val="20"/>
          <w:lang w:val="es-ES_tradnl" w:eastAsia="es-MX"/>
        </w:rPr>
        <w:t xml:space="preserve"> </w:t>
      </w:r>
    </w:p>
    <w:p w14:paraId="48174414" w14:textId="77777777" w:rsidR="00392E24" w:rsidRPr="004D4A9D" w:rsidRDefault="00392E24" w:rsidP="00F63F99">
      <w:pPr>
        <w:ind w:right="49"/>
        <w:jc w:val="both"/>
        <w:rPr>
          <w:rFonts w:ascii="Arial" w:hAnsi="Arial" w:cs="Arial"/>
          <w:sz w:val="20"/>
          <w:szCs w:val="20"/>
          <w:lang w:eastAsia="es-MX"/>
        </w:rPr>
      </w:pPr>
    </w:p>
    <w:p w14:paraId="3F9B89BC" w14:textId="35B5479E"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val="es-ES_tradnl" w:eastAsia="es-MX"/>
        </w:rPr>
        <w:t xml:space="preserve">De conformidad con lo establecido en el artículo </w:t>
      </w:r>
      <w:r w:rsidR="005F40A3" w:rsidRPr="004D4A9D">
        <w:rPr>
          <w:rFonts w:ascii="Arial" w:hAnsi="Arial" w:cs="Arial"/>
          <w:sz w:val="20"/>
          <w:szCs w:val="20"/>
          <w:lang w:val="es-ES_tradnl" w:eastAsia="es-MX"/>
        </w:rPr>
        <w:t>76</w:t>
      </w:r>
      <w:r w:rsidRPr="004D4A9D">
        <w:rPr>
          <w:rFonts w:ascii="Arial" w:hAnsi="Arial" w:cs="Arial"/>
          <w:sz w:val="20"/>
          <w:szCs w:val="20"/>
          <w:lang w:val="es-ES_tradnl" w:eastAsia="es-MX"/>
        </w:rPr>
        <w:t xml:space="preserve"> de la Ley de Adquisiciones, Arrendamientos y Servicios del Sector Público, así como en el numeral 5.5.8. de las Políticas, Bases y Lineamientos en Materia de Adquisiciones, Arrendamientos y Servicios del Instituto Mexicano del Seguro Social, se aplicará deducciones al pago de cualquier tipo de servicio.</w:t>
      </w:r>
      <w:r w:rsidRPr="004D4A9D">
        <w:rPr>
          <w:rFonts w:ascii="Arial" w:hAnsi="Arial" w:cs="Arial"/>
          <w:sz w:val="20"/>
          <w:szCs w:val="20"/>
          <w:lang w:eastAsia="es-MX"/>
        </w:rPr>
        <w:t xml:space="preserve"> En cualquier caso, dicha deducción no podrá exceder del monto de la garantía de cumplimiento del contrato.</w:t>
      </w:r>
    </w:p>
    <w:p w14:paraId="4CFFBC4D" w14:textId="77777777" w:rsidR="00392E24" w:rsidRPr="004D4A9D" w:rsidRDefault="00392E24" w:rsidP="00F63F99">
      <w:pPr>
        <w:ind w:right="49"/>
        <w:jc w:val="both"/>
        <w:rPr>
          <w:rFonts w:ascii="Arial" w:hAnsi="Arial" w:cs="Arial"/>
          <w:sz w:val="20"/>
          <w:szCs w:val="20"/>
          <w:lang w:eastAsia="es-MX"/>
        </w:rPr>
      </w:pPr>
    </w:p>
    <w:p w14:paraId="09E7A8FF" w14:textId="77777777"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eastAsia="es-MX"/>
        </w:rPr>
        <w:t>La aplicación de deductivas deberá cumplir con lo establecido en el artículo 97 del Reglamento de la Ley de Adquisiciones, Arrendamientos y Servicios del Sector Público, que a la letra dice:</w:t>
      </w:r>
    </w:p>
    <w:p w14:paraId="174AFC01" w14:textId="77777777" w:rsidR="00392E24" w:rsidRPr="004D4A9D" w:rsidRDefault="00392E24" w:rsidP="00F63F99">
      <w:pPr>
        <w:ind w:right="49"/>
        <w:jc w:val="both"/>
        <w:rPr>
          <w:rFonts w:ascii="Arial" w:hAnsi="Arial" w:cs="Arial"/>
          <w:sz w:val="20"/>
          <w:szCs w:val="20"/>
          <w:lang w:eastAsia="es-MX"/>
        </w:rPr>
      </w:pPr>
    </w:p>
    <w:p w14:paraId="055DA837" w14:textId="79112F18" w:rsidR="00392E24" w:rsidRPr="004D4A9D" w:rsidRDefault="00392E24" w:rsidP="00F63F99">
      <w:pPr>
        <w:ind w:right="49"/>
        <w:jc w:val="both"/>
        <w:rPr>
          <w:rFonts w:ascii="Arial" w:hAnsi="Arial" w:cs="Arial"/>
          <w:i/>
          <w:iCs/>
          <w:sz w:val="20"/>
          <w:szCs w:val="20"/>
          <w:lang w:eastAsia="es-MX"/>
        </w:rPr>
      </w:pPr>
      <w:r w:rsidRPr="004D4A9D">
        <w:rPr>
          <w:rFonts w:ascii="Arial" w:hAnsi="Arial" w:cs="Arial"/>
          <w:i/>
          <w:iCs/>
          <w:sz w:val="20"/>
          <w:szCs w:val="20"/>
          <w:lang w:eastAsia="es-MX"/>
        </w:rPr>
        <w:t>“</w:t>
      </w:r>
      <w:r w:rsidRPr="004D4A9D">
        <w:rPr>
          <w:rFonts w:ascii="Arial" w:hAnsi="Arial" w:cs="Arial"/>
          <w:i/>
          <w:iCs/>
          <w:sz w:val="20"/>
          <w:szCs w:val="20"/>
        </w:rPr>
        <w:t>Artículo 97.- Las deducciones al pago de bienes o servicios previstos en el artículo 53 Bis</w:t>
      </w:r>
      <w:r w:rsidR="005F40A3" w:rsidRPr="004D4A9D">
        <w:rPr>
          <w:rFonts w:ascii="Arial" w:hAnsi="Arial" w:cs="Arial"/>
          <w:i/>
          <w:iCs/>
          <w:sz w:val="20"/>
          <w:szCs w:val="20"/>
        </w:rPr>
        <w:t xml:space="preserve"> </w:t>
      </w:r>
      <w:r w:rsidR="005F40A3" w:rsidRPr="004D4A9D">
        <w:rPr>
          <w:rFonts w:ascii="Arial" w:hAnsi="Arial" w:cs="Arial"/>
          <w:sz w:val="20"/>
          <w:szCs w:val="20"/>
        </w:rPr>
        <w:t>(hoy artículo 76)</w:t>
      </w:r>
      <w:r w:rsidRPr="004D4A9D">
        <w:rPr>
          <w:rFonts w:ascii="Arial" w:hAnsi="Arial" w:cs="Arial"/>
          <w:i/>
          <w:iCs/>
          <w:sz w:val="20"/>
          <w:szCs w:val="20"/>
        </w:rPr>
        <w:t xml:space="preserve"> de la Ley serán determinadas en función de los bienes entregados o servicios prestados de manera parcial o deficiente. Dichas deducciones deberán calcularse hasta la fecha en que materialmente se cumpla la obligación y </w:t>
      </w:r>
      <w:r w:rsidRPr="004D4A9D">
        <w:rPr>
          <w:rFonts w:ascii="Arial" w:hAnsi="Arial" w:cs="Arial"/>
          <w:b/>
          <w:bCs/>
          <w:i/>
          <w:iCs/>
          <w:sz w:val="20"/>
          <w:szCs w:val="20"/>
          <w:u w:val="single"/>
        </w:rPr>
        <w:t>sin que cada concepto de deducciones exceda a la parte proporcional de la garantía de cumplimiento que le corresponda del monto total del contrato</w:t>
      </w:r>
      <w:r w:rsidRPr="004D4A9D">
        <w:rPr>
          <w:rFonts w:ascii="Arial" w:hAnsi="Arial" w:cs="Arial"/>
          <w:i/>
          <w:iCs/>
          <w:sz w:val="20"/>
          <w:szCs w:val="20"/>
          <w:lang w:eastAsia="es-MX"/>
        </w:rPr>
        <w:t>…”</w:t>
      </w:r>
    </w:p>
    <w:p w14:paraId="33AB08EB" w14:textId="77777777" w:rsidR="00643BA4" w:rsidRPr="004D4A9D" w:rsidRDefault="00643BA4" w:rsidP="00F63F99">
      <w:pPr>
        <w:ind w:right="49"/>
        <w:jc w:val="both"/>
        <w:rPr>
          <w:rFonts w:ascii="Arial" w:hAnsi="Arial" w:cs="Arial"/>
          <w:sz w:val="20"/>
          <w:szCs w:val="20"/>
          <w:lang w:eastAsia="es-MX"/>
        </w:rPr>
      </w:pPr>
    </w:p>
    <w:p w14:paraId="750AF8EE" w14:textId="23489C90"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eastAsia="es-MX"/>
        </w:rPr>
        <w:t>Cabe señalar que el porcentaje de garantía de este contrato es del 10% sobre el monto total del contrato que en su momento sea adjudicado.</w:t>
      </w:r>
    </w:p>
    <w:p w14:paraId="56B3C8C0" w14:textId="77777777" w:rsidR="00865DAD" w:rsidRPr="004D4A9D" w:rsidRDefault="00865DAD" w:rsidP="00F63F99">
      <w:pPr>
        <w:ind w:right="49"/>
        <w:jc w:val="both"/>
        <w:rPr>
          <w:rFonts w:ascii="Arial" w:hAnsi="Arial" w:cs="Arial"/>
          <w:sz w:val="20"/>
          <w:szCs w:val="20"/>
          <w:lang w:eastAsia="es-MX"/>
        </w:rPr>
      </w:pPr>
    </w:p>
    <w:p w14:paraId="40FCB015" w14:textId="77777777"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eastAsia="es-MX"/>
        </w:rPr>
        <w:t>Las deductivas por incumplimiento parcial o deficiente de los Niveles de Servicio se verificarán de manera mensual y se aplicarán en cada ocasión que el Proveedor entregue cualquier servicio que no cumpla con los niveles de servicio establecidos en el Anexo Técnico.</w:t>
      </w:r>
    </w:p>
    <w:p w14:paraId="38FBE594" w14:textId="77777777" w:rsidR="00392E24" w:rsidRPr="004D4A9D" w:rsidRDefault="00392E24" w:rsidP="00F63F99">
      <w:pPr>
        <w:ind w:right="49"/>
        <w:jc w:val="both"/>
        <w:rPr>
          <w:rFonts w:ascii="Arial" w:hAnsi="Arial" w:cs="Arial"/>
          <w:sz w:val="20"/>
          <w:szCs w:val="20"/>
          <w:lang w:eastAsia="es-MX"/>
        </w:rPr>
      </w:pPr>
    </w:p>
    <w:p w14:paraId="32A33156" w14:textId="77777777"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eastAsia="es-MX"/>
        </w:rPr>
        <w:t>La aplicación de las deductivas será con respecto a lo especificado en la presente sección y éstas se verificarán y tomarán en cuenta al momento de efectuar la validación de los servicios.</w:t>
      </w:r>
    </w:p>
    <w:p w14:paraId="39A89087" w14:textId="77777777" w:rsidR="00392E24" w:rsidRPr="004D4A9D" w:rsidRDefault="00392E24" w:rsidP="00F63F99">
      <w:pPr>
        <w:ind w:right="49"/>
        <w:jc w:val="both"/>
        <w:rPr>
          <w:rFonts w:ascii="Arial" w:hAnsi="Arial" w:cs="Arial"/>
          <w:sz w:val="20"/>
          <w:szCs w:val="20"/>
          <w:lang w:eastAsia="es-MX"/>
        </w:rPr>
      </w:pPr>
    </w:p>
    <w:p w14:paraId="12BD4E2F" w14:textId="77777777"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eastAsia="es-MX"/>
        </w:rPr>
        <w:t>Si los requerimientos no se entregan en los tiempos establecidos y/o no se entregan con las características y parámetros solicitados en el presente documento, se aplicará una deductiva por cada vez que no se cumplan dichos tiempos.</w:t>
      </w:r>
      <w:bookmarkStart w:id="23" w:name="_Hlk488765930"/>
    </w:p>
    <w:bookmarkEnd w:id="23"/>
    <w:p w14:paraId="036D0AF7" w14:textId="77777777" w:rsidR="00392E24" w:rsidRPr="004D4A9D" w:rsidRDefault="00392E24" w:rsidP="00F63F99">
      <w:pPr>
        <w:ind w:right="49"/>
        <w:jc w:val="both"/>
        <w:rPr>
          <w:rFonts w:ascii="Arial" w:hAnsi="Arial" w:cs="Arial"/>
          <w:sz w:val="20"/>
          <w:szCs w:val="20"/>
          <w:lang w:eastAsia="es-MX"/>
        </w:rPr>
      </w:pPr>
    </w:p>
    <w:p w14:paraId="094A4774" w14:textId="6401733D" w:rsidR="00392E24" w:rsidRPr="004D4A9D" w:rsidRDefault="00392E24" w:rsidP="00F63F99">
      <w:pPr>
        <w:ind w:right="49"/>
        <w:jc w:val="both"/>
        <w:rPr>
          <w:rFonts w:ascii="Arial" w:hAnsi="Arial" w:cs="Arial"/>
          <w:sz w:val="20"/>
          <w:szCs w:val="20"/>
          <w:lang w:eastAsia="es-MX"/>
        </w:rPr>
      </w:pPr>
      <w:r w:rsidRPr="004D4A9D">
        <w:rPr>
          <w:rFonts w:ascii="Arial" w:hAnsi="Arial" w:cs="Arial"/>
          <w:sz w:val="20"/>
          <w:szCs w:val="20"/>
          <w:lang w:eastAsia="es-MX"/>
        </w:rPr>
        <w:t xml:space="preserve">Las deductivas aplicarán desde el inicio de los servicios de acuerdo con </w:t>
      </w:r>
      <w:r w:rsidR="00923547" w:rsidRPr="004D4A9D">
        <w:rPr>
          <w:rFonts w:ascii="Arial" w:hAnsi="Arial" w:cs="Arial"/>
          <w:sz w:val="20"/>
          <w:szCs w:val="20"/>
          <w:lang w:eastAsia="es-MX"/>
        </w:rPr>
        <w:t xml:space="preserve">los niveles de servicio, de </w:t>
      </w:r>
      <w:proofErr w:type="spellStart"/>
      <w:r w:rsidR="00923547" w:rsidRPr="004D4A9D">
        <w:rPr>
          <w:rFonts w:ascii="Arial" w:hAnsi="Arial" w:cs="Arial"/>
          <w:sz w:val="20"/>
          <w:szCs w:val="20"/>
          <w:lang w:eastAsia="es-MX"/>
        </w:rPr>
        <w:t>acuderdo</w:t>
      </w:r>
      <w:proofErr w:type="spellEnd"/>
      <w:r w:rsidR="00923547" w:rsidRPr="004D4A9D">
        <w:rPr>
          <w:rFonts w:ascii="Arial" w:hAnsi="Arial" w:cs="Arial"/>
          <w:sz w:val="20"/>
          <w:szCs w:val="20"/>
          <w:lang w:eastAsia="es-MX"/>
        </w:rPr>
        <w:t xml:space="preserve"> con</w:t>
      </w:r>
      <w:r w:rsidRPr="004D4A9D">
        <w:rPr>
          <w:rFonts w:ascii="Arial" w:hAnsi="Arial" w:cs="Arial"/>
          <w:sz w:val="20"/>
          <w:szCs w:val="20"/>
          <w:lang w:eastAsia="es-MX"/>
        </w:rPr>
        <w:t xml:space="preserve"> lo estipulado en el documento Anexo Técnico, y el presente documento y se notificarán vía Ventanilla Única.</w:t>
      </w:r>
    </w:p>
    <w:p w14:paraId="01A3D695" w14:textId="77777777" w:rsidR="00392E24" w:rsidRPr="004D4A9D" w:rsidRDefault="00392E24" w:rsidP="00F63F99">
      <w:pPr>
        <w:ind w:right="49"/>
        <w:jc w:val="both"/>
        <w:rPr>
          <w:rFonts w:ascii="Arial" w:hAnsi="Arial" w:cs="Arial"/>
          <w:sz w:val="20"/>
          <w:szCs w:val="20"/>
          <w:lang w:eastAsia="es-MX"/>
        </w:rPr>
      </w:pPr>
    </w:p>
    <w:p w14:paraId="056BB067" w14:textId="6DC00924" w:rsidR="00392E24" w:rsidRPr="004D4A9D" w:rsidRDefault="00923547" w:rsidP="00F63F99">
      <w:pPr>
        <w:ind w:right="49"/>
        <w:jc w:val="both"/>
        <w:rPr>
          <w:rFonts w:ascii="Arial" w:hAnsi="Arial" w:cs="Arial"/>
          <w:sz w:val="20"/>
          <w:szCs w:val="20"/>
          <w:lang w:eastAsia="es-MX"/>
        </w:rPr>
      </w:pPr>
      <w:r w:rsidRPr="004D4A9D">
        <w:rPr>
          <w:rFonts w:ascii="Arial" w:hAnsi="Arial" w:cs="Arial"/>
          <w:sz w:val="20"/>
          <w:szCs w:val="20"/>
          <w:lang w:eastAsia="es-MX"/>
        </w:rPr>
        <w:t>Los niveles de servicio que serán medidos para la aplicación de deductivas, son los siguientes</w:t>
      </w:r>
      <w:r w:rsidR="00392E24" w:rsidRPr="004D4A9D">
        <w:rPr>
          <w:rFonts w:ascii="Arial" w:hAnsi="Arial" w:cs="Arial"/>
          <w:sz w:val="20"/>
          <w:szCs w:val="20"/>
          <w:lang w:eastAsia="es-MX"/>
        </w:rPr>
        <w:t xml:space="preserve">: </w:t>
      </w:r>
    </w:p>
    <w:p w14:paraId="0F5B2196" w14:textId="77777777" w:rsidR="00392E24" w:rsidRPr="004D4A9D" w:rsidRDefault="00392E24" w:rsidP="00F63F99">
      <w:pPr>
        <w:ind w:right="49"/>
        <w:jc w:val="both"/>
        <w:rPr>
          <w:rFonts w:ascii="Arial" w:hAnsi="Arial" w:cs="Arial"/>
          <w:sz w:val="20"/>
          <w:szCs w:val="20"/>
          <w:lang w:eastAsia="es-MX"/>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4"/>
        <w:gridCol w:w="3053"/>
        <w:gridCol w:w="1453"/>
        <w:gridCol w:w="1454"/>
        <w:gridCol w:w="1790"/>
      </w:tblGrid>
      <w:tr w:rsidR="005F40A3" w:rsidRPr="004D4A9D" w14:paraId="35FBDB20" w14:textId="4D030A4B" w:rsidTr="0048386D">
        <w:trPr>
          <w:tblHeader/>
          <w:jc w:val="center"/>
        </w:trPr>
        <w:tc>
          <w:tcPr>
            <w:tcW w:w="1271" w:type="dxa"/>
            <w:shd w:val="clear" w:color="auto" w:fill="006666"/>
            <w:vAlign w:val="center"/>
          </w:tcPr>
          <w:p w14:paraId="5582104B" w14:textId="601BE068" w:rsidR="005F40A3" w:rsidRPr="004D4A9D" w:rsidRDefault="005F40A3" w:rsidP="00F63F99">
            <w:pPr>
              <w:jc w:val="center"/>
              <w:rPr>
                <w:rFonts w:ascii="Arial" w:hAnsi="Arial" w:cs="Arial"/>
                <w:b/>
                <w:color w:val="FFFFFF" w:themeColor="background1"/>
                <w:sz w:val="20"/>
                <w:szCs w:val="20"/>
                <w:lang w:eastAsia="ja-JP"/>
              </w:rPr>
            </w:pPr>
            <w:r w:rsidRPr="004D4A9D">
              <w:rPr>
                <w:rFonts w:ascii="Arial" w:hAnsi="Arial" w:cs="Arial"/>
                <w:b/>
                <w:color w:val="FFFFFF" w:themeColor="background1"/>
                <w:sz w:val="20"/>
                <w:szCs w:val="20"/>
                <w:lang w:eastAsia="ja-JP"/>
              </w:rPr>
              <w:t>Nivel de Severidad</w:t>
            </w:r>
          </w:p>
        </w:tc>
        <w:tc>
          <w:tcPr>
            <w:tcW w:w="2977" w:type="dxa"/>
            <w:shd w:val="clear" w:color="auto" w:fill="006666"/>
            <w:vAlign w:val="center"/>
          </w:tcPr>
          <w:p w14:paraId="79B7FD56" w14:textId="77777777" w:rsidR="005F40A3" w:rsidRPr="004D4A9D" w:rsidRDefault="005F40A3" w:rsidP="00F63F99">
            <w:pPr>
              <w:jc w:val="center"/>
              <w:rPr>
                <w:rFonts w:ascii="Arial" w:hAnsi="Arial" w:cs="Arial"/>
                <w:b/>
                <w:bCs/>
                <w:color w:val="FFFFFF" w:themeColor="background1"/>
                <w:sz w:val="20"/>
                <w:szCs w:val="20"/>
                <w:lang w:eastAsia="ja-JP"/>
              </w:rPr>
            </w:pPr>
            <w:r w:rsidRPr="004D4A9D">
              <w:rPr>
                <w:rFonts w:ascii="Arial" w:hAnsi="Arial" w:cs="Arial"/>
                <w:b/>
                <w:color w:val="FFFFFF" w:themeColor="background1"/>
                <w:sz w:val="20"/>
                <w:szCs w:val="20"/>
                <w:lang w:eastAsia="ja-JP"/>
              </w:rPr>
              <w:t>Descripción</w:t>
            </w:r>
          </w:p>
        </w:tc>
        <w:tc>
          <w:tcPr>
            <w:tcW w:w="1417" w:type="dxa"/>
            <w:shd w:val="clear" w:color="auto" w:fill="006666"/>
            <w:vAlign w:val="center"/>
          </w:tcPr>
          <w:p w14:paraId="227EC242" w14:textId="77777777" w:rsidR="005F40A3" w:rsidRPr="004D4A9D" w:rsidRDefault="005F40A3" w:rsidP="00F63F99">
            <w:pPr>
              <w:jc w:val="center"/>
              <w:rPr>
                <w:rFonts w:ascii="Arial" w:hAnsi="Arial" w:cs="Arial"/>
                <w:b/>
                <w:color w:val="FFFFFF" w:themeColor="background1"/>
                <w:sz w:val="20"/>
                <w:szCs w:val="20"/>
                <w:lang w:eastAsia="ja-JP"/>
              </w:rPr>
            </w:pPr>
            <w:r w:rsidRPr="004D4A9D">
              <w:rPr>
                <w:rFonts w:ascii="Arial" w:hAnsi="Arial" w:cs="Arial"/>
                <w:b/>
                <w:color w:val="FFFFFF" w:themeColor="background1"/>
                <w:sz w:val="20"/>
                <w:szCs w:val="20"/>
                <w:lang w:eastAsia="ja-JP"/>
              </w:rPr>
              <w:t>Tiempo de Respuesta</w:t>
            </w:r>
          </w:p>
        </w:tc>
        <w:tc>
          <w:tcPr>
            <w:tcW w:w="1418" w:type="dxa"/>
            <w:shd w:val="clear" w:color="auto" w:fill="006666"/>
            <w:vAlign w:val="center"/>
          </w:tcPr>
          <w:p w14:paraId="73EF14BF" w14:textId="77777777" w:rsidR="005F40A3" w:rsidRPr="004D4A9D" w:rsidRDefault="005F40A3" w:rsidP="00F63F99">
            <w:pPr>
              <w:jc w:val="center"/>
              <w:rPr>
                <w:rFonts w:ascii="Arial" w:hAnsi="Arial" w:cs="Arial"/>
                <w:b/>
                <w:color w:val="FFFFFF" w:themeColor="background1"/>
                <w:sz w:val="20"/>
                <w:szCs w:val="20"/>
                <w:lang w:eastAsia="ja-JP"/>
              </w:rPr>
            </w:pPr>
            <w:r w:rsidRPr="004D4A9D">
              <w:rPr>
                <w:rFonts w:ascii="Arial" w:hAnsi="Arial" w:cs="Arial"/>
                <w:b/>
                <w:color w:val="FFFFFF" w:themeColor="background1"/>
                <w:sz w:val="20"/>
                <w:szCs w:val="20"/>
                <w:lang w:eastAsia="ja-JP"/>
              </w:rPr>
              <w:t>Tiempo de Atención</w:t>
            </w:r>
          </w:p>
        </w:tc>
        <w:tc>
          <w:tcPr>
            <w:tcW w:w="1745" w:type="dxa"/>
            <w:shd w:val="clear" w:color="auto" w:fill="006666"/>
            <w:vAlign w:val="center"/>
          </w:tcPr>
          <w:p w14:paraId="08AECB12" w14:textId="439729E3" w:rsidR="005F40A3" w:rsidRPr="004D4A9D" w:rsidRDefault="005F40A3" w:rsidP="00F63F99">
            <w:pPr>
              <w:jc w:val="center"/>
              <w:rPr>
                <w:rFonts w:ascii="Arial" w:hAnsi="Arial" w:cs="Arial"/>
                <w:b/>
                <w:color w:val="FFFFFF" w:themeColor="background1"/>
                <w:sz w:val="20"/>
                <w:szCs w:val="20"/>
                <w:lang w:eastAsia="ja-JP"/>
              </w:rPr>
            </w:pPr>
            <w:r w:rsidRPr="004D4A9D">
              <w:rPr>
                <w:rFonts w:ascii="Arial" w:hAnsi="Arial" w:cs="Arial"/>
                <w:b/>
                <w:color w:val="FFFFFF" w:themeColor="background1"/>
                <w:sz w:val="20"/>
                <w:szCs w:val="20"/>
                <w:lang w:eastAsia="ja-JP"/>
              </w:rPr>
              <w:t>Deductiva</w:t>
            </w:r>
          </w:p>
        </w:tc>
      </w:tr>
      <w:tr w:rsidR="005F40A3" w:rsidRPr="004D4A9D" w14:paraId="652F035E" w14:textId="34B133A0" w:rsidTr="00643BA4">
        <w:trPr>
          <w:jc w:val="center"/>
        </w:trPr>
        <w:tc>
          <w:tcPr>
            <w:tcW w:w="1271" w:type="dxa"/>
            <w:vAlign w:val="center"/>
          </w:tcPr>
          <w:p w14:paraId="1A121825"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Severidad 1</w:t>
            </w:r>
          </w:p>
        </w:tc>
        <w:tc>
          <w:tcPr>
            <w:tcW w:w="2977" w:type="dxa"/>
            <w:vAlign w:val="center"/>
          </w:tcPr>
          <w:p w14:paraId="4334FBCA"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El uso en producción de los programas (software) y Sistemas (Hardware) con soporte de detuvo o sufrió un impacto tan grave que no puede seguir trabajando pérdida total del servicio.</w:t>
            </w:r>
          </w:p>
        </w:tc>
        <w:tc>
          <w:tcPr>
            <w:tcW w:w="1417" w:type="dxa"/>
            <w:vAlign w:val="center"/>
          </w:tcPr>
          <w:p w14:paraId="62AC3EA3"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30 minutos</w:t>
            </w:r>
          </w:p>
        </w:tc>
        <w:tc>
          <w:tcPr>
            <w:tcW w:w="1418" w:type="dxa"/>
            <w:vAlign w:val="center"/>
          </w:tcPr>
          <w:p w14:paraId="04EBCD48"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60 minutos</w:t>
            </w:r>
          </w:p>
        </w:tc>
        <w:tc>
          <w:tcPr>
            <w:tcW w:w="1745" w:type="dxa"/>
            <w:vAlign w:val="center"/>
          </w:tcPr>
          <w:p w14:paraId="0D1662E9" w14:textId="73BE65E6" w:rsidR="005F40A3" w:rsidRPr="004D4A9D" w:rsidRDefault="005F40A3" w:rsidP="000406A5">
            <w:pPr>
              <w:jc w:val="both"/>
              <w:rPr>
                <w:rFonts w:ascii="Arial" w:hAnsi="Arial" w:cs="Arial"/>
                <w:sz w:val="20"/>
                <w:szCs w:val="20"/>
                <w:lang w:eastAsia="ja-JP"/>
              </w:rPr>
            </w:pPr>
            <w:r w:rsidRPr="004D4A9D">
              <w:rPr>
                <w:rFonts w:ascii="Arial" w:hAnsi="Arial" w:cs="Arial"/>
                <w:sz w:val="20"/>
                <w:szCs w:val="20"/>
                <w:lang w:eastAsia="ja-JP"/>
              </w:rPr>
              <w:t>0.2%</w:t>
            </w:r>
            <w:r w:rsidR="004B36DC">
              <w:rPr>
                <w:rFonts w:ascii="Arial" w:hAnsi="Arial" w:cs="Arial"/>
                <w:sz w:val="20"/>
                <w:szCs w:val="20"/>
                <w:lang w:eastAsia="ja-JP"/>
              </w:rPr>
              <w:t xml:space="preserve"> del costo del “</w:t>
            </w:r>
            <w:r w:rsidR="004B36DC" w:rsidRPr="004B36DC">
              <w:rPr>
                <w:rFonts w:ascii="Arial" w:hAnsi="Arial" w:cs="Arial"/>
                <w:sz w:val="20"/>
                <w:szCs w:val="20"/>
                <w:lang w:eastAsia="ja-JP"/>
              </w:rPr>
              <w:t xml:space="preserve">Servicio de Aprovisionamiento de Licenciamiento Oracle – </w:t>
            </w:r>
            <w:proofErr w:type="spellStart"/>
            <w:r w:rsidR="004B36DC" w:rsidRPr="004B36DC">
              <w:rPr>
                <w:rFonts w:ascii="Arial" w:hAnsi="Arial" w:cs="Arial"/>
                <w:sz w:val="20"/>
                <w:szCs w:val="20"/>
                <w:lang w:eastAsia="ja-JP"/>
              </w:rPr>
              <w:t>Peoplesoft</w:t>
            </w:r>
            <w:proofErr w:type="spellEnd"/>
            <w:r w:rsidR="004B36DC" w:rsidRPr="004B36DC">
              <w:rPr>
                <w:rFonts w:ascii="Arial" w:hAnsi="Arial" w:cs="Arial"/>
                <w:sz w:val="20"/>
                <w:szCs w:val="20"/>
                <w:lang w:eastAsia="ja-JP"/>
              </w:rPr>
              <w:t xml:space="preserve"> </w:t>
            </w:r>
            <w:proofErr w:type="spellStart"/>
            <w:r w:rsidR="004B36DC" w:rsidRPr="004B36DC">
              <w:rPr>
                <w:rFonts w:ascii="Arial" w:hAnsi="Arial" w:cs="Arial"/>
                <w:sz w:val="20"/>
                <w:szCs w:val="20"/>
                <w:lang w:eastAsia="ja-JP"/>
              </w:rPr>
              <w:t>Treasury</w:t>
            </w:r>
            <w:proofErr w:type="spellEnd"/>
            <w:r w:rsidR="004B36DC">
              <w:rPr>
                <w:rFonts w:ascii="Arial" w:hAnsi="Arial" w:cs="Arial"/>
                <w:sz w:val="20"/>
                <w:szCs w:val="20"/>
                <w:lang w:eastAsia="ja-JP"/>
              </w:rPr>
              <w:t xml:space="preserve">” </w:t>
            </w:r>
            <w:r w:rsidRPr="004D4A9D">
              <w:rPr>
                <w:rFonts w:ascii="Arial" w:hAnsi="Arial" w:cs="Arial"/>
                <w:sz w:val="20"/>
                <w:szCs w:val="20"/>
                <w:lang w:eastAsia="ja-JP"/>
              </w:rPr>
              <w:t>por cada hora de atención posterior al plazo otorgado</w:t>
            </w:r>
          </w:p>
        </w:tc>
      </w:tr>
      <w:tr w:rsidR="005F40A3" w:rsidRPr="004D4A9D" w14:paraId="5EF9AF13" w14:textId="2EDD39B2" w:rsidTr="00643BA4">
        <w:trPr>
          <w:jc w:val="center"/>
        </w:trPr>
        <w:tc>
          <w:tcPr>
            <w:tcW w:w="1271" w:type="dxa"/>
            <w:vAlign w:val="center"/>
          </w:tcPr>
          <w:p w14:paraId="57A12089"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Severidad 2</w:t>
            </w:r>
          </w:p>
        </w:tc>
        <w:tc>
          <w:tcPr>
            <w:tcW w:w="2977" w:type="dxa"/>
            <w:vAlign w:val="center"/>
          </w:tcPr>
          <w:p w14:paraId="5B6A1D7B"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Pérdida grave del servicio en producción. Existen importantes funcionales que no están disponibles, sin una solución alternativa; sin embargo, las operaciones pueden continuar en forma restringida.</w:t>
            </w:r>
          </w:p>
        </w:tc>
        <w:tc>
          <w:tcPr>
            <w:tcW w:w="1417" w:type="dxa"/>
            <w:vAlign w:val="center"/>
          </w:tcPr>
          <w:p w14:paraId="10F9DF3D"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60 minutos</w:t>
            </w:r>
          </w:p>
        </w:tc>
        <w:tc>
          <w:tcPr>
            <w:tcW w:w="1418" w:type="dxa"/>
            <w:vAlign w:val="center"/>
          </w:tcPr>
          <w:p w14:paraId="5CF5DBAF"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120 minutos</w:t>
            </w:r>
          </w:p>
        </w:tc>
        <w:tc>
          <w:tcPr>
            <w:tcW w:w="1745" w:type="dxa"/>
            <w:vAlign w:val="center"/>
          </w:tcPr>
          <w:p w14:paraId="77FB2C37" w14:textId="26E45590" w:rsidR="005F40A3" w:rsidRPr="004D4A9D" w:rsidRDefault="005F40A3" w:rsidP="000406A5">
            <w:pPr>
              <w:jc w:val="both"/>
              <w:rPr>
                <w:rFonts w:ascii="Arial" w:hAnsi="Arial" w:cs="Arial"/>
                <w:sz w:val="20"/>
                <w:szCs w:val="20"/>
                <w:lang w:eastAsia="ja-JP"/>
              </w:rPr>
            </w:pPr>
            <w:r w:rsidRPr="004D4A9D">
              <w:rPr>
                <w:rFonts w:ascii="Arial" w:hAnsi="Arial" w:cs="Arial"/>
                <w:sz w:val="20"/>
                <w:szCs w:val="20"/>
                <w:lang w:eastAsia="ja-JP"/>
              </w:rPr>
              <w:t xml:space="preserve">0.2% </w:t>
            </w:r>
            <w:r w:rsidR="004B36DC">
              <w:rPr>
                <w:rFonts w:ascii="Arial" w:hAnsi="Arial" w:cs="Arial"/>
                <w:sz w:val="20"/>
                <w:szCs w:val="20"/>
                <w:lang w:eastAsia="ja-JP"/>
              </w:rPr>
              <w:t>del costo del “</w:t>
            </w:r>
            <w:r w:rsidR="004B36DC" w:rsidRPr="004B36DC">
              <w:rPr>
                <w:rFonts w:ascii="Arial" w:hAnsi="Arial" w:cs="Arial"/>
                <w:sz w:val="20"/>
                <w:szCs w:val="20"/>
                <w:lang w:eastAsia="ja-JP"/>
              </w:rPr>
              <w:t xml:space="preserve">Servicio de Aprovisionamiento de Licenciamiento Oracle – </w:t>
            </w:r>
            <w:proofErr w:type="spellStart"/>
            <w:r w:rsidR="004B36DC" w:rsidRPr="004B36DC">
              <w:rPr>
                <w:rFonts w:ascii="Arial" w:hAnsi="Arial" w:cs="Arial"/>
                <w:sz w:val="20"/>
                <w:szCs w:val="20"/>
                <w:lang w:eastAsia="ja-JP"/>
              </w:rPr>
              <w:t>Peoplesoft</w:t>
            </w:r>
            <w:proofErr w:type="spellEnd"/>
            <w:r w:rsidR="004B36DC" w:rsidRPr="004B36DC">
              <w:rPr>
                <w:rFonts w:ascii="Arial" w:hAnsi="Arial" w:cs="Arial"/>
                <w:sz w:val="20"/>
                <w:szCs w:val="20"/>
                <w:lang w:eastAsia="ja-JP"/>
              </w:rPr>
              <w:t xml:space="preserve"> </w:t>
            </w:r>
            <w:proofErr w:type="spellStart"/>
            <w:r w:rsidR="004B36DC" w:rsidRPr="004B36DC">
              <w:rPr>
                <w:rFonts w:ascii="Arial" w:hAnsi="Arial" w:cs="Arial"/>
                <w:sz w:val="20"/>
                <w:szCs w:val="20"/>
                <w:lang w:eastAsia="ja-JP"/>
              </w:rPr>
              <w:t>Treasury</w:t>
            </w:r>
            <w:r w:rsidR="004B36DC">
              <w:rPr>
                <w:rFonts w:ascii="Arial" w:hAnsi="Arial" w:cs="Arial"/>
                <w:sz w:val="20"/>
                <w:szCs w:val="20"/>
                <w:lang w:eastAsia="ja-JP"/>
              </w:rPr>
              <w:t>”</w:t>
            </w:r>
            <w:r w:rsidRPr="004D4A9D">
              <w:rPr>
                <w:rFonts w:ascii="Arial" w:hAnsi="Arial" w:cs="Arial"/>
                <w:sz w:val="20"/>
                <w:szCs w:val="20"/>
                <w:lang w:eastAsia="ja-JP"/>
              </w:rPr>
              <w:t>por</w:t>
            </w:r>
            <w:proofErr w:type="spellEnd"/>
            <w:r w:rsidRPr="004D4A9D">
              <w:rPr>
                <w:rFonts w:ascii="Arial" w:hAnsi="Arial" w:cs="Arial"/>
                <w:sz w:val="20"/>
                <w:szCs w:val="20"/>
                <w:lang w:eastAsia="ja-JP"/>
              </w:rPr>
              <w:t xml:space="preserve"> cada hora de atención posterior al plazo otorgado</w:t>
            </w:r>
          </w:p>
        </w:tc>
      </w:tr>
      <w:tr w:rsidR="005F40A3" w:rsidRPr="004D4A9D" w14:paraId="374B5454" w14:textId="79DC2FEA" w:rsidTr="00643BA4">
        <w:trPr>
          <w:jc w:val="center"/>
        </w:trPr>
        <w:tc>
          <w:tcPr>
            <w:tcW w:w="1271" w:type="dxa"/>
            <w:vAlign w:val="center"/>
          </w:tcPr>
          <w:p w14:paraId="2BBE5853"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Severidad 3</w:t>
            </w:r>
          </w:p>
        </w:tc>
        <w:tc>
          <w:tcPr>
            <w:tcW w:w="2977" w:type="dxa"/>
            <w:vAlign w:val="center"/>
          </w:tcPr>
          <w:p w14:paraId="404F3B9F"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Pérdida leve del servicio en ambiente productivo, ambientes de desarrollo o pruebas. El impacto es un inconveniente que puede requerir una solución alternativa para restablecer la funcionalidad.</w:t>
            </w:r>
          </w:p>
        </w:tc>
        <w:tc>
          <w:tcPr>
            <w:tcW w:w="1417" w:type="dxa"/>
            <w:vAlign w:val="center"/>
          </w:tcPr>
          <w:p w14:paraId="3AAF29F0" w14:textId="287CD88A"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6 horas</w:t>
            </w:r>
          </w:p>
        </w:tc>
        <w:tc>
          <w:tcPr>
            <w:tcW w:w="1418" w:type="dxa"/>
            <w:vAlign w:val="center"/>
          </w:tcPr>
          <w:p w14:paraId="6CE8BA98"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12 horas</w:t>
            </w:r>
          </w:p>
        </w:tc>
        <w:tc>
          <w:tcPr>
            <w:tcW w:w="1745" w:type="dxa"/>
            <w:vAlign w:val="center"/>
          </w:tcPr>
          <w:p w14:paraId="0F272078" w14:textId="14E41CE1" w:rsidR="005F40A3" w:rsidRPr="004D4A9D" w:rsidRDefault="005F40A3" w:rsidP="000406A5">
            <w:pPr>
              <w:jc w:val="both"/>
              <w:rPr>
                <w:rFonts w:ascii="Arial" w:hAnsi="Arial" w:cs="Arial"/>
                <w:sz w:val="20"/>
                <w:szCs w:val="20"/>
                <w:lang w:eastAsia="ja-JP"/>
              </w:rPr>
            </w:pPr>
            <w:r w:rsidRPr="004D4A9D">
              <w:rPr>
                <w:rFonts w:ascii="Arial" w:hAnsi="Arial" w:cs="Arial"/>
                <w:sz w:val="20"/>
                <w:szCs w:val="20"/>
                <w:lang w:eastAsia="ja-JP"/>
              </w:rPr>
              <w:t xml:space="preserve">0.2% </w:t>
            </w:r>
            <w:r w:rsidR="004B36DC">
              <w:rPr>
                <w:rFonts w:ascii="Arial" w:hAnsi="Arial" w:cs="Arial"/>
                <w:sz w:val="20"/>
                <w:szCs w:val="20"/>
                <w:lang w:eastAsia="ja-JP"/>
              </w:rPr>
              <w:t>del costo del “</w:t>
            </w:r>
            <w:r w:rsidR="004B36DC" w:rsidRPr="004B36DC">
              <w:rPr>
                <w:rFonts w:ascii="Arial" w:hAnsi="Arial" w:cs="Arial"/>
                <w:sz w:val="20"/>
                <w:szCs w:val="20"/>
                <w:lang w:eastAsia="ja-JP"/>
              </w:rPr>
              <w:t xml:space="preserve">Servicio de Aprovisionamiento de Licenciamiento Oracle – </w:t>
            </w:r>
            <w:proofErr w:type="spellStart"/>
            <w:r w:rsidR="004B36DC" w:rsidRPr="004B36DC">
              <w:rPr>
                <w:rFonts w:ascii="Arial" w:hAnsi="Arial" w:cs="Arial"/>
                <w:sz w:val="20"/>
                <w:szCs w:val="20"/>
                <w:lang w:eastAsia="ja-JP"/>
              </w:rPr>
              <w:t>Peoplesoft</w:t>
            </w:r>
            <w:proofErr w:type="spellEnd"/>
            <w:r w:rsidR="004B36DC" w:rsidRPr="004B36DC">
              <w:rPr>
                <w:rFonts w:ascii="Arial" w:hAnsi="Arial" w:cs="Arial"/>
                <w:sz w:val="20"/>
                <w:szCs w:val="20"/>
                <w:lang w:eastAsia="ja-JP"/>
              </w:rPr>
              <w:t xml:space="preserve"> </w:t>
            </w:r>
            <w:proofErr w:type="spellStart"/>
            <w:r w:rsidR="004B36DC" w:rsidRPr="004B36DC">
              <w:rPr>
                <w:rFonts w:ascii="Arial" w:hAnsi="Arial" w:cs="Arial"/>
                <w:sz w:val="20"/>
                <w:szCs w:val="20"/>
                <w:lang w:eastAsia="ja-JP"/>
              </w:rPr>
              <w:t>Treasury</w:t>
            </w:r>
            <w:r w:rsidR="004B36DC">
              <w:rPr>
                <w:rFonts w:ascii="Arial" w:hAnsi="Arial" w:cs="Arial"/>
                <w:sz w:val="20"/>
                <w:szCs w:val="20"/>
                <w:lang w:eastAsia="ja-JP"/>
              </w:rPr>
              <w:t>”</w:t>
            </w:r>
            <w:r w:rsidRPr="004D4A9D">
              <w:rPr>
                <w:rFonts w:ascii="Arial" w:hAnsi="Arial" w:cs="Arial"/>
                <w:sz w:val="20"/>
                <w:szCs w:val="20"/>
                <w:lang w:eastAsia="ja-JP"/>
              </w:rPr>
              <w:t>por</w:t>
            </w:r>
            <w:proofErr w:type="spellEnd"/>
            <w:r w:rsidRPr="004D4A9D">
              <w:rPr>
                <w:rFonts w:ascii="Arial" w:hAnsi="Arial" w:cs="Arial"/>
                <w:sz w:val="20"/>
                <w:szCs w:val="20"/>
                <w:lang w:eastAsia="ja-JP"/>
              </w:rPr>
              <w:t xml:space="preserve"> cada hora de atención posterior al plazo otorgado</w:t>
            </w:r>
          </w:p>
        </w:tc>
      </w:tr>
      <w:tr w:rsidR="005F40A3" w:rsidRPr="004D4A9D" w14:paraId="62A81FB8" w14:textId="6B1543D4" w:rsidTr="00643BA4">
        <w:trPr>
          <w:jc w:val="center"/>
        </w:trPr>
        <w:tc>
          <w:tcPr>
            <w:tcW w:w="1271" w:type="dxa"/>
            <w:vAlign w:val="center"/>
          </w:tcPr>
          <w:p w14:paraId="5FEEDEC6"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Severidad 4</w:t>
            </w:r>
          </w:p>
        </w:tc>
        <w:tc>
          <w:tcPr>
            <w:tcW w:w="2977" w:type="dxa"/>
            <w:vAlign w:val="center"/>
          </w:tcPr>
          <w:p w14:paraId="69E53DF9"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 xml:space="preserve">Solución de información. Alguna mejora o aclaración de la documentación relacionada con su software o hardware, pero esto no afecta el </w:t>
            </w:r>
            <w:r w:rsidRPr="004D4A9D">
              <w:rPr>
                <w:rFonts w:ascii="Arial" w:hAnsi="Arial" w:cs="Arial"/>
                <w:sz w:val="20"/>
                <w:szCs w:val="20"/>
                <w:lang w:eastAsia="ja-JP"/>
              </w:rPr>
              <w:lastRenderedPageBreak/>
              <w:t>funcionamiento del software o hardware. No existe ninguna pérdida del servicio en ambiente productivo, ambientes de desarrollo o pruebas. El resultado no impide el funcionamiento de un sistema</w:t>
            </w:r>
          </w:p>
        </w:tc>
        <w:tc>
          <w:tcPr>
            <w:tcW w:w="1417" w:type="dxa"/>
            <w:vAlign w:val="center"/>
          </w:tcPr>
          <w:p w14:paraId="1A8776D1"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lastRenderedPageBreak/>
              <w:t>24 horas</w:t>
            </w:r>
          </w:p>
        </w:tc>
        <w:tc>
          <w:tcPr>
            <w:tcW w:w="1418" w:type="dxa"/>
            <w:vAlign w:val="center"/>
          </w:tcPr>
          <w:p w14:paraId="59E5DEFB" w14:textId="77777777" w:rsidR="005F40A3" w:rsidRPr="004D4A9D" w:rsidRDefault="005F40A3" w:rsidP="00F63F99">
            <w:pPr>
              <w:jc w:val="center"/>
              <w:rPr>
                <w:rFonts w:ascii="Arial" w:hAnsi="Arial" w:cs="Arial"/>
                <w:sz w:val="20"/>
                <w:szCs w:val="20"/>
                <w:lang w:eastAsia="ja-JP"/>
              </w:rPr>
            </w:pPr>
            <w:r w:rsidRPr="004D4A9D">
              <w:rPr>
                <w:rFonts w:ascii="Arial" w:hAnsi="Arial" w:cs="Arial"/>
                <w:sz w:val="20"/>
                <w:szCs w:val="20"/>
                <w:lang w:eastAsia="ja-JP"/>
              </w:rPr>
              <w:t>48 horas</w:t>
            </w:r>
          </w:p>
        </w:tc>
        <w:tc>
          <w:tcPr>
            <w:tcW w:w="1745" w:type="dxa"/>
            <w:vAlign w:val="center"/>
          </w:tcPr>
          <w:p w14:paraId="29D80A9D" w14:textId="0D4B7F21" w:rsidR="005F40A3" w:rsidRPr="004D4A9D" w:rsidRDefault="005F40A3" w:rsidP="000406A5">
            <w:pPr>
              <w:jc w:val="both"/>
              <w:rPr>
                <w:rFonts w:ascii="Arial" w:hAnsi="Arial" w:cs="Arial"/>
                <w:sz w:val="20"/>
                <w:szCs w:val="20"/>
                <w:lang w:eastAsia="ja-JP"/>
              </w:rPr>
            </w:pPr>
            <w:r w:rsidRPr="004D4A9D">
              <w:rPr>
                <w:rFonts w:ascii="Arial" w:hAnsi="Arial" w:cs="Arial"/>
                <w:sz w:val="20"/>
                <w:szCs w:val="20"/>
                <w:lang w:eastAsia="ja-JP"/>
              </w:rPr>
              <w:t xml:space="preserve">0.2% </w:t>
            </w:r>
            <w:r w:rsidR="004B36DC">
              <w:rPr>
                <w:rFonts w:ascii="Arial" w:hAnsi="Arial" w:cs="Arial"/>
                <w:sz w:val="20"/>
                <w:szCs w:val="20"/>
                <w:lang w:eastAsia="ja-JP"/>
              </w:rPr>
              <w:t>del costo del “</w:t>
            </w:r>
            <w:r w:rsidR="004B36DC" w:rsidRPr="004B36DC">
              <w:rPr>
                <w:rFonts w:ascii="Arial" w:hAnsi="Arial" w:cs="Arial"/>
                <w:sz w:val="20"/>
                <w:szCs w:val="20"/>
                <w:lang w:eastAsia="ja-JP"/>
              </w:rPr>
              <w:t xml:space="preserve">Servicio de Aprovisionamiento de Licenciamiento </w:t>
            </w:r>
            <w:r w:rsidR="004B36DC" w:rsidRPr="004B36DC">
              <w:rPr>
                <w:rFonts w:ascii="Arial" w:hAnsi="Arial" w:cs="Arial"/>
                <w:sz w:val="20"/>
                <w:szCs w:val="20"/>
                <w:lang w:eastAsia="ja-JP"/>
              </w:rPr>
              <w:lastRenderedPageBreak/>
              <w:t xml:space="preserve">Oracle – </w:t>
            </w:r>
            <w:proofErr w:type="spellStart"/>
            <w:r w:rsidR="004B36DC" w:rsidRPr="004B36DC">
              <w:rPr>
                <w:rFonts w:ascii="Arial" w:hAnsi="Arial" w:cs="Arial"/>
                <w:sz w:val="20"/>
                <w:szCs w:val="20"/>
                <w:lang w:eastAsia="ja-JP"/>
              </w:rPr>
              <w:t>Peoplesoft</w:t>
            </w:r>
            <w:proofErr w:type="spellEnd"/>
            <w:r w:rsidR="004B36DC" w:rsidRPr="004B36DC">
              <w:rPr>
                <w:rFonts w:ascii="Arial" w:hAnsi="Arial" w:cs="Arial"/>
                <w:sz w:val="20"/>
                <w:szCs w:val="20"/>
                <w:lang w:eastAsia="ja-JP"/>
              </w:rPr>
              <w:t xml:space="preserve"> </w:t>
            </w:r>
            <w:proofErr w:type="spellStart"/>
            <w:r w:rsidR="004B36DC" w:rsidRPr="004B36DC">
              <w:rPr>
                <w:rFonts w:ascii="Arial" w:hAnsi="Arial" w:cs="Arial"/>
                <w:sz w:val="20"/>
                <w:szCs w:val="20"/>
                <w:lang w:eastAsia="ja-JP"/>
              </w:rPr>
              <w:t>Treasury</w:t>
            </w:r>
            <w:r w:rsidR="004B36DC">
              <w:rPr>
                <w:rFonts w:ascii="Arial" w:hAnsi="Arial" w:cs="Arial"/>
                <w:sz w:val="20"/>
                <w:szCs w:val="20"/>
                <w:lang w:eastAsia="ja-JP"/>
              </w:rPr>
              <w:t>”</w:t>
            </w:r>
            <w:r w:rsidRPr="004D4A9D">
              <w:rPr>
                <w:rFonts w:ascii="Arial" w:hAnsi="Arial" w:cs="Arial"/>
                <w:sz w:val="20"/>
                <w:szCs w:val="20"/>
                <w:lang w:eastAsia="ja-JP"/>
              </w:rPr>
              <w:t>por</w:t>
            </w:r>
            <w:proofErr w:type="spellEnd"/>
            <w:r w:rsidRPr="004D4A9D">
              <w:rPr>
                <w:rFonts w:ascii="Arial" w:hAnsi="Arial" w:cs="Arial"/>
                <w:sz w:val="20"/>
                <w:szCs w:val="20"/>
                <w:lang w:eastAsia="ja-JP"/>
              </w:rPr>
              <w:t xml:space="preserve"> cada hora de atención posterior al plazo otorgado</w:t>
            </w:r>
          </w:p>
        </w:tc>
      </w:tr>
    </w:tbl>
    <w:p w14:paraId="7693E3FA" w14:textId="77777777" w:rsidR="007F63C1" w:rsidRPr="004D4A9D" w:rsidRDefault="007F63C1" w:rsidP="00F63F99">
      <w:pPr>
        <w:ind w:right="49"/>
        <w:jc w:val="both"/>
        <w:rPr>
          <w:rFonts w:ascii="Arial" w:hAnsi="Arial" w:cs="Arial"/>
          <w:sz w:val="20"/>
          <w:szCs w:val="20"/>
          <w:lang w:val="es-ES_tradnl" w:eastAsia="es-MX"/>
        </w:rPr>
      </w:pPr>
    </w:p>
    <w:p w14:paraId="177E3917" w14:textId="400B7726" w:rsidR="00F527F2" w:rsidRPr="004D4A9D" w:rsidRDefault="0048386D" w:rsidP="00F63F99">
      <w:pPr>
        <w:pStyle w:val="Ttulo2"/>
        <w:numPr>
          <w:ilvl w:val="0"/>
          <w:numId w:val="68"/>
        </w:numPr>
        <w:spacing w:before="0" w:after="0"/>
        <w:ind w:left="0" w:right="49"/>
        <w:jc w:val="both"/>
        <w:rPr>
          <w:rFonts w:ascii="Arial" w:hAnsi="Arial" w:cs="Arial"/>
          <w:sz w:val="20"/>
          <w:szCs w:val="20"/>
          <w:lang w:val="es-ES_tradnl" w:eastAsia="es-ES_tradnl"/>
        </w:rPr>
      </w:pPr>
      <w:bookmarkStart w:id="24" w:name="_Toc204776922"/>
      <w:bookmarkStart w:id="25" w:name="_Hlk91520312"/>
      <w:r w:rsidRPr="004D4A9D">
        <w:rPr>
          <w:rFonts w:ascii="Arial" w:hAnsi="Arial" w:cs="Arial"/>
          <w:sz w:val="20"/>
          <w:szCs w:val="20"/>
        </w:rPr>
        <w:t>En su caso, m</w:t>
      </w:r>
      <w:r w:rsidR="00972F3A" w:rsidRPr="004D4A9D">
        <w:rPr>
          <w:rFonts w:ascii="Arial" w:hAnsi="Arial" w:cs="Arial"/>
          <w:sz w:val="20"/>
          <w:szCs w:val="20"/>
        </w:rPr>
        <w:t xml:space="preserve">ecanismos requeridos </w:t>
      </w:r>
      <w:r w:rsidRPr="004D4A9D">
        <w:rPr>
          <w:rFonts w:ascii="Arial" w:hAnsi="Arial" w:cs="Arial"/>
          <w:sz w:val="20"/>
          <w:szCs w:val="20"/>
        </w:rPr>
        <w:t xml:space="preserve">al proveedor </w:t>
      </w:r>
      <w:r w:rsidR="00972F3A" w:rsidRPr="004D4A9D">
        <w:rPr>
          <w:rFonts w:ascii="Arial" w:hAnsi="Arial" w:cs="Arial"/>
          <w:sz w:val="20"/>
          <w:szCs w:val="20"/>
        </w:rPr>
        <w:t xml:space="preserve">para responder por </w:t>
      </w:r>
      <w:r w:rsidR="00F527F2" w:rsidRPr="004D4A9D">
        <w:rPr>
          <w:rFonts w:ascii="Arial" w:hAnsi="Arial" w:cs="Arial"/>
          <w:sz w:val="20"/>
          <w:szCs w:val="20"/>
          <w:lang w:val="es-ES_tradnl" w:eastAsia="es-ES_tradnl"/>
        </w:rPr>
        <w:t>defectos o vicios ocultos de bienes, calidad de servicios y de operación y funcionamiento</w:t>
      </w:r>
      <w:bookmarkEnd w:id="24"/>
      <w:r w:rsidR="00972F3A" w:rsidRPr="004D4A9D">
        <w:rPr>
          <w:rFonts w:ascii="Arial" w:hAnsi="Arial" w:cs="Arial"/>
          <w:sz w:val="20"/>
          <w:szCs w:val="20"/>
          <w:lang w:val="es-ES_tradnl" w:eastAsia="es-ES_tradnl"/>
        </w:rPr>
        <w:t xml:space="preserve"> </w:t>
      </w:r>
      <w:bookmarkEnd w:id="25"/>
    </w:p>
    <w:p w14:paraId="36D7DE64" w14:textId="77777777" w:rsidR="006850F0" w:rsidRPr="004D4A9D" w:rsidRDefault="006850F0" w:rsidP="00F63F99">
      <w:pPr>
        <w:ind w:right="49"/>
        <w:rPr>
          <w:rFonts w:ascii="Arial" w:hAnsi="Arial" w:cs="Arial"/>
          <w:sz w:val="20"/>
          <w:szCs w:val="20"/>
          <w:lang w:val="es-ES_tradnl" w:eastAsia="es-MX"/>
        </w:rPr>
      </w:pPr>
    </w:p>
    <w:p w14:paraId="6060D5A9" w14:textId="28941DCF" w:rsidR="00F527F2" w:rsidRPr="004D4A9D" w:rsidRDefault="00F527F2"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 xml:space="preserve">El </w:t>
      </w:r>
      <w:r w:rsidR="00CF42F5" w:rsidRPr="004D4A9D">
        <w:rPr>
          <w:rFonts w:ascii="Arial" w:hAnsi="Arial" w:cs="Arial"/>
          <w:sz w:val="20"/>
          <w:szCs w:val="20"/>
          <w:lang w:val="es-ES_tradnl" w:eastAsia="es-MX"/>
        </w:rPr>
        <w:t>LICITANTE</w:t>
      </w:r>
      <w:r w:rsidRPr="004D4A9D">
        <w:rPr>
          <w:rFonts w:ascii="Arial" w:hAnsi="Arial" w:cs="Arial"/>
          <w:sz w:val="20"/>
          <w:szCs w:val="20"/>
          <w:lang w:val="es-ES_tradnl" w:eastAsia="es-MX"/>
        </w:rPr>
        <w:t xml:space="preserve"> deberá presentar en su propuesta la documentación para garantizar el soporte de los fabricantes involucrados en la provisión de sus servicios, a fin de lograr los niveles de servicio requeridos en dicho documento</w:t>
      </w:r>
      <w:r w:rsidR="000A7B4C">
        <w:rPr>
          <w:rFonts w:ascii="Arial" w:hAnsi="Arial" w:cs="Arial"/>
          <w:sz w:val="20"/>
          <w:szCs w:val="20"/>
          <w:lang w:val="es-ES_tradnl" w:eastAsia="es-MX"/>
        </w:rPr>
        <w:t xml:space="preserve"> presentando </w:t>
      </w:r>
      <w:r w:rsidR="000A7B4C" w:rsidRPr="000A7B4C">
        <w:rPr>
          <w:rFonts w:ascii="Arial" w:hAnsi="Arial" w:cs="Arial"/>
          <w:sz w:val="20"/>
          <w:szCs w:val="20"/>
          <w:lang w:eastAsia="es-MX"/>
        </w:rPr>
        <w:t>las pólizas de soporte y garantía emitidas por el fabricante donde se garantiza el soporte por el fabricante, su vigencia y tiempos de resolución</w:t>
      </w:r>
      <w:r w:rsidRPr="004D4A9D">
        <w:rPr>
          <w:rFonts w:ascii="Arial" w:hAnsi="Arial" w:cs="Arial"/>
          <w:sz w:val="20"/>
          <w:szCs w:val="20"/>
          <w:lang w:val="es-ES_tradnl" w:eastAsia="es-MX"/>
        </w:rPr>
        <w:t xml:space="preserve">. Adicionalmente deberá demostrar que conserva esta garantía durante la vigencia del contrato. </w:t>
      </w:r>
    </w:p>
    <w:p w14:paraId="7DF197F9" w14:textId="77777777" w:rsidR="00F527F2" w:rsidRPr="004D4A9D" w:rsidRDefault="00F527F2" w:rsidP="00F63F99">
      <w:pPr>
        <w:ind w:right="49"/>
        <w:jc w:val="both"/>
        <w:rPr>
          <w:rFonts w:ascii="Arial" w:hAnsi="Arial" w:cs="Arial"/>
          <w:sz w:val="20"/>
          <w:szCs w:val="20"/>
          <w:lang w:val="es-ES_tradnl" w:eastAsia="es-MX"/>
        </w:rPr>
      </w:pPr>
    </w:p>
    <w:p w14:paraId="386014A8" w14:textId="0109DBA2" w:rsidR="00BD4761" w:rsidRDefault="00F527F2" w:rsidP="00F63F99">
      <w:pPr>
        <w:pStyle w:val="Prrafodelista"/>
        <w:ind w:left="0" w:right="49"/>
        <w:jc w:val="both"/>
        <w:rPr>
          <w:rFonts w:ascii="Arial" w:hAnsi="Arial" w:cs="Arial"/>
          <w:sz w:val="20"/>
          <w:szCs w:val="20"/>
          <w:lang w:val="es-ES_tradnl" w:eastAsia="es-MX"/>
        </w:rPr>
      </w:pPr>
      <w:r w:rsidRPr="004D4A9D">
        <w:rPr>
          <w:rFonts w:ascii="Arial" w:hAnsi="Arial" w:cs="Arial"/>
          <w:sz w:val="20"/>
          <w:szCs w:val="20"/>
          <w:lang w:val="es-ES_tradnl" w:eastAsia="es-MX"/>
        </w:rPr>
        <w:t xml:space="preserve">Las licencias de mantenimiento y contratos de mantenimiento de las herramientas informáticas con las que oferte el servicio el </w:t>
      </w:r>
      <w:r w:rsidR="00CF42F5" w:rsidRPr="004D4A9D">
        <w:rPr>
          <w:rFonts w:ascii="Arial" w:hAnsi="Arial" w:cs="Arial"/>
          <w:sz w:val="20"/>
          <w:szCs w:val="20"/>
          <w:lang w:val="es-ES_tradnl" w:eastAsia="es-MX"/>
        </w:rPr>
        <w:t>LICITANTE</w:t>
      </w:r>
      <w:r w:rsidRPr="004D4A9D">
        <w:rPr>
          <w:rFonts w:ascii="Arial" w:hAnsi="Arial" w:cs="Arial"/>
          <w:sz w:val="20"/>
          <w:szCs w:val="20"/>
          <w:lang w:val="es-ES_tradnl" w:eastAsia="es-MX"/>
        </w:rPr>
        <w:t xml:space="preserve"> deberán contar con contratos de mantenimiento preventivo y correctivo, así como actualizaciones vigentes durante el tiempo que dure el contrato, las cuales serán exigibles por parte del Instituto durante cualquier momento en la vigencia del mismo y el Instituto podrá verificar su validez a través de los medios a su alcance</w:t>
      </w:r>
    </w:p>
    <w:p w14:paraId="11194FF1" w14:textId="77777777" w:rsidR="004B36DC" w:rsidRPr="004D4A9D" w:rsidRDefault="004B36DC" w:rsidP="00F63F99">
      <w:pPr>
        <w:pStyle w:val="Prrafodelista"/>
        <w:ind w:left="0" w:right="49"/>
        <w:jc w:val="both"/>
        <w:rPr>
          <w:rFonts w:ascii="Arial" w:hAnsi="Arial" w:cs="Arial"/>
          <w:sz w:val="20"/>
          <w:szCs w:val="20"/>
          <w:lang w:val="es-ES_tradnl" w:eastAsia="es-MX"/>
        </w:rPr>
      </w:pPr>
    </w:p>
    <w:p w14:paraId="3B389D22" w14:textId="4FA2745E" w:rsidR="00997EDB" w:rsidRPr="004D4A9D" w:rsidRDefault="0048386D" w:rsidP="00F63F99">
      <w:pPr>
        <w:pStyle w:val="Ttulo2"/>
        <w:numPr>
          <w:ilvl w:val="0"/>
          <w:numId w:val="68"/>
        </w:numPr>
        <w:spacing w:before="0" w:after="0"/>
        <w:ind w:left="0" w:right="49"/>
        <w:jc w:val="both"/>
        <w:rPr>
          <w:rFonts w:ascii="Arial" w:hAnsi="Arial" w:cs="Arial"/>
          <w:sz w:val="20"/>
          <w:szCs w:val="20"/>
        </w:rPr>
      </w:pPr>
      <w:bookmarkStart w:id="26" w:name="_Hlk91520343"/>
      <w:bookmarkStart w:id="27" w:name="_Toc204776923"/>
      <w:r w:rsidRPr="004D4A9D">
        <w:rPr>
          <w:rFonts w:ascii="Arial" w:hAnsi="Arial" w:cs="Arial"/>
          <w:sz w:val="20"/>
          <w:szCs w:val="20"/>
        </w:rPr>
        <w:t>Las garantías</w:t>
      </w:r>
      <w:r w:rsidR="00997EDB" w:rsidRPr="004D4A9D">
        <w:rPr>
          <w:rFonts w:ascii="Arial" w:hAnsi="Arial" w:cs="Arial"/>
          <w:sz w:val="20"/>
          <w:szCs w:val="20"/>
        </w:rPr>
        <w:t xml:space="preserve"> de </w:t>
      </w:r>
      <w:r w:rsidR="006850F0" w:rsidRPr="004D4A9D">
        <w:rPr>
          <w:rFonts w:ascii="Arial" w:hAnsi="Arial" w:cs="Arial"/>
          <w:sz w:val="20"/>
          <w:szCs w:val="20"/>
        </w:rPr>
        <w:t>anticipo</w:t>
      </w:r>
      <w:r w:rsidRPr="004D4A9D">
        <w:rPr>
          <w:rFonts w:ascii="Arial" w:hAnsi="Arial" w:cs="Arial"/>
          <w:sz w:val="20"/>
          <w:szCs w:val="20"/>
        </w:rPr>
        <w:t>s y</w:t>
      </w:r>
      <w:r w:rsidR="006850F0" w:rsidRPr="004D4A9D">
        <w:rPr>
          <w:rFonts w:ascii="Arial" w:hAnsi="Arial" w:cs="Arial"/>
          <w:sz w:val="20"/>
          <w:szCs w:val="20"/>
        </w:rPr>
        <w:t xml:space="preserve"> </w:t>
      </w:r>
      <w:r w:rsidR="00D739C4" w:rsidRPr="004D4A9D">
        <w:rPr>
          <w:rFonts w:ascii="Arial" w:hAnsi="Arial" w:cs="Arial"/>
          <w:sz w:val="20"/>
          <w:szCs w:val="20"/>
        </w:rPr>
        <w:t>cumplimiento</w:t>
      </w:r>
      <w:r w:rsidR="006850F0" w:rsidRPr="004D4A9D">
        <w:rPr>
          <w:rFonts w:ascii="Arial" w:hAnsi="Arial" w:cs="Arial"/>
          <w:sz w:val="20"/>
          <w:szCs w:val="20"/>
        </w:rPr>
        <w:t xml:space="preserve"> </w:t>
      </w:r>
      <w:r w:rsidRPr="004D4A9D">
        <w:rPr>
          <w:rFonts w:ascii="Arial" w:hAnsi="Arial" w:cs="Arial"/>
          <w:sz w:val="20"/>
          <w:szCs w:val="20"/>
        </w:rPr>
        <w:t>deberán apegarse al numeral 4.30.1, penúltimo párrafo de estas POBALINES, así como la calidad de servicios y de operación y funcionamiento, que en su caso</w:t>
      </w:r>
      <w:bookmarkEnd w:id="26"/>
      <w:r w:rsidR="00D34B80" w:rsidRPr="004D4A9D">
        <w:rPr>
          <w:rFonts w:ascii="Arial" w:hAnsi="Arial" w:cs="Arial"/>
          <w:sz w:val="20"/>
          <w:szCs w:val="20"/>
        </w:rPr>
        <w:t xml:space="preserve"> apliquen, </w:t>
      </w:r>
      <w:r w:rsidR="005D2B01" w:rsidRPr="004D4A9D">
        <w:rPr>
          <w:rFonts w:ascii="Arial" w:hAnsi="Arial" w:cs="Arial"/>
          <w:sz w:val="20"/>
          <w:szCs w:val="20"/>
        </w:rPr>
        <w:t>las cuales deben indicar, según sea el caso.</w:t>
      </w:r>
      <w:bookmarkEnd w:id="27"/>
    </w:p>
    <w:p w14:paraId="05F0EFA8" w14:textId="77777777" w:rsidR="00997EDB" w:rsidRPr="004D4A9D" w:rsidRDefault="00997EDB" w:rsidP="00F63F99">
      <w:pPr>
        <w:ind w:right="49"/>
        <w:jc w:val="both"/>
        <w:rPr>
          <w:rFonts w:ascii="Arial" w:hAnsi="Arial" w:cs="Arial"/>
          <w:sz w:val="20"/>
          <w:szCs w:val="20"/>
          <w:lang w:val="es-ES_tradnl" w:eastAsia="es-MX"/>
        </w:rPr>
      </w:pPr>
    </w:p>
    <w:p w14:paraId="39A6097F" w14:textId="3F401E58" w:rsidR="0019090A" w:rsidRPr="004D4A9D" w:rsidRDefault="0019090A" w:rsidP="00F63F99">
      <w:pPr>
        <w:ind w:right="49"/>
        <w:jc w:val="both"/>
        <w:rPr>
          <w:rFonts w:ascii="Arial" w:hAnsi="Arial" w:cs="Arial"/>
          <w:b/>
          <w:bCs/>
          <w:sz w:val="20"/>
          <w:szCs w:val="20"/>
          <w:lang w:val="es-ES_tradnl" w:eastAsia="es-MX"/>
        </w:rPr>
      </w:pPr>
      <w:r w:rsidRPr="004D4A9D">
        <w:rPr>
          <w:rFonts w:ascii="Arial" w:hAnsi="Arial" w:cs="Arial"/>
          <w:b/>
          <w:bCs/>
          <w:sz w:val="20"/>
          <w:szCs w:val="20"/>
          <w:lang w:val="es-ES_tradnl" w:eastAsia="es-MX"/>
        </w:rPr>
        <w:t xml:space="preserve">11.1 Garantía de </w:t>
      </w:r>
      <w:r w:rsidR="005D556C" w:rsidRPr="004D4A9D">
        <w:rPr>
          <w:rFonts w:ascii="Arial" w:hAnsi="Arial" w:cs="Arial"/>
          <w:b/>
          <w:bCs/>
          <w:sz w:val="20"/>
          <w:szCs w:val="20"/>
          <w:lang w:val="es-ES_tradnl" w:eastAsia="es-MX"/>
        </w:rPr>
        <w:t>anticipo</w:t>
      </w:r>
      <w:r w:rsidRPr="004D4A9D">
        <w:rPr>
          <w:rFonts w:ascii="Arial" w:hAnsi="Arial" w:cs="Arial"/>
          <w:b/>
          <w:bCs/>
          <w:sz w:val="20"/>
          <w:szCs w:val="20"/>
          <w:lang w:val="es-ES_tradnl" w:eastAsia="es-MX"/>
        </w:rPr>
        <w:t xml:space="preserve">. </w:t>
      </w:r>
    </w:p>
    <w:p w14:paraId="41698205" w14:textId="77777777" w:rsidR="0019090A" w:rsidRPr="004D4A9D" w:rsidRDefault="0019090A" w:rsidP="00F63F99">
      <w:pPr>
        <w:ind w:right="49"/>
        <w:jc w:val="both"/>
        <w:rPr>
          <w:rFonts w:ascii="Arial" w:hAnsi="Arial" w:cs="Arial"/>
          <w:sz w:val="20"/>
          <w:szCs w:val="20"/>
          <w:lang w:val="es-ES_tradnl" w:eastAsia="es-MX"/>
        </w:rPr>
      </w:pPr>
    </w:p>
    <w:p w14:paraId="31C04FAA" w14:textId="1F387E5B" w:rsidR="0019090A" w:rsidRPr="004D4A9D" w:rsidRDefault="0019090A"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 xml:space="preserve">No </w:t>
      </w:r>
      <w:r w:rsidR="005D556C" w:rsidRPr="004D4A9D">
        <w:rPr>
          <w:rFonts w:ascii="Arial" w:hAnsi="Arial" w:cs="Arial"/>
          <w:sz w:val="20"/>
          <w:szCs w:val="20"/>
          <w:lang w:val="es-ES_tradnl" w:eastAsia="es-MX"/>
        </w:rPr>
        <w:t>aplica</w:t>
      </w:r>
      <w:r w:rsidRPr="004D4A9D">
        <w:rPr>
          <w:rFonts w:ascii="Arial" w:hAnsi="Arial" w:cs="Arial"/>
          <w:sz w:val="20"/>
          <w:szCs w:val="20"/>
          <w:lang w:val="es-ES_tradnl" w:eastAsia="es-MX"/>
        </w:rPr>
        <w:t xml:space="preserve">. </w:t>
      </w:r>
    </w:p>
    <w:p w14:paraId="437576BD" w14:textId="77777777" w:rsidR="0019090A" w:rsidRPr="004D4A9D" w:rsidRDefault="0019090A" w:rsidP="00F63F99">
      <w:pPr>
        <w:ind w:right="49"/>
        <w:jc w:val="both"/>
        <w:rPr>
          <w:rFonts w:ascii="Arial" w:hAnsi="Arial" w:cs="Arial"/>
          <w:b/>
          <w:bCs/>
          <w:sz w:val="20"/>
          <w:szCs w:val="20"/>
          <w:lang w:val="es-ES_tradnl" w:eastAsia="es-MX"/>
        </w:rPr>
      </w:pPr>
    </w:p>
    <w:p w14:paraId="67A2B220" w14:textId="7522294C" w:rsidR="0019090A" w:rsidRPr="004D4A9D" w:rsidRDefault="0019090A" w:rsidP="00F63F99">
      <w:pPr>
        <w:ind w:right="49"/>
        <w:jc w:val="both"/>
        <w:rPr>
          <w:rFonts w:ascii="Arial" w:hAnsi="Arial" w:cs="Arial"/>
          <w:b/>
          <w:bCs/>
          <w:sz w:val="20"/>
          <w:szCs w:val="20"/>
          <w:lang w:val="es-ES_tradnl" w:eastAsia="es-MX"/>
        </w:rPr>
      </w:pPr>
      <w:r w:rsidRPr="004D4A9D">
        <w:rPr>
          <w:rFonts w:ascii="Arial" w:hAnsi="Arial" w:cs="Arial"/>
          <w:b/>
          <w:bCs/>
          <w:sz w:val="20"/>
          <w:szCs w:val="20"/>
          <w:lang w:val="es-ES_tradnl" w:eastAsia="es-MX"/>
        </w:rPr>
        <w:t xml:space="preserve">11.2 Garantía de cumplimiento </w:t>
      </w:r>
    </w:p>
    <w:p w14:paraId="40D2EF1F" w14:textId="77777777" w:rsidR="0019090A" w:rsidRPr="004D4A9D" w:rsidRDefault="0019090A" w:rsidP="00F63F99">
      <w:pPr>
        <w:ind w:right="49"/>
        <w:jc w:val="both"/>
        <w:rPr>
          <w:rFonts w:ascii="Arial" w:hAnsi="Arial" w:cs="Arial"/>
          <w:sz w:val="20"/>
          <w:szCs w:val="20"/>
          <w:lang w:val="es-ES_tradnl" w:eastAsia="es-MX"/>
        </w:rPr>
      </w:pPr>
    </w:p>
    <w:p w14:paraId="0726AC65" w14:textId="60A9660C" w:rsidR="00997EDB" w:rsidRPr="004D4A9D" w:rsidRDefault="00997EDB" w:rsidP="00F63F99">
      <w:pPr>
        <w:ind w:right="49"/>
        <w:jc w:val="both"/>
        <w:rPr>
          <w:rFonts w:ascii="Arial" w:hAnsi="Arial" w:cs="Arial"/>
          <w:sz w:val="20"/>
          <w:szCs w:val="20"/>
        </w:rPr>
      </w:pPr>
      <w:r w:rsidRPr="004D4A9D">
        <w:rPr>
          <w:rFonts w:ascii="Arial" w:hAnsi="Arial" w:cs="Arial"/>
          <w:b/>
          <w:sz w:val="20"/>
          <w:szCs w:val="20"/>
        </w:rPr>
        <w:t>“</w:t>
      </w:r>
      <w:r w:rsidR="005D2B01" w:rsidRPr="004D4A9D">
        <w:rPr>
          <w:rFonts w:ascii="Arial" w:hAnsi="Arial" w:cs="Arial"/>
          <w:b/>
          <w:sz w:val="20"/>
          <w:szCs w:val="20"/>
        </w:rPr>
        <w:t>EL LICITANTE</w:t>
      </w:r>
      <w:r w:rsidRPr="004D4A9D">
        <w:rPr>
          <w:rFonts w:ascii="Arial" w:hAnsi="Arial" w:cs="Arial"/>
          <w:b/>
          <w:sz w:val="20"/>
          <w:szCs w:val="20"/>
        </w:rPr>
        <w:t>”</w:t>
      </w:r>
      <w:r w:rsidRPr="004D4A9D">
        <w:rPr>
          <w:rFonts w:ascii="Arial" w:hAnsi="Arial" w:cs="Arial"/>
          <w:sz w:val="20"/>
          <w:szCs w:val="20"/>
        </w:rPr>
        <w:t xml:space="preserve"> para garantizar el cumplimiento de todas y cada una de las obligaciones estipuladas en el contrato adjudicado, deberá presentar fianza expedida por afianzadora debidamente constituida en términos de la Ley de Instituciones de Seguros y de Fianzas, por un importe equivalente al 10% (diez por ciento) del monto total del contrato, sin considerar el impuesto al valor agregado, a favor de </w:t>
      </w:r>
      <w:r w:rsidRPr="004D4A9D">
        <w:rPr>
          <w:rFonts w:ascii="Arial" w:hAnsi="Arial" w:cs="Arial"/>
          <w:b/>
          <w:sz w:val="20"/>
          <w:szCs w:val="20"/>
        </w:rPr>
        <w:t>“EL INSTITUTO”</w:t>
      </w:r>
      <w:r w:rsidR="007C5787">
        <w:rPr>
          <w:rFonts w:ascii="Arial" w:hAnsi="Arial" w:cs="Arial"/>
          <w:b/>
          <w:sz w:val="20"/>
          <w:szCs w:val="20"/>
        </w:rPr>
        <w:t xml:space="preserve"> </w:t>
      </w:r>
      <w:r w:rsidR="007C5787" w:rsidRPr="002F1A3E">
        <w:rPr>
          <w:rFonts w:ascii="Arial" w:eastAsia="Calibri" w:hAnsi="Arial" w:cs="Arial"/>
          <w:sz w:val="20"/>
          <w:szCs w:val="20"/>
          <w:lang w:eastAsia="es-MX"/>
        </w:rPr>
        <w:t>dentro de los 10 (diez) días naturales siguientes a la firma del Contrato, en la División de Contratos ubicada en la calle Durango Número 291, Piso 10, Colonia Roma Norte, Demarcación Territorial Cuauhtémoc, Código Postal 06700, Ciudad de México</w:t>
      </w:r>
      <w:r w:rsidRPr="004D4A9D">
        <w:rPr>
          <w:rFonts w:ascii="Arial" w:hAnsi="Arial" w:cs="Arial"/>
          <w:b/>
          <w:sz w:val="20"/>
          <w:szCs w:val="20"/>
        </w:rPr>
        <w:t>.</w:t>
      </w:r>
      <w:r w:rsidRPr="004D4A9D">
        <w:rPr>
          <w:rFonts w:ascii="Arial" w:hAnsi="Arial" w:cs="Arial"/>
          <w:sz w:val="20"/>
          <w:szCs w:val="20"/>
        </w:rPr>
        <w:t xml:space="preserve"> </w:t>
      </w:r>
    </w:p>
    <w:p w14:paraId="71B0402F" w14:textId="77777777" w:rsidR="00997EDB" w:rsidRPr="004D4A9D" w:rsidRDefault="00997EDB" w:rsidP="00F63F99">
      <w:pPr>
        <w:ind w:right="49"/>
        <w:jc w:val="both"/>
        <w:rPr>
          <w:rFonts w:ascii="Arial" w:hAnsi="Arial" w:cs="Arial"/>
          <w:sz w:val="20"/>
          <w:szCs w:val="20"/>
        </w:rPr>
      </w:pPr>
    </w:p>
    <w:p w14:paraId="119B2C56" w14:textId="1C4949F5" w:rsidR="00997EDB" w:rsidRPr="004D4A9D" w:rsidRDefault="00997EDB" w:rsidP="00F63F99">
      <w:pPr>
        <w:ind w:right="49"/>
        <w:jc w:val="both"/>
        <w:rPr>
          <w:rFonts w:ascii="Arial" w:hAnsi="Arial" w:cs="Arial"/>
          <w:sz w:val="20"/>
          <w:szCs w:val="20"/>
        </w:rPr>
      </w:pPr>
      <w:r w:rsidRPr="004D4A9D">
        <w:rPr>
          <w:rFonts w:ascii="Arial" w:hAnsi="Arial" w:cs="Arial"/>
          <w:sz w:val="20"/>
          <w:szCs w:val="20"/>
        </w:rPr>
        <w:t xml:space="preserve">La garantía deberá presentarse dentro del término establecido en el artículo </w:t>
      </w:r>
      <w:r w:rsidR="005F40A3" w:rsidRPr="004D4A9D">
        <w:rPr>
          <w:rFonts w:ascii="Arial" w:hAnsi="Arial" w:cs="Arial"/>
          <w:sz w:val="20"/>
          <w:szCs w:val="20"/>
        </w:rPr>
        <w:t xml:space="preserve">69 </w:t>
      </w:r>
      <w:r w:rsidR="005D2B01" w:rsidRPr="004D4A9D">
        <w:rPr>
          <w:rFonts w:ascii="Arial" w:hAnsi="Arial" w:cs="Arial"/>
          <w:sz w:val="20"/>
          <w:szCs w:val="20"/>
        </w:rPr>
        <w:t>y</w:t>
      </w:r>
      <w:r w:rsidR="005F40A3" w:rsidRPr="004D4A9D">
        <w:rPr>
          <w:rFonts w:ascii="Arial" w:hAnsi="Arial" w:cs="Arial"/>
          <w:sz w:val="20"/>
          <w:szCs w:val="20"/>
        </w:rPr>
        <w:t xml:space="preserve"> 70</w:t>
      </w:r>
      <w:r w:rsidRPr="004D4A9D">
        <w:rPr>
          <w:rFonts w:ascii="Arial" w:hAnsi="Arial" w:cs="Arial"/>
          <w:sz w:val="20"/>
          <w:szCs w:val="20"/>
        </w:rPr>
        <w:t xml:space="preserve"> de la Ley de Adquisiciones, Arrendamientos y Servicios del Sector Público, así como del 103 de su Reglamento y numeral 4.24.4, inciso j y 5.5.5.10 de las Políticas, Bases y Lineamientos en Materia de Adquisiciones, Arrendamientos y Servicios del Instituto Mexicano del Seguro Social. </w:t>
      </w:r>
    </w:p>
    <w:p w14:paraId="09008A08" w14:textId="77777777" w:rsidR="00997EDB" w:rsidRPr="004D4A9D" w:rsidRDefault="00997EDB" w:rsidP="00F63F99">
      <w:pPr>
        <w:ind w:right="49"/>
        <w:jc w:val="both"/>
        <w:rPr>
          <w:rFonts w:ascii="Arial" w:hAnsi="Arial" w:cs="Arial"/>
          <w:sz w:val="20"/>
          <w:szCs w:val="20"/>
        </w:rPr>
      </w:pPr>
    </w:p>
    <w:p w14:paraId="74BBFD84" w14:textId="77777777" w:rsidR="00997EDB" w:rsidRPr="004D4A9D" w:rsidRDefault="00997EDB" w:rsidP="00F63F99">
      <w:pPr>
        <w:ind w:right="49"/>
        <w:jc w:val="both"/>
        <w:rPr>
          <w:rFonts w:ascii="Arial" w:hAnsi="Arial" w:cs="Arial"/>
          <w:sz w:val="20"/>
          <w:szCs w:val="20"/>
        </w:rPr>
      </w:pPr>
      <w:r w:rsidRPr="004D4A9D">
        <w:rPr>
          <w:rFonts w:ascii="Arial" w:hAnsi="Arial" w:cs="Arial"/>
          <w:sz w:val="20"/>
          <w:szCs w:val="20"/>
        </w:rPr>
        <w:lastRenderedPageBreak/>
        <w:t xml:space="preserve">De conformidad con el Artículo 81, fracción II del Reglamento de la Ley de Adquisiciones, Arrendamientos y Servicios del Sector Público, la aplicación de la garantía de cumplimiento será divisible y se hará efectiva de manera proporcional al monto de las obligaciones incumplidas. </w:t>
      </w:r>
    </w:p>
    <w:p w14:paraId="6AF99C06" w14:textId="77777777" w:rsidR="00997EDB" w:rsidRPr="004D4A9D" w:rsidRDefault="00997EDB" w:rsidP="00F63F99">
      <w:pPr>
        <w:ind w:right="49"/>
        <w:jc w:val="both"/>
        <w:rPr>
          <w:rFonts w:ascii="Arial" w:hAnsi="Arial" w:cs="Arial"/>
          <w:sz w:val="20"/>
          <w:szCs w:val="20"/>
          <w:lang w:val="es-ES_tradnl" w:eastAsia="es-MX"/>
        </w:rPr>
      </w:pPr>
    </w:p>
    <w:p w14:paraId="04E381C0" w14:textId="77777777" w:rsidR="00997EDB" w:rsidRPr="004D4A9D" w:rsidRDefault="00997EDB"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La garantía de cumplimiento de las obligaciones del contrato únicamente podrá ser liberada mediante autorización que sea emitida por escrito por parte del Instituto en forma inmediata, siempre y cuando el proveedor haya cumplido a satisfacción del Instituto con todas las obligaciones contractuales, para lo cual deberá presentar mediante escrito la solicitud de liberación de la fianza en la División de Contratos.</w:t>
      </w:r>
    </w:p>
    <w:p w14:paraId="26F5680F" w14:textId="77777777" w:rsidR="00997EDB" w:rsidRPr="004D4A9D" w:rsidRDefault="00997EDB" w:rsidP="00F63F99">
      <w:pPr>
        <w:ind w:right="49"/>
        <w:jc w:val="both"/>
        <w:rPr>
          <w:rFonts w:ascii="Arial" w:hAnsi="Arial" w:cs="Arial"/>
          <w:sz w:val="20"/>
          <w:szCs w:val="20"/>
          <w:lang w:val="es-ES_tradnl" w:eastAsia="es-MX"/>
        </w:rPr>
      </w:pPr>
    </w:p>
    <w:p w14:paraId="2FA5E1F7" w14:textId="77777777" w:rsidR="00997EDB" w:rsidRPr="004D4A9D" w:rsidRDefault="00997EDB"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Se hará efectiva la garantía relativa al cumplimiento del contrato:</w:t>
      </w:r>
    </w:p>
    <w:p w14:paraId="553752FE" w14:textId="77777777" w:rsidR="006850F0" w:rsidRPr="004D4A9D" w:rsidRDefault="006850F0" w:rsidP="00F63F99">
      <w:pPr>
        <w:ind w:right="49"/>
        <w:jc w:val="both"/>
        <w:rPr>
          <w:rFonts w:ascii="Arial" w:hAnsi="Arial" w:cs="Arial"/>
          <w:sz w:val="20"/>
          <w:szCs w:val="20"/>
          <w:lang w:val="es-ES_tradnl" w:eastAsia="es-MX"/>
        </w:rPr>
      </w:pPr>
    </w:p>
    <w:p w14:paraId="09DA8465" w14:textId="77777777" w:rsidR="00997EDB" w:rsidRPr="004D4A9D" w:rsidRDefault="00997EDB" w:rsidP="00F63F99">
      <w:pPr>
        <w:numPr>
          <w:ilvl w:val="0"/>
          <w:numId w:val="85"/>
        </w:numPr>
        <w:ind w:right="49"/>
        <w:jc w:val="both"/>
        <w:rPr>
          <w:rFonts w:ascii="Arial" w:hAnsi="Arial" w:cs="Arial"/>
          <w:sz w:val="20"/>
          <w:szCs w:val="20"/>
          <w:lang w:val="es-ES_tradnl" w:eastAsia="es-MX"/>
        </w:rPr>
      </w:pPr>
      <w:r w:rsidRPr="004D4A9D">
        <w:rPr>
          <w:rFonts w:ascii="Arial" w:hAnsi="Arial" w:cs="Arial"/>
          <w:sz w:val="20"/>
          <w:szCs w:val="20"/>
          <w:lang w:val="es-ES_tradnl" w:eastAsia="es-MX"/>
        </w:rPr>
        <w:t>Cuando el proveedor incumpla con cualquiera de las obligaciones establecidas en el contrato que se celebre.</w:t>
      </w:r>
    </w:p>
    <w:p w14:paraId="1F15CAFE" w14:textId="77777777" w:rsidR="00997EDB" w:rsidRPr="004D4A9D" w:rsidRDefault="00997EDB" w:rsidP="00F63F99">
      <w:pPr>
        <w:numPr>
          <w:ilvl w:val="0"/>
          <w:numId w:val="85"/>
        </w:numPr>
        <w:ind w:right="49"/>
        <w:jc w:val="both"/>
        <w:rPr>
          <w:rFonts w:ascii="Arial" w:hAnsi="Arial" w:cs="Arial"/>
          <w:sz w:val="20"/>
          <w:szCs w:val="20"/>
          <w:lang w:val="es-ES_tradnl" w:eastAsia="es-MX"/>
        </w:rPr>
      </w:pPr>
      <w:r w:rsidRPr="004D4A9D">
        <w:rPr>
          <w:rFonts w:ascii="Arial" w:hAnsi="Arial" w:cs="Arial"/>
          <w:sz w:val="20"/>
          <w:szCs w:val="20"/>
          <w:lang w:val="es-ES_tradnl" w:eastAsia="es-MX"/>
        </w:rPr>
        <w:t>Cuando se rescinda administrativamente el contrato.</w:t>
      </w:r>
    </w:p>
    <w:p w14:paraId="221943DF" w14:textId="77777777" w:rsidR="00997EDB" w:rsidRPr="004D4A9D" w:rsidRDefault="00997EDB" w:rsidP="00F63F99">
      <w:pPr>
        <w:ind w:right="49"/>
        <w:jc w:val="both"/>
        <w:rPr>
          <w:rFonts w:ascii="Arial" w:hAnsi="Arial" w:cs="Arial"/>
          <w:sz w:val="20"/>
          <w:szCs w:val="20"/>
          <w:lang w:val="es-ES_tradnl" w:eastAsia="es-MX"/>
        </w:rPr>
      </w:pPr>
    </w:p>
    <w:p w14:paraId="3E4D946F" w14:textId="77777777" w:rsidR="00997EDB" w:rsidRPr="004D4A9D" w:rsidRDefault="00997EDB"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La ejecución de las garantías será con independencia de la aplicación de las penas convencionales y deducciones que procedan y de la rescisión administrativa del contrato.</w:t>
      </w:r>
    </w:p>
    <w:p w14:paraId="414438AC" w14:textId="77777777" w:rsidR="00997EDB" w:rsidRPr="004D4A9D" w:rsidRDefault="00997EDB" w:rsidP="00F63F99">
      <w:pPr>
        <w:ind w:right="49"/>
        <w:jc w:val="both"/>
        <w:rPr>
          <w:rFonts w:ascii="Arial" w:hAnsi="Arial" w:cs="Arial"/>
          <w:sz w:val="20"/>
          <w:szCs w:val="20"/>
          <w:lang w:val="es-ES_tradnl" w:eastAsia="es-MX"/>
        </w:rPr>
      </w:pPr>
    </w:p>
    <w:p w14:paraId="713EE9DC" w14:textId="77777777" w:rsidR="00BD4761" w:rsidRPr="004D4A9D" w:rsidRDefault="00997EDB"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La ejecución de la garantía de cumplimiento del contrato será proporcional al monto de las obligaciones incumplidas.</w:t>
      </w:r>
    </w:p>
    <w:p w14:paraId="159E92C9" w14:textId="77777777" w:rsidR="003766EB" w:rsidRPr="004D4A9D" w:rsidRDefault="003766EB" w:rsidP="00F63F99">
      <w:pPr>
        <w:ind w:right="49"/>
        <w:jc w:val="both"/>
        <w:rPr>
          <w:rFonts w:ascii="Arial" w:hAnsi="Arial" w:cs="Arial"/>
          <w:sz w:val="20"/>
          <w:szCs w:val="20"/>
          <w:lang w:val="es-ES_tradnl" w:eastAsia="es-MX"/>
        </w:rPr>
      </w:pPr>
    </w:p>
    <w:p w14:paraId="7F71F837" w14:textId="26572333" w:rsidR="00E14764" w:rsidRPr="004D4A9D" w:rsidRDefault="00BD4761" w:rsidP="00F63F99">
      <w:pPr>
        <w:pStyle w:val="Ttulo2"/>
        <w:numPr>
          <w:ilvl w:val="0"/>
          <w:numId w:val="68"/>
        </w:numPr>
        <w:spacing w:before="0" w:after="0"/>
        <w:ind w:left="0" w:right="49"/>
        <w:jc w:val="both"/>
        <w:rPr>
          <w:rFonts w:ascii="Arial" w:hAnsi="Arial" w:cs="Arial"/>
          <w:iCs/>
          <w:sz w:val="20"/>
          <w:szCs w:val="20"/>
          <w:lang w:val="es-ES_tradnl" w:eastAsia="es-MX"/>
        </w:rPr>
      </w:pPr>
      <w:r w:rsidRPr="004D4A9D">
        <w:rPr>
          <w:rFonts w:ascii="Arial" w:hAnsi="Arial" w:cs="Arial"/>
          <w:i/>
          <w:sz w:val="20"/>
          <w:szCs w:val="20"/>
        </w:rPr>
        <w:t xml:space="preserve"> </w:t>
      </w:r>
      <w:bookmarkStart w:id="28" w:name="_Toc482718784"/>
      <w:bookmarkStart w:id="29" w:name="_Toc485141526"/>
      <w:bookmarkStart w:id="30" w:name="_Toc63435635"/>
      <w:bookmarkStart w:id="31" w:name="_Toc204776924"/>
      <w:r w:rsidR="00F2437C" w:rsidRPr="004D4A9D">
        <w:rPr>
          <w:rFonts w:ascii="Arial" w:hAnsi="Arial" w:cs="Arial"/>
          <w:iCs/>
          <w:sz w:val="20"/>
          <w:szCs w:val="20"/>
        </w:rPr>
        <w:t>Precisar la f</w:t>
      </w:r>
      <w:proofErr w:type="spellStart"/>
      <w:r w:rsidR="00E14764" w:rsidRPr="004D4A9D">
        <w:rPr>
          <w:rFonts w:ascii="Arial" w:hAnsi="Arial" w:cs="Arial"/>
          <w:iCs/>
          <w:sz w:val="20"/>
          <w:szCs w:val="20"/>
          <w:lang w:val="es-ES_tradnl" w:eastAsia="es-MX"/>
        </w:rPr>
        <w:t>orma</w:t>
      </w:r>
      <w:proofErr w:type="spellEnd"/>
      <w:r w:rsidR="00E14764" w:rsidRPr="004D4A9D">
        <w:rPr>
          <w:rFonts w:ascii="Arial" w:hAnsi="Arial" w:cs="Arial"/>
          <w:iCs/>
          <w:sz w:val="20"/>
          <w:szCs w:val="20"/>
          <w:lang w:val="es-ES_tradnl" w:eastAsia="es-MX"/>
        </w:rPr>
        <w:t xml:space="preserve"> de pago</w:t>
      </w:r>
      <w:bookmarkEnd w:id="28"/>
      <w:bookmarkEnd w:id="29"/>
      <w:bookmarkEnd w:id="30"/>
      <w:r w:rsidR="00F2437C" w:rsidRPr="004D4A9D">
        <w:rPr>
          <w:rFonts w:ascii="Arial" w:hAnsi="Arial" w:cs="Arial"/>
          <w:iCs/>
          <w:sz w:val="20"/>
          <w:szCs w:val="20"/>
          <w:lang w:val="es-ES_tradnl" w:eastAsia="es-MX"/>
        </w:rPr>
        <w:t>, para lo cual deberán especificar el tipo de moneda y si se realizará en un</w:t>
      </w:r>
      <w:r w:rsidR="00D739C4">
        <w:rPr>
          <w:rFonts w:ascii="Arial" w:hAnsi="Arial" w:cs="Arial"/>
          <w:iCs/>
          <w:sz w:val="20"/>
          <w:szCs w:val="20"/>
          <w:lang w:val="es-ES_tradnl" w:eastAsia="es-MX"/>
        </w:rPr>
        <w:t>a</w:t>
      </w:r>
      <w:r w:rsidR="00F2437C" w:rsidRPr="004D4A9D">
        <w:rPr>
          <w:rFonts w:ascii="Arial" w:hAnsi="Arial" w:cs="Arial"/>
          <w:iCs/>
          <w:sz w:val="20"/>
          <w:szCs w:val="20"/>
          <w:lang w:val="es-ES_tradnl" w:eastAsia="es-MX"/>
        </w:rPr>
        <w:t xml:space="preserve"> sola exhibición o en pagos progresivos conforme las entregas programadas en el contrato respectivo.</w:t>
      </w:r>
      <w:bookmarkEnd w:id="31"/>
      <w:r w:rsidR="00F2437C" w:rsidRPr="004D4A9D">
        <w:rPr>
          <w:rFonts w:ascii="Arial" w:hAnsi="Arial" w:cs="Arial"/>
          <w:iCs/>
          <w:sz w:val="20"/>
          <w:szCs w:val="20"/>
          <w:lang w:val="es-ES_tradnl" w:eastAsia="es-MX"/>
        </w:rPr>
        <w:t xml:space="preserve"> </w:t>
      </w:r>
    </w:p>
    <w:p w14:paraId="524C55F5" w14:textId="77777777" w:rsidR="00E14764" w:rsidRPr="004D4A9D" w:rsidRDefault="00E14764" w:rsidP="00F63F99">
      <w:pPr>
        <w:ind w:right="49"/>
        <w:jc w:val="both"/>
        <w:rPr>
          <w:rFonts w:ascii="Arial" w:hAnsi="Arial" w:cs="Arial"/>
          <w:iCs/>
          <w:sz w:val="20"/>
          <w:szCs w:val="20"/>
          <w:lang w:val="es-ES_tradnl" w:eastAsia="es-MX"/>
        </w:rPr>
      </w:pPr>
    </w:p>
    <w:p w14:paraId="558A7B22" w14:textId="39C27764" w:rsidR="00E14764" w:rsidRPr="004D4A9D" w:rsidRDefault="00E14764"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El Instituto se obliga a pagar al proveedor, e</w:t>
      </w:r>
      <w:r w:rsidR="00F2437C" w:rsidRPr="004D4A9D">
        <w:rPr>
          <w:rFonts w:ascii="Arial" w:hAnsi="Arial" w:cs="Arial"/>
          <w:sz w:val="20"/>
          <w:szCs w:val="20"/>
          <w:lang w:val="es-ES_tradnl" w:eastAsia="es-MX"/>
        </w:rPr>
        <w:t>n</w:t>
      </w:r>
      <w:r w:rsidRPr="004D4A9D">
        <w:rPr>
          <w:rFonts w:ascii="Arial" w:hAnsi="Arial" w:cs="Arial"/>
          <w:sz w:val="20"/>
          <w:szCs w:val="20"/>
          <w:lang w:val="es-ES_tradnl" w:eastAsia="es-MX"/>
        </w:rPr>
        <w:t xml:space="preserve"> moneda nacional </w:t>
      </w:r>
      <w:r w:rsidR="00A61CBB">
        <w:rPr>
          <w:rFonts w:ascii="Arial" w:hAnsi="Arial" w:cs="Arial"/>
          <w:sz w:val="20"/>
          <w:szCs w:val="20"/>
          <w:lang w:val="es-ES_tradnl" w:eastAsia="es-MX"/>
        </w:rPr>
        <w:t>en</w:t>
      </w:r>
      <w:r w:rsidR="007715D6">
        <w:rPr>
          <w:rFonts w:ascii="Arial" w:hAnsi="Arial" w:cs="Arial"/>
          <w:sz w:val="20"/>
          <w:szCs w:val="20"/>
          <w:lang w:val="es-ES_tradnl" w:eastAsia="es-MX"/>
        </w:rPr>
        <w:t xml:space="preserve"> </w:t>
      </w:r>
      <w:r w:rsidR="00BE229B">
        <w:rPr>
          <w:rFonts w:ascii="Arial" w:hAnsi="Arial" w:cs="Arial"/>
          <w:sz w:val="20"/>
          <w:szCs w:val="20"/>
          <w:lang w:val="es-ES_tradnl" w:eastAsia="es-MX"/>
        </w:rPr>
        <w:t xml:space="preserve">pagos progresivos </w:t>
      </w:r>
      <w:r w:rsidR="00D01443">
        <w:rPr>
          <w:rFonts w:ascii="Arial" w:hAnsi="Arial" w:cs="Arial"/>
          <w:sz w:val="20"/>
          <w:szCs w:val="20"/>
          <w:lang w:val="es-ES_tradnl" w:eastAsia="es-MX"/>
        </w:rPr>
        <w:t xml:space="preserve">conforme a </w:t>
      </w:r>
      <w:r w:rsidRPr="004D4A9D">
        <w:rPr>
          <w:rFonts w:ascii="Arial" w:hAnsi="Arial" w:cs="Arial"/>
          <w:sz w:val="20"/>
          <w:szCs w:val="20"/>
          <w:lang w:val="es-ES_tradnl" w:eastAsia="es-MX"/>
        </w:rPr>
        <w:t>los servicios prestados (devengados)</w:t>
      </w:r>
      <w:r w:rsidR="00E85F80">
        <w:rPr>
          <w:rFonts w:ascii="Arial" w:hAnsi="Arial" w:cs="Arial"/>
          <w:sz w:val="20"/>
          <w:szCs w:val="20"/>
          <w:lang w:val="es-ES_tradnl" w:eastAsia="es-MX"/>
        </w:rPr>
        <w:t>.</w:t>
      </w:r>
    </w:p>
    <w:p w14:paraId="14C2CE5F" w14:textId="77777777" w:rsidR="00CA248B" w:rsidRPr="004D4A9D" w:rsidRDefault="00CA248B" w:rsidP="00F63F99">
      <w:pPr>
        <w:ind w:right="49"/>
        <w:jc w:val="both"/>
        <w:rPr>
          <w:rFonts w:ascii="Arial" w:hAnsi="Arial" w:cs="Arial"/>
          <w:sz w:val="20"/>
          <w:szCs w:val="20"/>
          <w:lang w:val="es-ES_tradnl"/>
        </w:rPr>
      </w:pPr>
    </w:p>
    <w:p w14:paraId="4D6BF522" w14:textId="04355F4B" w:rsidR="00CF328F" w:rsidRPr="004D4A9D" w:rsidRDefault="005D2B01" w:rsidP="00F63F99">
      <w:pPr>
        <w:pStyle w:val="Ttulo2"/>
        <w:numPr>
          <w:ilvl w:val="0"/>
          <w:numId w:val="68"/>
        </w:numPr>
        <w:spacing w:before="0" w:after="0"/>
        <w:ind w:left="0" w:right="49"/>
        <w:jc w:val="both"/>
        <w:rPr>
          <w:rFonts w:ascii="Arial" w:hAnsi="Arial" w:cs="Arial"/>
          <w:sz w:val="20"/>
          <w:szCs w:val="20"/>
          <w:lang w:val="es-ES_tradnl" w:eastAsia="es-MX"/>
        </w:rPr>
      </w:pPr>
      <w:bookmarkStart w:id="32" w:name="_Toc482718786"/>
      <w:bookmarkStart w:id="33" w:name="_Toc485141528"/>
      <w:bookmarkStart w:id="34" w:name="_Toc63435636"/>
      <w:bookmarkStart w:id="35" w:name="_Toc204776925"/>
      <w:bookmarkStart w:id="36" w:name="_Hlk91520495"/>
      <w:r w:rsidRPr="004D4A9D">
        <w:rPr>
          <w:rFonts w:ascii="Arial" w:hAnsi="Arial" w:cs="Arial"/>
          <w:sz w:val="20"/>
          <w:szCs w:val="20"/>
          <w:lang w:val="es-ES_tradnl" w:eastAsia="es-MX"/>
        </w:rPr>
        <w:t>Establecer los mecanismos de comprobación, super</w:t>
      </w:r>
      <w:r w:rsidR="00CF328F" w:rsidRPr="004D4A9D">
        <w:rPr>
          <w:rFonts w:ascii="Arial" w:hAnsi="Arial" w:cs="Arial"/>
          <w:sz w:val="20"/>
          <w:szCs w:val="20"/>
          <w:lang w:val="es-ES_tradnl" w:eastAsia="es-MX"/>
        </w:rPr>
        <w:t xml:space="preserve">visión y verificación de los </w:t>
      </w:r>
      <w:r w:rsidRPr="004D4A9D">
        <w:rPr>
          <w:rFonts w:ascii="Arial" w:hAnsi="Arial" w:cs="Arial"/>
          <w:sz w:val="20"/>
          <w:szCs w:val="20"/>
          <w:lang w:val="es-ES_tradnl" w:eastAsia="es-MX"/>
        </w:rPr>
        <w:t xml:space="preserve">bienes o de los </w:t>
      </w:r>
      <w:r w:rsidR="005D556C" w:rsidRPr="004D4A9D">
        <w:rPr>
          <w:rFonts w:ascii="Arial" w:hAnsi="Arial" w:cs="Arial"/>
          <w:sz w:val="20"/>
          <w:szCs w:val="20"/>
          <w:lang w:val="es-ES_tradnl" w:eastAsia="es-MX"/>
        </w:rPr>
        <w:t>servicios</w:t>
      </w:r>
      <w:r w:rsidR="00CF328F" w:rsidRPr="004D4A9D">
        <w:rPr>
          <w:rFonts w:ascii="Arial" w:hAnsi="Arial" w:cs="Arial"/>
          <w:sz w:val="20"/>
          <w:szCs w:val="20"/>
          <w:lang w:val="es-ES_tradnl" w:eastAsia="es-MX"/>
        </w:rPr>
        <w:t xml:space="preserve"> contratados</w:t>
      </w:r>
      <w:bookmarkEnd w:id="32"/>
      <w:bookmarkEnd w:id="33"/>
      <w:bookmarkEnd w:id="34"/>
      <w:r w:rsidRPr="004D4A9D">
        <w:rPr>
          <w:rFonts w:ascii="Arial" w:hAnsi="Arial" w:cs="Arial"/>
          <w:sz w:val="20"/>
          <w:szCs w:val="20"/>
          <w:lang w:val="es-ES_tradnl" w:eastAsia="es-MX"/>
        </w:rPr>
        <w:t xml:space="preserve"> y efectivamente entregados o prestados, así como el cumplimiento de las requisiciones de cada </w:t>
      </w:r>
      <w:r w:rsidR="005D556C" w:rsidRPr="004D4A9D">
        <w:rPr>
          <w:rFonts w:ascii="Arial" w:hAnsi="Arial" w:cs="Arial"/>
          <w:sz w:val="20"/>
          <w:szCs w:val="20"/>
          <w:lang w:val="es-ES_tradnl" w:eastAsia="es-MX"/>
        </w:rPr>
        <w:t>entregable</w:t>
      </w:r>
      <w:r w:rsidRPr="004D4A9D">
        <w:rPr>
          <w:rFonts w:ascii="Arial" w:hAnsi="Arial" w:cs="Arial"/>
          <w:sz w:val="20"/>
          <w:szCs w:val="20"/>
          <w:lang w:val="es-ES_tradnl" w:eastAsia="es-MX"/>
        </w:rPr>
        <w:t>.</w:t>
      </w:r>
      <w:bookmarkEnd w:id="35"/>
      <w:r w:rsidR="00CF328F" w:rsidRPr="004D4A9D">
        <w:rPr>
          <w:rFonts w:ascii="Arial" w:hAnsi="Arial" w:cs="Arial"/>
          <w:sz w:val="20"/>
          <w:szCs w:val="20"/>
          <w:lang w:val="es-ES_tradnl" w:eastAsia="es-MX"/>
        </w:rPr>
        <w:t xml:space="preserve"> </w:t>
      </w:r>
      <w:bookmarkEnd w:id="36"/>
    </w:p>
    <w:p w14:paraId="5982C002" w14:textId="77777777" w:rsidR="00EE58F2" w:rsidRPr="004D4A9D" w:rsidRDefault="00EE58F2" w:rsidP="00F63F99">
      <w:pPr>
        <w:rPr>
          <w:rFonts w:ascii="Arial" w:hAnsi="Arial" w:cs="Arial"/>
          <w:sz w:val="20"/>
          <w:szCs w:val="20"/>
          <w:lang w:val="es-ES_tradnl" w:eastAsia="es-MX"/>
        </w:rPr>
      </w:pPr>
    </w:p>
    <w:p w14:paraId="5D051DE7" w14:textId="722012B6" w:rsidR="00F63F99" w:rsidRPr="004D4A9D" w:rsidRDefault="00F63F99"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El </w:t>
      </w:r>
      <w:r w:rsidR="00CF42F5" w:rsidRPr="004D4A9D">
        <w:rPr>
          <w:rFonts w:ascii="Arial" w:hAnsi="Arial" w:cs="Arial"/>
          <w:sz w:val="20"/>
          <w:szCs w:val="20"/>
          <w:lang w:val="es-ES_tradnl"/>
        </w:rPr>
        <w:t>LICITANTE</w:t>
      </w:r>
      <w:r w:rsidRPr="004D4A9D">
        <w:rPr>
          <w:rFonts w:ascii="Arial" w:hAnsi="Arial" w:cs="Arial"/>
          <w:sz w:val="20"/>
          <w:szCs w:val="20"/>
          <w:lang w:val="es-ES_tradnl"/>
        </w:rPr>
        <w:t xml:space="preserve"> será evaluado de manera mensual durante la vigencia del contrato por el personal asignado por el Instituto para medir la satisfacción y cumplimiento del servicio proporcionado. La medición será realizada de manera cualitativa, cuantitativa y será considerada para cálculo y aplicación de deductivas correspondientes. La metodología será realizada, asignada y revisada con el </w:t>
      </w:r>
      <w:r w:rsidR="00CF42F5" w:rsidRPr="004D4A9D">
        <w:rPr>
          <w:rFonts w:ascii="Arial" w:hAnsi="Arial" w:cs="Arial"/>
          <w:sz w:val="20"/>
          <w:szCs w:val="20"/>
          <w:lang w:val="es-ES_tradnl"/>
        </w:rPr>
        <w:t>LICITANTE</w:t>
      </w:r>
      <w:r w:rsidRPr="004D4A9D">
        <w:rPr>
          <w:rFonts w:ascii="Arial" w:hAnsi="Arial" w:cs="Arial"/>
          <w:sz w:val="20"/>
          <w:szCs w:val="20"/>
          <w:lang w:val="es-ES_tradnl"/>
        </w:rPr>
        <w:t xml:space="preserve"> en los tiempos que designe el personal del Instituto.</w:t>
      </w:r>
    </w:p>
    <w:p w14:paraId="2859087A" w14:textId="77777777" w:rsidR="00F63F99" w:rsidRPr="004D4A9D" w:rsidRDefault="00F63F99" w:rsidP="00F63F99">
      <w:pPr>
        <w:ind w:right="49"/>
        <w:jc w:val="both"/>
        <w:rPr>
          <w:rFonts w:ascii="Arial" w:hAnsi="Arial" w:cs="Arial"/>
          <w:sz w:val="20"/>
          <w:szCs w:val="20"/>
          <w:lang w:val="es-ES_tradnl"/>
        </w:rPr>
      </w:pPr>
    </w:p>
    <w:p w14:paraId="7AA6F6D3" w14:textId="04E9C66F" w:rsidR="00F63F99" w:rsidRPr="004D4A9D" w:rsidRDefault="00F63F99"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El </w:t>
      </w:r>
      <w:r w:rsidR="00CF42F5" w:rsidRPr="004D4A9D">
        <w:rPr>
          <w:rFonts w:ascii="Arial" w:hAnsi="Arial" w:cs="Arial"/>
          <w:sz w:val="20"/>
          <w:szCs w:val="20"/>
          <w:lang w:val="es-ES_tradnl"/>
        </w:rPr>
        <w:t>LICITANTE</w:t>
      </w:r>
      <w:r w:rsidRPr="004D4A9D">
        <w:rPr>
          <w:rFonts w:ascii="Arial" w:hAnsi="Arial" w:cs="Arial"/>
          <w:sz w:val="20"/>
          <w:szCs w:val="20"/>
          <w:lang w:val="es-ES_tradnl"/>
        </w:rPr>
        <w:t xml:space="preserve"> deberá efectuar la entrega de los reportes mensuales, soportes de facturación y grabaciones de interacciones, especificados en </w:t>
      </w:r>
      <w:r w:rsidR="0011144A" w:rsidRPr="004D4A9D">
        <w:rPr>
          <w:rFonts w:ascii="Arial" w:hAnsi="Arial" w:cs="Arial"/>
          <w:sz w:val="20"/>
          <w:szCs w:val="20"/>
          <w:lang w:val="es-ES_tradnl"/>
        </w:rPr>
        <w:t>el</w:t>
      </w:r>
      <w:r w:rsidRPr="004D4A9D">
        <w:rPr>
          <w:rFonts w:ascii="Arial" w:hAnsi="Arial" w:cs="Arial"/>
          <w:sz w:val="20"/>
          <w:szCs w:val="20"/>
          <w:lang w:val="es-ES_tradnl"/>
        </w:rPr>
        <w:t xml:space="preserve"> documento Anexo Técnico por cada uno de los niveles de servicio que forman parte integral del presente instrumento, dentro del plazo señalado para cada uno de ellos, en caso de incumplimiento de la fecha de entrega se aplicará las deductivas correspondientes.</w:t>
      </w:r>
    </w:p>
    <w:p w14:paraId="7257F9EE" w14:textId="77777777" w:rsidR="00F63F99" w:rsidRPr="004D4A9D" w:rsidRDefault="00F63F99" w:rsidP="00F63F99">
      <w:pPr>
        <w:ind w:right="49"/>
        <w:jc w:val="both"/>
        <w:rPr>
          <w:rFonts w:ascii="Arial" w:hAnsi="Arial" w:cs="Arial"/>
          <w:sz w:val="20"/>
          <w:szCs w:val="20"/>
          <w:lang w:val="es-ES_tradnl"/>
        </w:rPr>
      </w:pPr>
    </w:p>
    <w:p w14:paraId="341C1446" w14:textId="77777777" w:rsidR="00F63F99" w:rsidRPr="004D4A9D" w:rsidRDefault="00F63F99" w:rsidP="00F63F99">
      <w:pPr>
        <w:ind w:right="49"/>
        <w:jc w:val="both"/>
        <w:rPr>
          <w:rFonts w:ascii="Arial" w:hAnsi="Arial" w:cs="Arial"/>
          <w:sz w:val="20"/>
          <w:szCs w:val="20"/>
          <w:lang w:val="es-ES_tradnl"/>
        </w:rPr>
      </w:pPr>
      <w:r w:rsidRPr="004D4A9D">
        <w:rPr>
          <w:rFonts w:ascii="Arial" w:hAnsi="Arial" w:cs="Arial"/>
          <w:sz w:val="20"/>
          <w:szCs w:val="20"/>
          <w:lang w:val="es-ES_tradnl"/>
        </w:rPr>
        <w:t>El Administrador del Contrato, será responsable de autorizar la facturación del servicio, así como de notificar, en su caso, los incumplimientos o deficiencias del servicio prestado.</w:t>
      </w:r>
    </w:p>
    <w:p w14:paraId="3442A22A" w14:textId="77777777" w:rsidR="00F63F99" w:rsidRPr="004D4A9D" w:rsidRDefault="00F63F99" w:rsidP="00F63F99">
      <w:pPr>
        <w:ind w:right="49"/>
        <w:jc w:val="both"/>
        <w:rPr>
          <w:rFonts w:ascii="Arial" w:hAnsi="Arial" w:cs="Arial"/>
          <w:sz w:val="20"/>
          <w:szCs w:val="20"/>
          <w:lang w:val="es-ES_tradnl"/>
        </w:rPr>
      </w:pPr>
    </w:p>
    <w:p w14:paraId="7B53EBD6" w14:textId="77777777" w:rsidR="00F63F99" w:rsidRPr="004D4A9D" w:rsidRDefault="00F63F99" w:rsidP="00F63F99">
      <w:pPr>
        <w:ind w:right="49"/>
        <w:jc w:val="both"/>
        <w:rPr>
          <w:rFonts w:ascii="Arial" w:hAnsi="Arial" w:cs="Arial"/>
          <w:sz w:val="20"/>
          <w:szCs w:val="20"/>
          <w:lang w:val="es-ES_tradnl"/>
        </w:rPr>
      </w:pPr>
      <w:r w:rsidRPr="004D4A9D">
        <w:rPr>
          <w:rFonts w:ascii="Arial" w:hAnsi="Arial" w:cs="Arial"/>
          <w:sz w:val="20"/>
          <w:szCs w:val="20"/>
          <w:lang w:val="es-ES_tradnl"/>
        </w:rPr>
        <w:t>La ventanilla única será la encargada de notificar al proveedor de la aplicación de las penas o deductivas a las que se hiciere acreedor.</w:t>
      </w:r>
    </w:p>
    <w:p w14:paraId="50D52D08" w14:textId="77777777" w:rsidR="008455D8" w:rsidRPr="004D4A9D" w:rsidRDefault="008455D8" w:rsidP="00F63F99">
      <w:pPr>
        <w:rPr>
          <w:rFonts w:ascii="Arial" w:hAnsi="Arial" w:cs="Arial"/>
          <w:sz w:val="20"/>
          <w:szCs w:val="20"/>
          <w:lang w:val="es-ES_tradnl" w:eastAsia="es-MX"/>
        </w:rPr>
      </w:pPr>
    </w:p>
    <w:p w14:paraId="759F302F" w14:textId="17AB68C8" w:rsidR="00EE58F2" w:rsidRPr="004D4A9D" w:rsidRDefault="00EE58F2" w:rsidP="00F63F99">
      <w:pPr>
        <w:pStyle w:val="Ttulo2"/>
        <w:numPr>
          <w:ilvl w:val="0"/>
          <w:numId w:val="68"/>
        </w:numPr>
        <w:spacing w:before="0" w:after="0"/>
        <w:ind w:left="0" w:right="49"/>
        <w:jc w:val="both"/>
        <w:rPr>
          <w:rFonts w:ascii="Arial" w:hAnsi="Arial" w:cs="Arial"/>
          <w:sz w:val="20"/>
          <w:szCs w:val="20"/>
          <w:lang w:val="es-ES_tradnl" w:eastAsia="es-MX"/>
        </w:rPr>
      </w:pPr>
      <w:bookmarkStart w:id="37" w:name="_Toc204776926"/>
      <w:r w:rsidRPr="004D4A9D">
        <w:rPr>
          <w:rFonts w:ascii="Arial" w:hAnsi="Arial" w:cs="Arial"/>
          <w:sz w:val="20"/>
          <w:szCs w:val="20"/>
          <w:lang w:val="es-ES_tradnl" w:eastAsia="es-MX"/>
        </w:rPr>
        <w:t xml:space="preserve">En caso de que se solicite el otorgamiento </w:t>
      </w:r>
      <w:r w:rsidR="00A82DDE" w:rsidRPr="004D4A9D">
        <w:rPr>
          <w:rFonts w:ascii="Arial" w:hAnsi="Arial" w:cs="Arial"/>
          <w:sz w:val="20"/>
          <w:szCs w:val="20"/>
          <w:lang w:val="es-ES_tradnl" w:eastAsia="es-MX"/>
        </w:rPr>
        <w:t>de anticipo, deberá señalarse el porcentaje y forma de amortización del mismo</w:t>
      </w:r>
      <w:r w:rsidR="00525B50" w:rsidRPr="004D4A9D">
        <w:rPr>
          <w:rFonts w:ascii="Arial" w:hAnsi="Arial" w:cs="Arial"/>
          <w:sz w:val="20"/>
          <w:szCs w:val="20"/>
          <w:lang w:val="es-ES_tradnl" w:eastAsia="es-MX"/>
        </w:rPr>
        <w:t>.</w:t>
      </w:r>
      <w:bookmarkEnd w:id="37"/>
    </w:p>
    <w:p w14:paraId="4078017F" w14:textId="77777777" w:rsidR="008455D8" w:rsidRPr="004D4A9D" w:rsidRDefault="008455D8" w:rsidP="00F63F99">
      <w:pPr>
        <w:rPr>
          <w:rFonts w:ascii="Arial" w:hAnsi="Arial" w:cs="Arial"/>
          <w:sz w:val="20"/>
          <w:szCs w:val="20"/>
          <w:lang w:val="es-ES_tradnl" w:eastAsia="es-MX"/>
        </w:rPr>
      </w:pPr>
    </w:p>
    <w:p w14:paraId="24798D25" w14:textId="437906EC" w:rsidR="008455D8" w:rsidRPr="004D4A9D" w:rsidRDefault="008455D8" w:rsidP="00F63F99">
      <w:pPr>
        <w:rPr>
          <w:rFonts w:ascii="Arial" w:hAnsi="Arial" w:cs="Arial"/>
          <w:sz w:val="20"/>
          <w:szCs w:val="20"/>
          <w:lang w:val="es-ES_tradnl" w:eastAsia="es-MX"/>
        </w:rPr>
      </w:pPr>
      <w:r w:rsidRPr="004D4A9D">
        <w:rPr>
          <w:rFonts w:ascii="Arial" w:hAnsi="Arial" w:cs="Arial"/>
          <w:sz w:val="20"/>
          <w:szCs w:val="20"/>
          <w:lang w:val="es-ES_tradnl" w:eastAsia="es-MX"/>
        </w:rPr>
        <w:t>No aplica</w:t>
      </w:r>
    </w:p>
    <w:p w14:paraId="65C749B3" w14:textId="77777777" w:rsidR="00A82DDE" w:rsidRPr="004D4A9D" w:rsidRDefault="00A82DDE" w:rsidP="00F63F99">
      <w:pPr>
        <w:rPr>
          <w:rFonts w:ascii="Arial" w:hAnsi="Arial" w:cs="Arial"/>
          <w:sz w:val="20"/>
          <w:szCs w:val="20"/>
          <w:lang w:val="es-ES_tradnl" w:eastAsia="es-MX"/>
        </w:rPr>
      </w:pPr>
    </w:p>
    <w:p w14:paraId="62ACE792" w14:textId="7DFACCFC" w:rsidR="00A82DDE" w:rsidRPr="004D4A9D" w:rsidRDefault="00A82DDE" w:rsidP="00F63F99">
      <w:pPr>
        <w:pStyle w:val="Ttulo2"/>
        <w:numPr>
          <w:ilvl w:val="0"/>
          <w:numId w:val="68"/>
        </w:numPr>
        <w:spacing w:before="0" w:after="0"/>
        <w:ind w:left="0" w:right="49"/>
        <w:jc w:val="both"/>
        <w:rPr>
          <w:rFonts w:ascii="Arial" w:hAnsi="Arial" w:cs="Arial"/>
          <w:sz w:val="20"/>
          <w:szCs w:val="20"/>
          <w:lang w:val="es-ES_tradnl" w:eastAsia="es-MX"/>
        </w:rPr>
      </w:pPr>
      <w:bookmarkStart w:id="38" w:name="_Toc204776927"/>
      <w:r w:rsidRPr="004D4A9D">
        <w:rPr>
          <w:rFonts w:ascii="Arial" w:hAnsi="Arial" w:cs="Arial"/>
          <w:sz w:val="20"/>
          <w:szCs w:val="20"/>
          <w:lang w:val="es-ES_tradnl" w:eastAsia="es-MX"/>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bookmarkEnd w:id="38"/>
    </w:p>
    <w:p w14:paraId="6850797E" w14:textId="77777777" w:rsidR="008455D8" w:rsidRPr="004D4A9D" w:rsidRDefault="008455D8" w:rsidP="00F63F99">
      <w:pPr>
        <w:rPr>
          <w:rFonts w:ascii="Arial" w:hAnsi="Arial" w:cs="Arial"/>
          <w:sz w:val="20"/>
          <w:szCs w:val="20"/>
          <w:lang w:val="es-ES_tradnl" w:eastAsia="es-MX"/>
        </w:rPr>
      </w:pPr>
    </w:p>
    <w:p w14:paraId="1AD4C115" w14:textId="77777777" w:rsidR="008455D8" w:rsidRPr="004D4A9D" w:rsidRDefault="008455D8" w:rsidP="00F63F99">
      <w:pPr>
        <w:pStyle w:val="Ttulo2"/>
        <w:numPr>
          <w:ilvl w:val="0"/>
          <w:numId w:val="87"/>
        </w:numPr>
        <w:tabs>
          <w:tab w:val="center" w:pos="1848"/>
        </w:tabs>
        <w:spacing w:before="0" w:after="0"/>
        <w:ind w:left="0" w:right="49" w:hanging="153"/>
        <w:jc w:val="both"/>
        <w:rPr>
          <w:rFonts w:ascii="Arial" w:hAnsi="Arial" w:cs="Arial"/>
          <w:sz w:val="20"/>
          <w:szCs w:val="20"/>
          <w:lang w:val="es-ES_tradnl" w:eastAsia="es-MX"/>
        </w:rPr>
      </w:pPr>
      <w:bookmarkStart w:id="39" w:name="_Toc204776928"/>
      <w:r w:rsidRPr="004D4A9D">
        <w:rPr>
          <w:rFonts w:ascii="Arial" w:hAnsi="Arial" w:cs="Arial"/>
          <w:sz w:val="20"/>
          <w:szCs w:val="20"/>
          <w:lang w:val="es-ES_tradnl" w:eastAsia="es-MX"/>
        </w:rPr>
        <w:t>Confidencialidad</w:t>
      </w:r>
      <w:bookmarkEnd w:id="39"/>
    </w:p>
    <w:p w14:paraId="6F000BAE" w14:textId="77777777" w:rsidR="008455D8" w:rsidRPr="004D4A9D" w:rsidRDefault="008455D8" w:rsidP="00F63F99">
      <w:pPr>
        <w:ind w:right="49"/>
        <w:rPr>
          <w:rFonts w:ascii="Arial" w:hAnsi="Arial" w:cs="Arial"/>
          <w:sz w:val="20"/>
          <w:szCs w:val="20"/>
          <w:lang w:val="es-ES_tradnl" w:eastAsia="es-MX"/>
        </w:rPr>
      </w:pPr>
    </w:p>
    <w:p w14:paraId="6FCD163B" w14:textId="77777777" w:rsidR="008455D8" w:rsidRPr="004D4A9D" w:rsidRDefault="008455D8"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El Instituto y el Proveedor convienen en considerar como confidencial todo material impreso o electrónico con todos los datos, grabaciones, programas de cómputo o cualquier otro material impreso o electrónico que contenga información jurídica, operativa, técnica, financiera o de análisis, registros, documentos, especificaciones, productos, informes, dictámenes y desarrollos a que tenga acceso o que le sean proporcionados con motivo de la prestación del presente servicio. </w:t>
      </w:r>
    </w:p>
    <w:p w14:paraId="29DAD7BC" w14:textId="77777777" w:rsidR="008455D8" w:rsidRPr="004D4A9D" w:rsidRDefault="008455D8" w:rsidP="00F63F99">
      <w:pPr>
        <w:ind w:right="49"/>
        <w:jc w:val="both"/>
        <w:rPr>
          <w:rFonts w:ascii="Arial" w:hAnsi="Arial" w:cs="Arial"/>
          <w:sz w:val="20"/>
          <w:szCs w:val="20"/>
          <w:lang w:val="es-ES_tradnl"/>
        </w:rPr>
      </w:pPr>
    </w:p>
    <w:p w14:paraId="4B931C57" w14:textId="77777777" w:rsidR="008455D8" w:rsidRPr="004D4A9D" w:rsidRDefault="008455D8"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De igual forma, será considerada como confidencial aquella información proporcionada por el Instituto Mexicano del Seguro Social para la ejecución del servicio que preste al Proveedor y sea propiedad exclusiva del Instituto Mexicano del Seguro Social. </w:t>
      </w:r>
    </w:p>
    <w:p w14:paraId="65B315A9" w14:textId="77777777" w:rsidR="008455D8" w:rsidRPr="004D4A9D" w:rsidRDefault="008455D8" w:rsidP="00F63F99">
      <w:pPr>
        <w:ind w:right="49"/>
        <w:jc w:val="both"/>
        <w:rPr>
          <w:rFonts w:ascii="Arial" w:hAnsi="Arial" w:cs="Arial"/>
          <w:sz w:val="20"/>
          <w:szCs w:val="20"/>
          <w:lang w:val="es-ES_tradnl"/>
        </w:rPr>
      </w:pPr>
    </w:p>
    <w:p w14:paraId="2252EF5B" w14:textId="77777777" w:rsidR="008455D8" w:rsidRPr="004D4A9D" w:rsidRDefault="008455D8"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Por lo anterior, el Proveedor reconoce que queda prohibida su difusión total o parcial en su favor o de terceros ajenos a la relación contractual, por cualquier medio, entre otros de manera enunciativa más no limitativa: vía oral, impresa, electrónica, magnética, óptica y en general ningún medio, conforme el plazo señalado en la Ley </w:t>
      </w:r>
      <w:r w:rsidRPr="004D4A9D">
        <w:rPr>
          <w:rFonts w:ascii="Arial" w:hAnsi="Arial" w:cs="Arial"/>
          <w:sz w:val="20"/>
          <w:szCs w:val="20"/>
        </w:rPr>
        <w:t>Federal de Transparencia y Acceso a la Información Pública</w:t>
      </w:r>
      <w:r w:rsidRPr="004D4A9D">
        <w:rPr>
          <w:rFonts w:ascii="Arial" w:hAnsi="Arial" w:cs="Arial"/>
          <w:sz w:val="20"/>
          <w:szCs w:val="20"/>
          <w:lang w:val="es-ES_tradnl"/>
        </w:rPr>
        <w:t xml:space="preserve"> y demás disposiciones aplicables en la materia. </w:t>
      </w:r>
    </w:p>
    <w:p w14:paraId="62B52C4E" w14:textId="77777777" w:rsidR="008455D8" w:rsidRPr="004D4A9D" w:rsidRDefault="008455D8" w:rsidP="00F63F99">
      <w:pPr>
        <w:ind w:right="49"/>
        <w:jc w:val="both"/>
        <w:rPr>
          <w:rFonts w:ascii="Arial" w:hAnsi="Arial" w:cs="Arial"/>
          <w:sz w:val="20"/>
          <w:szCs w:val="20"/>
          <w:lang w:val="es-ES_tradnl"/>
        </w:rPr>
      </w:pPr>
    </w:p>
    <w:p w14:paraId="5B7199A8" w14:textId="77777777" w:rsidR="008455D8" w:rsidRPr="004D4A9D" w:rsidRDefault="008455D8"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En este sentido el Proveedor acepta la prohibición señalada en el párrafo anterior, comprende inclusive, en forma enunciativa, que no se podrá llevar a cabo la difusión de la información del Instituto con fines de lucro, comerciales, académicos, educativos o para cualquier otro ajeno al objeto de la presente contratación, por lo que el Proveedor se responsabilizará del uso y cuidado de la información. </w:t>
      </w:r>
    </w:p>
    <w:p w14:paraId="30209C65" w14:textId="77777777" w:rsidR="008455D8" w:rsidRPr="004D4A9D" w:rsidRDefault="008455D8" w:rsidP="00F63F99">
      <w:pPr>
        <w:ind w:right="49"/>
        <w:jc w:val="both"/>
        <w:rPr>
          <w:rFonts w:ascii="Arial" w:hAnsi="Arial" w:cs="Arial"/>
          <w:sz w:val="20"/>
          <w:szCs w:val="20"/>
          <w:lang w:val="es-ES_tradnl"/>
        </w:rPr>
      </w:pPr>
    </w:p>
    <w:p w14:paraId="6E1CAAC7" w14:textId="77777777" w:rsidR="008455D8" w:rsidRPr="004D4A9D" w:rsidRDefault="008455D8" w:rsidP="00F63F99">
      <w:pPr>
        <w:ind w:right="49"/>
        <w:jc w:val="both"/>
        <w:rPr>
          <w:rFonts w:ascii="Arial" w:hAnsi="Arial" w:cs="Arial"/>
          <w:sz w:val="20"/>
          <w:szCs w:val="20"/>
          <w:lang w:val="es-ES_tradnl"/>
        </w:rPr>
      </w:pPr>
      <w:r w:rsidRPr="004D4A9D">
        <w:rPr>
          <w:rFonts w:ascii="Arial" w:hAnsi="Arial" w:cs="Arial"/>
          <w:sz w:val="20"/>
          <w:szCs w:val="20"/>
          <w:lang w:val="es-ES_tradnl"/>
        </w:rPr>
        <w:t>Por lo expuesto, el Proveedor se obliga a lo siguiente:</w:t>
      </w:r>
    </w:p>
    <w:p w14:paraId="5CD07732" w14:textId="77777777" w:rsidR="008455D8" w:rsidRPr="004D4A9D" w:rsidRDefault="008455D8" w:rsidP="00F63F99">
      <w:pPr>
        <w:ind w:right="49"/>
        <w:jc w:val="both"/>
        <w:rPr>
          <w:rFonts w:ascii="Arial" w:hAnsi="Arial" w:cs="Arial"/>
          <w:sz w:val="20"/>
          <w:szCs w:val="20"/>
          <w:lang w:val="es-ES_tradnl"/>
        </w:rPr>
      </w:pPr>
    </w:p>
    <w:p w14:paraId="4479B060" w14:textId="77777777" w:rsidR="008455D8" w:rsidRPr="004D4A9D" w:rsidRDefault="008455D8" w:rsidP="00F63F99">
      <w:pPr>
        <w:numPr>
          <w:ilvl w:val="0"/>
          <w:numId w:val="6"/>
        </w:numPr>
        <w:ind w:left="284" w:right="49" w:hanging="283"/>
        <w:jc w:val="both"/>
        <w:rPr>
          <w:rFonts w:ascii="Arial" w:hAnsi="Arial" w:cs="Arial"/>
          <w:sz w:val="20"/>
          <w:szCs w:val="20"/>
          <w:lang w:val="es-ES_tradnl"/>
        </w:rPr>
      </w:pPr>
      <w:r w:rsidRPr="004D4A9D">
        <w:rPr>
          <w:rFonts w:ascii="Arial" w:hAnsi="Arial" w:cs="Arial"/>
          <w:sz w:val="20"/>
          <w:szCs w:val="20"/>
          <w:lang w:val="es-ES_tradnl"/>
        </w:rPr>
        <w:t xml:space="preserve">Mantener absoluta confidencialidad de la información a la cual tenga acceso, siendo responsable de que cada uno de los integrantes del personal asignado para el desarrollo y operación del proyecto, respetará el manejo correcto de la información. </w:t>
      </w:r>
    </w:p>
    <w:p w14:paraId="0B702C58" w14:textId="77777777" w:rsidR="008455D8" w:rsidRPr="004D4A9D" w:rsidRDefault="008455D8" w:rsidP="00F63F99">
      <w:pPr>
        <w:numPr>
          <w:ilvl w:val="0"/>
          <w:numId w:val="6"/>
        </w:numPr>
        <w:ind w:left="284" w:right="49" w:hanging="283"/>
        <w:jc w:val="both"/>
        <w:rPr>
          <w:rFonts w:ascii="Arial" w:hAnsi="Arial" w:cs="Arial"/>
          <w:sz w:val="20"/>
          <w:szCs w:val="20"/>
          <w:lang w:val="es-ES_tradnl"/>
        </w:rPr>
      </w:pPr>
      <w:r w:rsidRPr="004D4A9D">
        <w:rPr>
          <w:rFonts w:ascii="Arial" w:hAnsi="Arial" w:cs="Arial"/>
          <w:sz w:val="20"/>
          <w:szCs w:val="20"/>
          <w:lang w:val="es-ES_tradnl"/>
        </w:rPr>
        <w:t xml:space="preserve">Toda la información a que tenga acceso el personal del Proveedor que designe para la prestación de los servicios materia de la presente contratación, es considerada de carácter confidencial, por lo que el Proveedor deberá garantizar que por ningún motivo se viole ninguno de los siguientes acuerdos: </w:t>
      </w:r>
    </w:p>
    <w:p w14:paraId="6961DACC" w14:textId="77777777" w:rsidR="008455D8" w:rsidRPr="004D4A9D" w:rsidRDefault="008455D8" w:rsidP="00F63F99">
      <w:pPr>
        <w:numPr>
          <w:ilvl w:val="1"/>
          <w:numId w:val="6"/>
        </w:numPr>
        <w:ind w:left="709" w:right="49"/>
        <w:jc w:val="both"/>
        <w:rPr>
          <w:rFonts w:ascii="Arial" w:hAnsi="Arial" w:cs="Arial"/>
          <w:sz w:val="20"/>
          <w:szCs w:val="20"/>
          <w:lang w:val="es-ES_tradnl"/>
        </w:rPr>
      </w:pPr>
      <w:r w:rsidRPr="004D4A9D">
        <w:rPr>
          <w:rFonts w:ascii="Arial" w:hAnsi="Arial" w:cs="Arial"/>
          <w:sz w:val="20"/>
          <w:szCs w:val="20"/>
          <w:lang w:val="es-ES_tradnl"/>
        </w:rPr>
        <w:t xml:space="preserve">La información del Instituto Mexicano del Seguro Social y a la cual tenga acceso el personal del Proveedor no deberá ser copiada o respaldada en ningún de los equipos del personal del Proveedor sin autorización previa y por escrito por parte del Instituto. </w:t>
      </w:r>
    </w:p>
    <w:p w14:paraId="6A13B21A" w14:textId="77777777" w:rsidR="008455D8" w:rsidRPr="004D4A9D" w:rsidRDefault="008455D8" w:rsidP="00F63F99">
      <w:pPr>
        <w:numPr>
          <w:ilvl w:val="1"/>
          <w:numId w:val="6"/>
        </w:numPr>
        <w:ind w:left="709" w:right="49"/>
        <w:jc w:val="both"/>
        <w:rPr>
          <w:rFonts w:ascii="Arial" w:hAnsi="Arial" w:cs="Arial"/>
          <w:sz w:val="20"/>
          <w:szCs w:val="20"/>
          <w:lang w:val="es-ES_tradnl"/>
        </w:rPr>
      </w:pPr>
      <w:r w:rsidRPr="004D4A9D">
        <w:rPr>
          <w:rFonts w:ascii="Arial" w:hAnsi="Arial" w:cs="Arial"/>
          <w:sz w:val="20"/>
          <w:szCs w:val="20"/>
          <w:lang w:val="es-ES_tradnl"/>
        </w:rPr>
        <w:t xml:space="preserve">El acceso a la información del Instituto Mexicano del Seguro Social sólo podrá ser por personal autorizado del Instituto. </w:t>
      </w:r>
    </w:p>
    <w:p w14:paraId="10A4822A" w14:textId="77777777" w:rsidR="008455D8" w:rsidRPr="004D4A9D" w:rsidRDefault="008455D8" w:rsidP="00F63F99">
      <w:pPr>
        <w:numPr>
          <w:ilvl w:val="1"/>
          <w:numId w:val="6"/>
        </w:numPr>
        <w:ind w:left="709" w:right="49"/>
        <w:jc w:val="both"/>
        <w:rPr>
          <w:rFonts w:ascii="Arial" w:hAnsi="Arial" w:cs="Arial"/>
          <w:sz w:val="20"/>
          <w:szCs w:val="20"/>
          <w:lang w:val="es-ES_tradnl"/>
        </w:rPr>
      </w:pPr>
      <w:r w:rsidRPr="004D4A9D">
        <w:rPr>
          <w:rFonts w:ascii="Arial" w:hAnsi="Arial" w:cs="Arial"/>
          <w:sz w:val="20"/>
          <w:szCs w:val="20"/>
          <w:lang w:val="es-ES_tradnl"/>
        </w:rPr>
        <w:lastRenderedPageBreak/>
        <w:t xml:space="preserve">De no cumplir con alguna de esas premisas, se considerará como una falta al acuerdo de confidencialidad que aceptó el Proveedor, en los términos del contrato que al efecto se suscriba. </w:t>
      </w:r>
    </w:p>
    <w:p w14:paraId="12223C42" w14:textId="77777777" w:rsidR="008455D8" w:rsidRPr="004D4A9D" w:rsidRDefault="008455D8" w:rsidP="00F63F99">
      <w:pPr>
        <w:ind w:right="49"/>
        <w:jc w:val="both"/>
        <w:rPr>
          <w:rFonts w:ascii="Arial" w:hAnsi="Arial" w:cs="Arial"/>
          <w:sz w:val="20"/>
          <w:szCs w:val="20"/>
          <w:lang w:val="es-ES_tradnl"/>
        </w:rPr>
      </w:pPr>
    </w:p>
    <w:p w14:paraId="466E6FE4" w14:textId="176E4A06" w:rsidR="008455D8" w:rsidRPr="004D4A9D" w:rsidRDefault="008455D8" w:rsidP="00F63F99">
      <w:pPr>
        <w:ind w:right="49"/>
        <w:jc w:val="both"/>
        <w:rPr>
          <w:rFonts w:ascii="Arial" w:hAnsi="Arial" w:cs="Arial"/>
          <w:sz w:val="20"/>
          <w:szCs w:val="20"/>
          <w:lang w:val="es-ES_tradnl"/>
        </w:rPr>
      </w:pPr>
      <w:r w:rsidRPr="004D4A9D">
        <w:rPr>
          <w:rFonts w:ascii="Arial" w:hAnsi="Arial" w:cs="Arial"/>
          <w:sz w:val="20"/>
          <w:szCs w:val="20"/>
          <w:lang w:val="es-ES_tradnl"/>
        </w:rPr>
        <w:t xml:space="preserve">Cualquier persona que tuviera acceso a dicha información deberá ser advertida de lo convenido en esta contratación, comprometiéndose a observar y cumplir con lo establecido en el Anexo Técnico. </w:t>
      </w:r>
    </w:p>
    <w:p w14:paraId="15C75559" w14:textId="77777777" w:rsidR="008455D8" w:rsidRPr="004D4A9D" w:rsidRDefault="008455D8" w:rsidP="00F63F99">
      <w:pPr>
        <w:ind w:right="49"/>
        <w:jc w:val="both"/>
        <w:rPr>
          <w:rFonts w:ascii="Arial" w:hAnsi="Arial" w:cs="Arial"/>
          <w:sz w:val="20"/>
          <w:szCs w:val="20"/>
          <w:lang w:val="es-ES_tradnl"/>
        </w:rPr>
      </w:pPr>
    </w:p>
    <w:p w14:paraId="1B21F0CE" w14:textId="77777777" w:rsidR="008455D8" w:rsidRPr="004D4A9D" w:rsidRDefault="008455D8" w:rsidP="00F63F99">
      <w:pPr>
        <w:ind w:right="49"/>
        <w:jc w:val="both"/>
        <w:rPr>
          <w:rFonts w:ascii="Arial" w:hAnsi="Arial" w:cs="Arial"/>
          <w:sz w:val="20"/>
          <w:szCs w:val="20"/>
          <w:lang w:val="es-ES_tradnl"/>
        </w:rPr>
      </w:pPr>
      <w:r w:rsidRPr="004D4A9D">
        <w:rPr>
          <w:rFonts w:ascii="Arial" w:hAnsi="Arial" w:cs="Arial"/>
          <w:sz w:val="20"/>
          <w:szCs w:val="20"/>
          <w:lang w:val="es-ES_tradnl"/>
        </w:rPr>
        <w:t>El Instituto y el Proveedor convienen en que no será considerada como sujeta a las obligaciones de confidencialidad la siguiente documentación e información:</w:t>
      </w:r>
    </w:p>
    <w:p w14:paraId="001FCE87" w14:textId="77777777" w:rsidR="008455D8" w:rsidRPr="004D4A9D" w:rsidRDefault="008455D8" w:rsidP="00F63F99">
      <w:pPr>
        <w:ind w:right="49"/>
        <w:jc w:val="both"/>
        <w:rPr>
          <w:rFonts w:ascii="Arial" w:hAnsi="Arial" w:cs="Arial"/>
          <w:sz w:val="20"/>
          <w:szCs w:val="20"/>
          <w:lang w:val="es-ES_tradnl"/>
        </w:rPr>
      </w:pPr>
    </w:p>
    <w:p w14:paraId="5F42D3A7" w14:textId="77777777" w:rsidR="008455D8" w:rsidRPr="004D4A9D" w:rsidRDefault="008455D8" w:rsidP="00F63F99">
      <w:pPr>
        <w:numPr>
          <w:ilvl w:val="0"/>
          <w:numId w:val="6"/>
        </w:numPr>
        <w:ind w:left="284" w:right="49" w:hanging="283"/>
        <w:jc w:val="both"/>
        <w:rPr>
          <w:rFonts w:ascii="Arial" w:hAnsi="Arial" w:cs="Arial"/>
          <w:sz w:val="20"/>
          <w:szCs w:val="20"/>
          <w:lang w:val="es-ES_tradnl"/>
        </w:rPr>
      </w:pPr>
      <w:r w:rsidRPr="004D4A9D">
        <w:rPr>
          <w:rFonts w:ascii="Arial" w:hAnsi="Arial" w:cs="Arial"/>
          <w:sz w:val="20"/>
          <w:szCs w:val="20"/>
          <w:lang w:val="es-ES_tradnl"/>
        </w:rPr>
        <w:t>Aquella que sea conocida públicamente.</w:t>
      </w:r>
    </w:p>
    <w:p w14:paraId="21BE99DE" w14:textId="77777777" w:rsidR="008455D8" w:rsidRPr="004D4A9D" w:rsidRDefault="008455D8" w:rsidP="00F63F99">
      <w:pPr>
        <w:numPr>
          <w:ilvl w:val="0"/>
          <w:numId w:val="6"/>
        </w:numPr>
        <w:ind w:left="284" w:right="49" w:hanging="283"/>
        <w:jc w:val="both"/>
        <w:rPr>
          <w:rFonts w:ascii="Arial" w:hAnsi="Arial" w:cs="Arial"/>
          <w:sz w:val="20"/>
          <w:szCs w:val="20"/>
          <w:lang w:val="es-ES_tradnl"/>
        </w:rPr>
      </w:pPr>
      <w:r w:rsidRPr="004D4A9D">
        <w:rPr>
          <w:rFonts w:ascii="Arial" w:hAnsi="Arial" w:cs="Arial"/>
          <w:sz w:val="20"/>
          <w:szCs w:val="20"/>
          <w:lang w:val="es-ES_tradnl"/>
        </w:rPr>
        <w:t xml:space="preserve">La que haya sido puesta a disposición de las partes por un tercero, antes de la fecha de celebración del presente anexo en forma confidencial. </w:t>
      </w:r>
    </w:p>
    <w:p w14:paraId="2821A69A" w14:textId="77777777" w:rsidR="008455D8" w:rsidRPr="004D4A9D" w:rsidRDefault="008455D8" w:rsidP="00F63F99">
      <w:pPr>
        <w:numPr>
          <w:ilvl w:val="0"/>
          <w:numId w:val="6"/>
        </w:numPr>
        <w:ind w:left="284" w:right="49" w:hanging="283"/>
        <w:jc w:val="both"/>
        <w:rPr>
          <w:rFonts w:ascii="Arial" w:hAnsi="Arial" w:cs="Arial"/>
          <w:sz w:val="20"/>
          <w:szCs w:val="20"/>
          <w:lang w:val="es-ES_tradnl"/>
        </w:rPr>
      </w:pPr>
      <w:r w:rsidRPr="004D4A9D">
        <w:rPr>
          <w:rFonts w:ascii="Arial" w:hAnsi="Arial" w:cs="Arial"/>
          <w:sz w:val="20"/>
          <w:szCs w:val="20"/>
          <w:lang w:val="es-ES_tradnl"/>
        </w:rPr>
        <w:t xml:space="preserve">La que haya sido desarrollada independientemente o adquirida por cualquiera de las partes, sin violar las estipulaciones del presente contrato o la que genere o desarrolle el Proveedor en su centro de desarrollo. </w:t>
      </w:r>
    </w:p>
    <w:p w14:paraId="2E012A54" w14:textId="77777777" w:rsidR="008455D8" w:rsidRPr="004D4A9D" w:rsidRDefault="008455D8" w:rsidP="00F63F99">
      <w:pPr>
        <w:numPr>
          <w:ilvl w:val="0"/>
          <w:numId w:val="6"/>
        </w:numPr>
        <w:ind w:left="284" w:right="49" w:hanging="283"/>
        <w:jc w:val="both"/>
        <w:rPr>
          <w:rFonts w:ascii="Arial" w:hAnsi="Arial" w:cs="Arial"/>
          <w:sz w:val="20"/>
          <w:szCs w:val="20"/>
          <w:lang w:val="es-ES_tradnl"/>
        </w:rPr>
      </w:pPr>
      <w:r w:rsidRPr="004D4A9D">
        <w:rPr>
          <w:rFonts w:ascii="Arial" w:hAnsi="Arial" w:cs="Arial"/>
          <w:sz w:val="20"/>
          <w:szCs w:val="20"/>
          <w:lang w:val="es-ES_tradnl"/>
        </w:rPr>
        <w:t xml:space="preserve">Aquella cuya revelación haya sido aprobada previamente por escrito. </w:t>
      </w:r>
    </w:p>
    <w:p w14:paraId="7DC19DD2" w14:textId="77777777" w:rsidR="008455D8" w:rsidRPr="004D4A9D" w:rsidRDefault="008455D8" w:rsidP="00F63F99">
      <w:pPr>
        <w:numPr>
          <w:ilvl w:val="0"/>
          <w:numId w:val="6"/>
        </w:numPr>
        <w:ind w:left="284" w:right="49" w:hanging="283"/>
        <w:jc w:val="both"/>
        <w:rPr>
          <w:rFonts w:ascii="Arial" w:hAnsi="Arial" w:cs="Arial"/>
          <w:sz w:val="20"/>
          <w:szCs w:val="20"/>
          <w:lang w:val="es-ES_tradnl"/>
        </w:rPr>
      </w:pPr>
      <w:r w:rsidRPr="004D4A9D">
        <w:rPr>
          <w:rFonts w:ascii="Arial" w:hAnsi="Arial" w:cs="Arial"/>
          <w:sz w:val="20"/>
          <w:szCs w:val="20"/>
          <w:lang w:val="es-ES_tradnl"/>
        </w:rPr>
        <w:t xml:space="preserve">La que, de acuerdo con la Ley u orden judicial o administrativa, deba ser suministrada a terceras personas. </w:t>
      </w:r>
    </w:p>
    <w:p w14:paraId="07D0822B" w14:textId="77777777" w:rsidR="008455D8" w:rsidRPr="004D4A9D" w:rsidRDefault="008455D8" w:rsidP="00F63F99">
      <w:pPr>
        <w:ind w:right="49"/>
        <w:jc w:val="both"/>
        <w:rPr>
          <w:rFonts w:ascii="Arial" w:hAnsi="Arial" w:cs="Arial"/>
          <w:sz w:val="20"/>
          <w:szCs w:val="20"/>
          <w:lang w:val="es-ES_tradnl"/>
        </w:rPr>
      </w:pPr>
    </w:p>
    <w:p w14:paraId="651E6F48" w14:textId="77777777" w:rsidR="008455D8" w:rsidRPr="004D4A9D" w:rsidRDefault="008455D8" w:rsidP="00F63F99">
      <w:pPr>
        <w:ind w:right="49"/>
        <w:jc w:val="both"/>
        <w:rPr>
          <w:rFonts w:ascii="Arial" w:hAnsi="Arial" w:cs="Arial"/>
          <w:sz w:val="20"/>
          <w:szCs w:val="20"/>
          <w:lang w:val="es-ES_tradnl"/>
        </w:rPr>
      </w:pPr>
      <w:r w:rsidRPr="004D4A9D">
        <w:rPr>
          <w:rFonts w:ascii="Arial" w:hAnsi="Arial" w:cs="Arial"/>
          <w:sz w:val="20"/>
          <w:szCs w:val="20"/>
          <w:lang w:val="es-ES_tradnl"/>
        </w:rPr>
        <w:t>Toda la información que el Instituto proporcione al Proveedor para la prestación del servicio no otorgará a este la titularidad o derechos de autor o de cualquier otra naturaleza.</w:t>
      </w:r>
    </w:p>
    <w:p w14:paraId="5B9FF7D1" w14:textId="77777777" w:rsidR="008455D8" w:rsidRPr="004D4A9D" w:rsidRDefault="008455D8" w:rsidP="00F63F99">
      <w:pPr>
        <w:ind w:right="49"/>
        <w:jc w:val="both"/>
        <w:rPr>
          <w:rFonts w:ascii="Arial" w:hAnsi="Arial" w:cs="Arial"/>
          <w:sz w:val="20"/>
          <w:szCs w:val="20"/>
          <w:lang w:val="es-ES_tradnl"/>
        </w:rPr>
      </w:pPr>
    </w:p>
    <w:p w14:paraId="22F304E3" w14:textId="77777777" w:rsidR="008455D8" w:rsidRPr="004D4A9D" w:rsidRDefault="008455D8" w:rsidP="00F63F99">
      <w:pPr>
        <w:ind w:right="49"/>
        <w:jc w:val="both"/>
        <w:rPr>
          <w:rFonts w:ascii="Arial" w:hAnsi="Arial" w:cs="Arial"/>
          <w:sz w:val="20"/>
          <w:szCs w:val="20"/>
          <w:lang w:val="es-ES_tradnl"/>
        </w:rPr>
      </w:pPr>
      <w:r w:rsidRPr="004D4A9D">
        <w:rPr>
          <w:rFonts w:ascii="Arial" w:hAnsi="Arial" w:cs="Arial"/>
          <w:sz w:val="20"/>
          <w:szCs w:val="20"/>
        </w:rPr>
        <w:t xml:space="preserve">El proveedor deberá suscribir una cláusula de confidencialidad que se incluirá en el contrato de servicios que se celebre entre el Instituto y el Proveedor, así como los que se celebren entre proveedor y su personal, respecto de la información a la que tendrá acceso con motivo del presente servicio. </w:t>
      </w:r>
    </w:p>
    <w:p w14:paraId="600F4AE2" w14:textId="77777777" w:rsidR="008455D8" w:rsidRPr="004D4A9D" w:rsidRDefault="008455D8" w:rsidP="00F63F99">
      <w:pPr>
        <w:ind w:right="49"/>
        <w:jc w:val="both"/>
        <w:rPr>
          <w:rFonts w:ascii="Arial" w:hAnsi="Arial" w:cs="Arial"/>
          <w:sz w:val="20"/>
          <w:szCs w:val="20"/>
        </w:rPr>
      </w:pPr>
    </w:p>
    <w:p w14:paraId="45B8B8D0" w14:textId="77777777" w:rsidR="008455D8" w:rsidRPr="004D4A9D" w:rsidRDefault="008455D8" w:rsidP="00F63F99">
      <w:pPr>
        <w:ind w:right="49"/>
        <w:jc w:val="both"/>
        <w:rPr>
          <w:rFonts w:ascii="Arial" w:hAnsi="Arial" w:cs="Arial"/>
          <w:sz w:val="20"/>
          <w:szCs w:val="20"/>
        </w:rPr>
      </w:pPr>
      <w:r w:rsidRPr="004D4A9D">
        <w:rPr>
          <w:rFonts w:ascii="Arial" w:hAnsi="Arial" w:cs="Arial"/>
          <w:sz w:val="20"/>
          <w:szCs w:val="20"/>
        </w:rPr>
        <w:t>La citada cláusula de confidencialidad es enunciativa más no limitativa por lo que para su aplicación se sujetará de manera irrestricta a las leyes de la materia aplicables al caso en particular.</w:t>
      </w:r>
    </w:p>
    <w:p w14:paraId="5A96CEF0" w14:textId="77777777" w:rsidR="008455D8" w:rsidRPr="004D4A9D" w:rsidRDefault="008455D8" w:rsidP="00F63F99">
      <w:pPr>
        <w:ind w:right="49"/>
        <w:jc w:val="both"/>
        <w:rPr>
          <w:rFonts w:ascii="Arial" w:hAnsi="Arial" w:cs="Arial"/>
          <w:sz w:val="20"/>
          <w:szCs w:val="20"/>
          <w:lang w:val="es-ES_tradnl"/>
        </w:rPr>
      </w:pPr>
    </w:p>
    <w:p w14:paraId="668DC30C" w14:textId="77777777" w:rsidR="008455D8" w:rsidRPr="004D4A9D" w:rsidRDefault="008455D8" w:rsidP="00F63F99">
      <w:pPr>
        <w:pStyle w:val="Ttulo2"/>
        <w:numPr>
          <w:ilvl w:val="0"/>
          <w:numId w:val="87"/>
        </w:numPr>
        <w:tabs>
          <w:tab w:val="center" w:pos="1848"/>
        </w:tabs>
        <w:spacing w:before="0" w:after="0"/>
        <w:ind w:left="0" w:right="51" w:hanging="153"/>
        <w:jc w:val="both"/>
        <w:rPr>
          <w:rFonts w:ascii="Arial" w:hAnsi="Arial" w:cs="Arial"/>
          <w:sz w:val="20"/>
          <w:szCs w:val="20"/>
          <w:lang w:val="es-ES_tradnl"/>
        </w:rPr>
      </w:pPr>
      <w:bookmarkStart w:id="40" w:name="_Toc204776929"/>
      <w:bookmarkStart w:id="41" w:name="_Hlk91520575"/>
      <w:r w:rsidRPr="004D4A9D">
        <w:rPr>
          <w:rFonts w:ascii="Arial" w:hAnsi="Arial" w:cs="Arial"/>
          <w:sz w:val="20"/>
          <w:szCs w:val="20"/>
          <w:lang w:val="es-ES_tradnl"/>
        </w:rPr>
        <w:t>Propiedad Intelectual y Derechos de autor</w:t>
      </w:r>
      <w:bookmarkEnd w:id="40"/>
    </w:p>
    <w:bookmarkEnd w:id="41"/>
    <w:p w14:paraId="678098D8" w14:textId="77777777" w:rsidR="008455D8" w:rsidRPr="004D4A9D" w:rsidRDefault="008455D8" w:rsidP="00F63F99">
      <w:pPr>
        <w:ind w:right="49"/>
        <w:jc w:val="both"/>
        <w:rPr>
          <w:rFonts w:ascii="Arial" w:hAnsi="Arial" w:cs="Arial"/>
          <w:b/>
          <w:sz w:val="20"/>
          <w:szCs w:val="20"/>
          <w:lang w:val="es-ES_tradnl"/>
        </w:rPr>
      </w:pPr>
    </w:p>
    <w:p w14:paraId="4B748F7A" w14:textId="77777777" w:rsidR="008455D8" w:rsidRPr="004D4A9D" w:rsidRDefault="008455D8" w:rsidP="00F63F99">
      <w:pPr>
        <w:ind w:right="49"/>
        <w:jc w:val="both"/>
        <w:rPr>
          <w:rFonts w:ascii="Arial" w:hAnsi="Arial" w:cs="Arial"/>
          <w:sz w:val="20"/>
          <w:szCs w:val="20"/>
        </w:rPr>
      </w:pPr>
      <w:r w:rsidRPr="004D4A9D">
        <w:rPr>
          <w:rFonts w:ascii="Arial" w:hAnsi="Arial" w:cs="Arial"/>
          <w:sz w:val="20"/>
          <w:szCs w:val="20"/>
        </w:rPr>
        <w:t>El Proveedor en un término no mayor a 10 (diez) días naturales posteriores a la firma del contrato, deberá presentar escrito firmado por su representante legal de la empresa a las áreas técnica y requirentes en el que se obliga a liberar al Instituto Mexicano del Seguro Social de toda responsabilidad de carácter civil, mercantil, penal o administrativa que, en su caso, se ocasione con motivo de la infracción de derechos de autor, patentes, marcas u otros derechos de propiedad industrial o intelectual a nivel nacional o internacional, además de no encontrarse en ninguno de los supuesto de infracción a la Ley Federal del Derecho de Autor, ni a la Ley de la Propiedad Industrial. En el entendido de que en el caso de que sobreviniera alguna reclamación en contra del Instituto Mexicano del Seguro Social, por cualquiera de las causas antes mencionadas, el Proveedor se compromete a llevar a cabo las acciones necesarias para garantizar la liberación del Instituto de cualquier controversia o responsabilidad de carácter civil, mercantil, penal o administrativa que, en su caso, se ocasione. La responsabilidad de carácter civil, mercantil, penal o administrativa en cuanto a patentes, marcas y derechos de autor será únicamente respecto de la solución ofrecida por el Proveedor adjudicado.</w:t>
      </w:r>
    </w:p>
    <w:p w14:paraId="41CD8733" w14:textId="77777777" w:rsidR="00A82DDE" w:rsidRPr="004D4A9D" w:rsidRDefault="00A82DDE" w:rsidP="00F63F99">
      <w:pPr>
        <w:rPr>
          <w:rFonts w:ascii="Arial" w:hAnsi="Arial" w:cs="Arial"/>
          <w:sz w:val="20"/>
          <w:szCs w:val="20"/>
          <w:lang w:val="es-ES_tradnl" w:eastAsia="es-MX"/>
        </w:rPr>
      </w:pPr>
    </w:p>
    <w:p w14:paraId="631AB8F3" w14:textId="366EEE18" w:rsidR="00A82DDE" w:rsidRPr="004D4A9D" w:rsidRDefault="00A82DDE" w:rsidP="00F63F99">
      <w:pPr>
        <w:pStyle w:val="Ttulo2"/>
        <w:numPr>
          <w:ilvl w:val="0"/>
          <w:numId w:val="68"/>
        </w:numPr>
        <w:spacing w:before="0" w:after="0"/>
        <w:ind w:left="0" w:right="49"/>
        <w:jc w:val="both"/>
        <w:rPr>
          <w:rFonts w:ascii="Arial" w:hAnsi="Arial" w:cs="Arial"/>
          <w:sz w:val="20"/>
          <w:szCs w:val="20"/>
          <w:lang w:val="es-ES_tradnl" w:eastAsia="es-MX"/>
        </w:rPr>
      </w:pPr>
      <w:bookmarkStart w:id="42" w:name="_Toc204776930"/>
      <w:r w:rsidRPr="004D4A9D">
        <w:rPr>
          <w:rFonts w:ascii="Arial" w:hAnsi="Arial" w:cs="Arial"/>
          <w:sz w:val="20"/>
          <w:szCs w:val="20"/>
          <w:lang w:val="es-ES_tradnl" w:eastAsia="es-MX"/>
        </w:rPr>
        <w:lastRenderedPageBreak/>
        <w:t>Seguro de Responsabilidad Civil en el caso de adquisición o arrendamiento de bienes o prestación de servicios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w:t>
      </w:r>
      <w:bookmarkEnd w:id="42"/>
    </w:p>
    <w:p w14:paraId="41A7FDD5" w14:textId="77777777" w:rsidR="00CF328F" w:rsidRPr="004D4A9D" w:rsidRDefault="00CF328F" w:rsidP="00F63F99">
      <w:pPr>
        <w:ind w:right="49"/>
        <w:jc w:val="both"/>
        <w:rPr>
          <w:rFonts w:ascii="Arial" w:hAnsi="Arial" w:cs="Arial"/>
          <w:sz w:val="20"/>
          <w:szCs w:val="20"/>
          <w:lang w:eastAsia="es-MX"/>
        </w:rPr>
      </w:pPr>
    </w:p>
    <w:p w14:paraId="4580AB38" w14:textId="56F2671A" w:rsidR="008455D8" w:rsidRPr="004D4A9D" w:rsidRDefault="008455D8" w:rsidP="00F63F99">
      <w:pPr>
        <w:ind w:right="49"/>
        <w:jc w:val="both"/>
        <w:rPr>
          <w:rFonts w:ascii="Arial" w:hAnsi="Arial" w:cs="Arial"/>
          <w:sz w:val="20"/>
          <w:szCs w:val="20"/>
          <w:lang w:eastAsia="es-MX"/>
        </w:rPr>
      </w:pPr>
      <w:r w:rsidRPr="004D4A9D">
        <w:rPr>
          <w:rFonts w:ascii="Arial" w:hAnsi="Arial" w:cs="Arial"/>
          <w:sz w:val="20"/>
          <w:szCs w:val="20"/>
          <w:lang w:eastAsia="es-MX"/>
        </w:rPr>
        <w:t>No aplica</w:t>
      </w:r>
    </w:p>
    <w:p w14:paraId="01B9D3C2" w14:textId="77777777" w:rsidR="00C45AE4" w:rsidRPr="004D4A9D" w:rsidRDefault="00C45AE4" w:rsidP="00F63F99">
      <w:pPr>
        <w:ind w:right="49"/>
        <w:jc w:val="both"/>
        <w:rPr>
          <w:rFonts w:ascii="Arial" w:hAnsi="Arial" w:cs="Arial"/>
          <w:sz w:val="20"/>
          <w:szCs w:val="20"/>
          <w:lang w:eastAsia="es-MX"/>
        </w:rPr>
      </w:pPr>
    </w:p>
    <w:p w14:paraId="4F11C294" w14:textId="66D0AC37" w:rsidR="00A82DDE" w:rsidRPr="004D4A9D" w:rsidRDefault="00A82DDE" w:rsidP="00F63F99">
      <w:pPr>
        <w:pStyle w:val="Ttulo2"/>
        <w:numPr>
          <w:ilvl w:val="0"/>
          <w:numId w:val="68"/>
        </w:numPr>
        <w:spacing w:before="0" w:after="0"/>
        <w:ind w:left="0" w:right="49"/>
        <w:jc w:val="both"/>
        <w:rPr>
          <w:rFonts w:ascii="Arial" w:hAnsi="Arial" w:cs="Arial"/>
          <w:sz w:val="20"/>
          <w:szCs w:val="20"/>
          <w:lang w:val="es-ES_tradnl" w:eastAsia="es-MX"/>
        </w:rPr>
      </w:pPr>
      <w:bookmarkStart w:id="43" w:name="_Toc204776931"/>
      <w:r w:rsidRPr="004D4A9D">
        <w:rPr>
          <w:rFonts w:ascii="Arial" w:hAnsi="Arial" w:cs="Arial"/>
          <w:sz w:val="20"/>
          <w:szCs w:val="20"/>
          <w:lang w:val="es-ES_tradnl" w:eastAsia="es-MX"/>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43"/>
    </w:p>
    <w:p w14:paraId="1A2C9C4F" w14:textId="77777777" w:rsidR="00A82DDE" w:rsidRPr="004D4A9D" w:rsidRDefault="00A82DDE" w:rsidP="00F63F99">
      <w:pPr>
        <w:ind w:right="49"/>
        <w:jc w:val="both"/>
        <w:rPr>
          <w:rFonts w:ascii="Arial" w:hAnsi="Arial" w:cs="Arial"/>
          <w:sz w:val="20"/>
          <w:szCs w:val="20"/>
          <w:lang w:eastAsia="es-MX"/>
        </w:rPr>
      </w:pPr>
    </w:p>
    <w:p w14:paraId="7F2FEC56" w14:textId="103B2065" w:rsidR="008455D8" w:rsidRPr="004D4A9D" w:rsidRDefault="008455D8" w:rsidP="00F63F99">
      <w:pPr>
        <w:ind w:right="49"/>
        <w:jc w:val="both"/>
        <w:rPr>
          <w:rFonts w:ascii="Arial" w:hAnsi="Arial" w:cs="Arial"/>
          <w:sz w:val="20"/>
          <w:szCs w:val="20"/>
          <w:lang w:eastAsia="es-MX"/>
        </w:rPr>
      </w:pPr>
      <w:r w:rsidRPr="004D4A9D">
        <w:rPr>
          <w:rFonts w:ascii="Arial" w:hAnsi="Arial" w:cs="Arial"/>
          <w:sz w:val="20"/>
          <w:szCs w:val="20"/>
          <w:lang w:eastAsia="es-MX"/>
        </w:rPr>
        <w:t>No Aplica</w:t>
      </w:r>
    </w:p>
    <w:p w14:paraId="5E4DFA63" w14:textId="77777777" w:rsidR="00365B23" w:rsidRPr="004D4A9D" w:rsidRDefault="00365B23" w:rsidP="00F63F99">
      <w:pPr>
        <w:ind w:right="49"/>
        <w:rPr>
          <w:rFonts w:ascii="Arial" w:hAnsi="Arial" w:cs="Arial"/>
          <w:sz w:val="20"/>
          <w:szCs w:val="20"/>
          <w:lang w:val="es-ES_tradnl" w:eastAsia="es-MX"/>
        </w:rPr>
      </w:pPr>
      <w:bookmarkStart w:id="44" w:name="_Toc482718782"/>
      <w:bookmarkStart w:id="45" w:name="_Toc485141521"/>
    </w:p>
    <w:p w14:paraId="4DF17403" w14:textId="1F79DE42" w:rsidR="004C057C" w:rsidRPr="004D4A9D" w:rsidRDefault="004C057C" w:rsidP="0011144A">
      <w:pPr>
        <w:pStyle w:val="Ttulo2"/>
        <w:numPr>
          <w:ilvl w:val="0"/>
          <w:numId w:val="68"/>
        </w:numPr>
        <w:spacing w:before="0" w:after="0"/>
        <w:ind w:left="0" w:right="49"/>
        <w:jc w:val="both"/>
        <w:rPr>
          <w:rFonts w:ascii="Arial" w:hAnsi="Arial" w:cs="Arial"/>
          <w:sz w:val="20"/>
          <w:szCs w:val="20"/>
          <w:lang w:val="es-ES_tradnl" w:eastAsia="es-MX"/>
        </w:rPr>
      </w:pPr>
      <w:bookmarkStart w:id="46" w:name="_Toc63435632"/>
      <w:bookmarkStart w:id="47" w:name="_Toc204776932"/>
      <w:bookmarkEnd w:id="44"/>
      <w:bookmarkEnd w:id="45"/>
      <w:r w:rsidRPr="004D4A9D">
        <w:rPr>
          <w:rFonts w:ascii="Arial" w:hAnsi="Arial" w:cs="Arial"/>
          <w:sz w:val="20"/>
          <w:szCs w:val="20"/>
          <w:lang w:val="es-ES_tradnl" w:eastAsia="es-MX"/>
        </w:rPr>
        <w:t>Causales de rescisión de contrato</w:t>
      </w:r>
      <w:bookmarkEnd w:id="46"/>
      <w:bookmarkEnd w:id="47"/>
    </w:p>
    <w:p w14:paraId="42FC7859" w14:textId="77777777" w:rsidR="004C057C" w:rsidRPr="004D4A9D" w:rsidRDefault="004C057C" w:rsidP="00F63F99">
      <w:pPr>
        <w:ind w:right="49"/>
        <w:jc w:val="both"/>
        <w:rPr>
          <w:rFonts w:ascii="Arial" w:hAnsi="Arial" w:cs="Arial"/>
          <w:sz w:val="20"/>
          <w:szCs w:val="20"/>
          <w:lang w:val="es-ES_tradnl" w:eastAsia="es-MX"/>
        </w:rPr>
      </w:pPr>
    </w:p>
    <w:p w14:paraId="6AA1BF54" w14:textId="0803A720" w:rsidR="004C057C" w:rsidRPr="004D4A9D" w:rsidRDefault="004C057C" w:rsidP="00F63F99">
      <w:pPr>
        <w:tabs>
          <w:tab w:val="left" w:pos="426"/>
        </w:tabs>
        <w:ind w:right="49"/>
        <w:jc w:val="both"/>
        <w:rPr>
          <w:rFonts w:ascii="Arial" w:hAnsi="Arial" w:cs="Arial"/>
          <w:sz w:val="20"/>
          <w:szCs w:val="20"/>
          <w:lang w:val="es-ES_tradnl" w:eastAsia="es-MX"/>
        </w:rPr>
      </w:pPr>
      <w:r w:rsidRPr="004D4A9D">
        <w:rPr>
          <w:rFonts w:ascii="Arial" w:hAnsi="Arial" w:cs="Arial"/>
          <w:sz w:val="20"/>
          <w:szCs w:val="20"/>
          <w:lang w:val="es-ES_tradnl" w:eastAsia="es-MX"/>
        </w:rPr>
        <w:t xml:space="preserve">El Instituto podrá rescindir administrativamente, en cualquier momento, el (los) contrato(s) que, en su caso, sea(n) adjudicado(s) con motivo de la presente licitación, cuando el proveedor incurra en incumplimiento de cualquiera de las obligaciones a su cargo, de conformidad con el procedimiento previsto en el Artículo </w:t>
      </w:r>
      <w:r w:rsidR="008B49FB" w:rsidRPr="004D4A9D">
        <w:rPr>
          <w:rFonts w:ascii="Arial" w:hAnsi="Arial" w:cs="Arial"/>
          <w:sz w:val="20"/>
          <w:szCs w:val="20"/>
          <w:lang w:val="es-ES_tradnl" w:eastAsia="es-MX"/>
        </w:rPr>
        <w:t>77</w:t>
      </w:r>
      <w:r w:rsidRPr="004D4A9D">
        <w:rPr>
          <w:rFonts w:ascii="Arial" w:hAnsi="Arial" w:cs="Arial"/>
          <w:sz w:val="20"/>
          <w:szCs w:val="20"/>
          <w:lang w:val="es-ES_tradnl" w:eastAsia="es-MX"/>
        </w:rPr>
        <w:t xml:space="preserve"> de la Ley, en el supuesto de que el contrato se rescinda, no procederá el cobro de penas convencionales por atraso, ni la contabilización de la mismas al hacer efectiva la garantía de cumplimiento.</w:t>
      </w:r>
    </w:p>
    <w:p w14:paraId="5A35E0EA" w14:textId="77777777" w:rsidR="004C057C" w:rsidRPr="004D4A9D" w:rsidRDefault="004C057C" w:rsidP="00F63F99">
      <w:pPr>
        <w:tabs>
          <w:tab w:val="left" w:pos="426"/>
        </w:tabs>
        <w:ind w:right="49"/>
        <w:jc w:val="both"/>
        <w:rPr>
          <w:rFonts w:ascii="Arial" w:hAnsi="Arial" w:cs="Arial"/>
          <w:sz w:val="20"/>
          <w:szCs w:val="20"/>
          <w:lang w:eastAsia="es-MX"/>
        </w:rPr>
      </w:pPr>
    </w:p>
    <w:p w14:paraId="60026452" w14:textId="77777777" w:rsidR="004C057C" w:rsidRPr="004D4A9D" w:rsidRDefault="004C057C" w:rsidP="00F63F99">
      <w:pPr>
        <w:tabs>
          <w:tab w:val="left" w:pos="426"/>
        </w:tabs>
        <w:ind w:right="49"/>
        <w:jc w:val="both"/>
        <w:rPr>
          <w:rFonts w:ascii="Arial" w:hAnsi="Arial" w:cs="Arial"/>
          <w:sz w:val="20"/>
          <w:szCs w:val="20"/>
          <w:lang w:eastAsia="es-MX"/>
        </w:rPr>
      </w:pPr>
      <w:r w:rsidRPr="004D4A9D">
        <w:rPr>
          <w:rFonts w:ascii="Arial" w:hAnsi="Arial" w:cs="Arial"/>
          <w:sz w:val="20"/>
          <w:szCs w:val="20"/>
          <w:lang w:eastAsia="es-MX"/>
        </w:rPr>
        <w:t>De manera enunciativa más no limitativa se señalan como causales de rescisión las siguientes:</w:t>
      </w:r>
    </w:p>
    <w:p w14:paraId="56CF8C88" w14:textId="77777777" w:rsidR="004C057C" w:rsidRPr="004D4A9D" w:rsidRDefault="004C057C" w:rsidP="00F63F99">
      <w:pPr>
        <w:ind w:right="49"/>
        <w:jc w:val="both"/>
        <w:rPr>
          <w:rFonts w:ascii="Arial" w:hAnsi="Arial" w:cs="Arial"/>
          <w:sz w:val="20"/>
          <w:szCs w:val="20"/>
          <w:lang w:eastAsia="es-MX"/>
        </w:rPr>
      </w:pPr>
    </w:p>
    <w:p w14:paraId="3EE7BEC8" w14:textId="3F35C1E8" w:rsidR="004C057C" w:rsidRPr="004D4A9D" w:rsidRDefault="004C057C" w:rsidP="00F63F99">
      <w:pPr>
        <w:numPr>
          <w:ilvl w:val="0"/>
          <w:numId w:val="72"/>
        </w:numPr>
        <w:ind w:left="426" w:right="49"/>
        <w:jc w:val="both"/>
        <w:rPr>
          <w:rFonts w:ascii="Arial" w:hAnsi="Arial" w:cs="Arial"/>
          <w:sz w:val="20"/>
          <w:szCs w:val="20"/>
          <w:lang w:eastAsia="es-MX"/>
        </w:rPr>
      </w:pPr>
      <w:r w:rsidRPr="004D4A9D">
        <w:rPr>
          <w:rFonts w:ascii="Arial" w:hAnsi="Arial" w:cs="Arial"/>
          <w:sz w:val="20"/>
          <w:szCs w:val="20"/>
          <w:lang w:eastAsia="es-MX"/>
        </w:rPr>
        <w:t>Mal uso, abuso, vicios ocultos o cualquier forma de hacer públic</w:t>
      </w:r>
      <w:r w:rsidR="00011C10" w:rsidRPr="004D4A9D">
        <w:rPr>
          <w:rFonts w:ascii="Arial" w:hAnsi="Arial" w:cs="Arial"/>
          <w:sz w:val="20"/>
          <w:szCs w:val="20"/>
          <w:lang w:eastAsia="es-MX"/>
        </w:rPr>
        <w:t>a</w:t>
      </w:r>
      <w:r w:rsidRPr="004D4A9D">
        <w:rPr>
          <w:rFonts w:ascii="Arial" w:hAnsi="Arial" w:cs="Arial"/>
          <w:sz w:val="20"/>
          <w:szCs w:val="20"/>
          <w:lang w:eastAsia="es-MX"/>
        </w:rPr>
        <w:t xml:space="preserve"> o transferir en cualquier momento </w:t>
      </w:r>
      <w:r w:rsidR="00011C10" w:rsidRPr="004D4A9D">
        <w:rPr>
          <w:rFonts w:ascii="Arial" w:hAnsi="Arial" w:cs="Arial"/>
          <w:sz w:val="20"/>
          <w:szCs w:val="20"/>
          <w:lang w:eastAsia="es-MX"/>
        </w:rPr>
        <w:t>la información entregada</w:t>
      </w:r>
      <w:r w:rsidRPr="004D4A9D">
        <w:rPr>
          <w:rFonts w:ascii="Arial" w:hAnsi="Arial" w:cs="Arial"/>
          <w:sz w:val="20"/>
          <w:szCs w:val="20"/>
          <w:lang w:eastAsia="es-MX"/>
        </w:rPr>
        <w:t xml:space="preserve"> por el Instituto a cualquier tercero sin contar con la autorización por escrito del IMSS. </w:t>
      </w:r>
    </w:p>
    <w:p w14:paraId="5B8EC251" w14:textId="5A2A9FA0" w:rsidR="004C057C" w:rsidRPr="004D4A9D" w:rsidRDefault="004C057C" w:rsidP="00F63F99">
      <w:pPr>
        <w:numPr>
          <w:ilvl w:val="0"/>
          <w:numId w:val="72"/>
        </w:numPr>
        <w:ind w:left="426" w:right="49"/>
        <w:jc w:val="both"/>
        <w:rPr>
          <w:rFonts w:ascii="Arial" w:hAnsi="Arial" w:cs="Arial"/>
          <w:sz w:val="20"/>
          <w:szCs w:val="20"/>
          <w:lang w:eastAsia="es-MX"/>
        </w:rPr>
      </w:pPr>
      <w:r w:rsidRPr="004D4A9D">
        <w:rPr>
          <w:rFonts w:ascii="Arial" w:hAnsi="Arial" w:cs="Arial"/>
          <w:sz w:val="20"/>
          <w:szCs w:val="20"/>
          <w:lang w:eastAsia="es-MX"/>
        </w:rPr>
        <w:t xml:space="preserve">Utilizar </w:t>
      </w:r>
      <w:r w:rsidR="00011C10" w:rsidRPr="004D4A9D">
        <w:rPr>
          <w:rFonts w:ascii="Arial" w:hAnsi="Arial" w:cs="Arial"/>
          <w:sz w:val="20"/>
          <w:szCs w:val="20"/>
          <w:lang w:eastAsia="es-MX"/>
        </w:rPr>
        <w:t>la información entregada</w:t>
      </w:r>
      <w:r w:rsidRPr="004D4A9D">
        <w:rPr>
          <w:rFonts w:ascii="Arial" w:hAnsi="Arial" w:cs="Arial"/>
          <w:sz w:val="20"/>
          <w:szCs w:val="20"/>
          <w:lang w:eastAsia="es-MX"/>
        </w:rPr>
        <w:t xml:space="preserve"> por el Instituto: para fines distintos a los </w:t>
      </w:r>
      <w:r w:rsidR="00923547" w:rsidRPr="004D4A9D">
        <w:rPr>
          <w:rFonts w:ascii="Arial" w:hAnsi="Arial" w:cs="Arial"/>
          <w:sz w:val="20"/>
          <w:szCs w:val="20"/>
          <w:lang w:eastAsia="es-MX"/>
        </w:rPr>
        <w:t>autorizados por el IMSS</w:t>
      </w:r>
      <w:r w:rsidRPr="004D4A9D">
        <w:rPr>
          <w:rFonts w:ascii="Arial" w:hAnsi="Arial" w:cs="Arial"/>
          <w:sz w:val="20"/>
          <w:szCs w:val="20"/>
          <w:lang w:eastAsia="es-MX"/>
        </w:rPr>
        <w:t>.</w:t>
      </w:r>
    </w:p>
    <w:p w14:paraId="3F0A5F77" w14:textId="6C96A39E" w:rsidR="00923547" w:rsidRPr="004D4A9D" w:rsidRDefault="004C057C" w:rsidP="00F63F99">
      <w:pPr>
        <w:numPr>
          <w:ilvl w:val="0"/>
          <w:numId w:val="72"/>
        </w:numPr>
        <w:ind w:left="426" w:right="49"/>
        <w:jc w:val="both"/>
        <w:rPr>
          <w:rFonts w:ascii="Arial" w:hAnsi="Arial" w:cs="Arial"/>
          <w:sz w:val="20"/>
          <w:szCs w:val="20"/>
          <w:lang w:eastAsia="es-MX"/>
        </w:rPr>
      </w:pPr>
      <w:r w:rsidRPr="004D4A9D">
        <w:rPr>
          <w:rFonts w:ascii="Arial" w:hAnsi="Arial" w:cs="Arial"/>
          <w:sz w:val="20"/>
          <w:szCs w:val="20"/>
          <w:lang w:eastAsia="es-MX"/>
        </w:rPr>
        <w:t xml:space="preserve">No guardar confidencialidad respecto de </w:t>
      </w:r>
      <w:r w:rsidR="00011C10" w:rsidRPr="004D4A9D">
        <w:rPr>
          <w:rFonts w:ascii="Arial" w:hAnsi="Arial" w:cs="Arial"/>
          <w:sz w:val="20"/>
          <w:szCs w:val="20"/>
          <w:lang w:eastAsia="es-MX"/>
        </w:rPr>
        <w:t>la información entregada</w:t>
      </w:r>
      <w:r w:rsidRPr="004D4A9D">
        <w:rPr>
          <w:rFonts w:ascii="Arial" w:hAnsi="Arial" w:cs="Arial"/>
          <w:sz w:val="20"/>
          <w:szCs w:val="20"/>
          <w:lang w:eastAsia="es-MX"/>
        </w:rPr>
        <w:t xml:space="preserve"> por el Instituto.</w:t>
      </w:r>
    </w:p>
    <w:p w14:paraId="5B909B02" w14:textId="0EB48977" w:rsidR="00C57A6E" w:rsidRPr="004D4A9D" w:rsidRDefault="00C57A6E" w:rsidP="00F63F99">
      <w:pPr>
        <w:pStyle w:val="Prrafodelista"/>
        <w:numPr>
          <w:ilvl w:val="0"/>
          <w:numId w:val="72"/>
        </w:numPr>
        <w:ind w:left="426" w:right="49"/>
        <w:jc w:val="both"/>
        <w:rPr>
          <w:rFonts w:ascii="Arial" w:hAnsi="Arial" w:cs="Arial"/>
          <w:sz w:val="20"/>
          <w:szCs w:val="20"/>
          <w:lang w:val="es-ES_tradnl" w:eastAsia="es-MX"/>
        </w:rPr>
      </w:pPr>
      <w:r w:rsidRPr="004D4A9D">
        <w:rPr>
          <w:rFonts w:ascii="Arial" w:hAnsi="Arial" w:cs="Arial"/>
          <w:sz w:val="20"/>
          <w:szCs w:val="20"/>
          <w:lang w:val="es-ES_tradnl" w:eastAsia="es-MX"/>
        </w:rPr>
        <w:t>Si la aplicación de las penas convencionales rebasa el monto de la garantía de cumplimiento del contrato.</w:t>
      </w:r>
    </w:p>
    <w:p w14:paraId="55978021" w14:textId="77777777" w:rsidR="00C57A6E" w:rsidRPr="004D4A9D" w:rsidRDefault="00C57A6E" w:rsidP="00F63F99">
      <w:pPr>
        <w:ind w:right="49"/>
        <w:jc w:val="both"/>
        <w:rPr>
          <w:rFonts w:ascii="Arial" w:hAnsi="Arial" w:cs="Arial"/>
          <w:sz w:val="20"/>
          <w:szCs w:val="20"/>
          <w:lang w:val="es-ES_tradnl" w:eastAsia="es-MX"/>
        </w:rPr>
      </w:pPr>
    </w:p>
    <w:p w14:paraId="0C0F9213" w14:textId="77777777" w:rsidR="0040383C" w:rsidRPr="004D4A9D" w:rsidRDefault="004C057C" w:rsidP="00F63F99">
      <w:pPr>
        <w:ind w:right="49"/>
        <w:jc w:val="both"/>
        <w:rPr>
          <w:rFonts w:ascii="Arial" w:hAnsi="Arial" w:cs="Arial"/>
          <w:sz w:val="20"/>
          <w:szCs w:val="20"/>
          <w:lang w:val="es-ES_tradnl" w:eastAsia="es-MX"/>
        </w:rPr>
      </w:pPr>
      <w:r w:rsidRPr="004D4A9D">
        <w:rPr>
          <w:rFonts w:ascii="Arial" w:hAnsi="Arial" w:cs="Arial"/>
          <w:sz w:val="20"/>
          <w:szCs w:val="20"/>
          <w:lang w:val="es-ES_tradnl" w:eastAsia="es-MX"/>
        </w:rPr>
        <w:t>El Instituto podrá a su juicio suspender el trámite del procedimiento de rescisión, cuando se hubiera iniciado un procedimiento de conciliación respecto del contrato materia de la rescisión.</w:t>
      </w:r>
      <w:bookmarkStart w:id="48" w:name="_Toc63435639"/>
    </w:p>
    <w:bookmarkEnd w:id="48"/>
    <w:p w14:paraId="3E2B0F7D" w14:textId="77777777" w:rsidR="00A67B07" w:rsidRPr="004D4A9D" w:rsidRDefault="00A67B07" w:rsidP="00F63F99">
      <w:pPr>
        <w:ind w:right="49"/>
        <w:jc w:val="both"/>
        <w:rPr>
          <w:rFonts w:ascii="Arial" w:hAnsi="Arial" w:cs="Arial"/>
          <w:sz w:val="20"/>
          <w:szCs w:val="20"/>
          <w:lang w:eastAsia="es-MX"/>
        </w:rPr>
      </w:pPr>
    </w:p>
    <w:p w14:paraId="3B7B6FDF" w14:textId="77777777" w:rsidR="004C057C" w:rsidRPr="004D4A9D" w:rsidRDefault="004C057C" w:rsidP="0011144A">
      <w:pPr>
        <w:pStyle w:val="Ttulo2"/>
        <w:numPr>
          <w:ilvl w:val="0"/>
          <w:numId w:val="68"/>
        </w:numPr>
        <w:spacing w:before="0" w:after="0"/>
        <w:ind w:left="0" w:right="49"/>
        <w:jc w:val="both"/>
        <w:rPr>
          <w:rFonts w:ascii="Arial" w:hAnsi="Arial" w:cs="Arial"/>
          <w:sz w:val="20"/>
          <w:szCs w:val="20"/>
          <w:lang w:val="es-ES_tradnl" w:eastAsia="es-MX"/>
        </w:rPr>
      </w:pPr>
      <w:bookmarkStart w:id="49" w:name="_Toc63435642"/>
      <w:bookmarkStart w:id="50" w:name="_Toc204776933"/>
      <w:r w:rsidRPr="004D4A9D">
        <w:rPr>
          <w:rFonts w:ascii="Arial" w:hAnsi="Arial" w:cs="Arial"/>
          <w:sz w:val="20"/>
          <w:szCs w:val="20"/>
          <w:lang w:val="es-ES_tradnl" w:eastAsia="es-MX"/>
        </w:rPr>
        <w:t>Ventanilla única entre el Instituto y el Proveedor</w:t>
      </w:r>
      <w:bookmarkEnd w:id="49"/>
      <w:bookmarkEnd w:id="50"/>
      <w:r w:rsidRPr="004D4A9D">
        <w:rPr>
          <w:rFonts w:ascii="Arial" w:hAnsi="Arial" w:cs="Arial"/>
          <w:sz w:val="20"/>
          <w:szCs w:val="20"/>
          <w:lang w:val="es-ES_tradnl" w:eastAsia="es-MX"/>
        </w:rPr>
        <w:t xml:space="preserve"> </w:t>
      </w:r>
    </w:p>
    <w:p w14:paraId="097F7F21" w14:textId="77777777" w:rsidR="004C057C" w:rsidRPr="004D4A9D" w:rsidRDefault="004C057C" w:rsidP="00F63F99">
      <w:pPr>
        <w:ind w:right="49"/>
        <w:jc w:val="both"/>
        <w:rPr>
          <w:rFonts w:ascii="Arial" w:hAnsi="Arial" w:cs="Arial"/>
          <w:b/>
          <w:sz w:val="20"/>
          <w:szCs w:val="20"/>
          <w:lang w:eastAsia="es-MX"/>
        </w:rPr>
      </w:pPr>
    </w:p>
    <w:p w14:paraId="7B3CC28B" w14:textId="2E551C2D" w:rsidR="004C057C" w:rsidRPr="004D4A9D" w:rsidRDefault="004C057C" w:rsidP="00F63F99">
      <w:pPr>
        <w:ind w:right="49"/>
        <w:jc w:val="both"/>
        <w:rPr>
          <w:rFonts w:ascii="Arial" w:hAnsi="Arial" w:cs="Arial"/>
          <w:sz w:val="20"/>
          <w:szCs w:val="20"/>
          <w:lang w:eastAsia="es-MX"/>
        </w:rPr>
      </w:pPr>
      <w:r w:rsidRPr="004D4A9D">
        <w:rPr>
          <w:rFonts w:ascii="Arial" w:hAnsi="Arial" w:cs="Arial"/>
          <w:sz w:val="20"/>
          <w:szCs w:val="20"/>
          <w:lang w:eastAsia="es-MX"/>
        </w:rPr>
        <w:t xml:space="preserve">El Instituto señala como Ventanilla Única a la </w:t>
      </w:r>
      <w:r w:rsidRPr="004D4A9D">
        <w:rPr>
          <w:rFonts w:ascii="Arial" w:hAnsi="Arial" w:cs="Arial"/>
          <w:sz w:val="20"/>
          <w:szCs w:val="20"/>
          <w:lang w:val="es-ES_tradnl" w:eastAsia="es-MX"/>
        </w:rPr>
        <w:t xml:space="preserve">Coordinación de </w:t>
      </w:r>
      <w:r w:rsidR="00101F48" w:rsidRPr="004D4A9D">
        <w:rPr>
          <w:rFonts w:ascii="Arial" w:hAnsi="Arial" w:cs="Arial"/>
          <w:sz w:val="20"/>
          <w:szCs w:val="20"/>
          <w:lang w:val="es-ES_tradnl" w:eastAsia="es-MX"/>
        </w:rPr>
        <w:t>Sistemas</w:t>
      </w:r>
      <w:r w:rsidRPr="004D4A9D">
        <w:rPr>
          <w:rFonts w:ascii="Arial" w:hAnsi="Arial" w:cs="Arial"/>
          <w:sz w:val="20"/>
          <w:szCs w:val="20"/>
          <w:lang w:val="es-ES_tradnl" w:eastAsia="es-MX"/>
        </w:rPr>
        <w:t xml:space="preserve"> de Infraestructura Tecnológica Institucional (CSITI) de la Dirección de Innovación y Desarrollo Tecnológico del IMSS, o quien designe el titular de la CSITI, </w:t>
      </w:r>
      <w:r w:rsidR="00732E42" w:rsidRPr="004D4A9D">
        <w:rPr>
          <w:rFonts w:ascii="Arial" w:hAnsi="Arial" w:cs="Arial"/>
          <w:sz w:val="20"/>
          <w:szCs w:val="20"/>
          <w:lang w:eastAsia="es-MX"/>
        </w:rPr>
        <w:t>c</w:t>
      </w:r>
      <w:r w:rsidRPr="004D4A9D">
        <w:rPr>
          <w:rFonts w:ascii="Arial" w:hAnsi="Arial" w:cs="Arial"/>
          <w:sz w:val="20"/>
          <w:szCs w:val="20"/>
          <w:lang w:eastAsia="es-MX"/>
        </w:rPr>
        <w:t>on el propósito de ordenar las comunicaciones y entrega de documentación entre el Instituto y el Proveedor del servicio, con el propósito de ordenar las comunicaciones y entrega de documentación entre el Instituto y el Proveedor del servicio</w:t>
      </w:r>
      <w:r w:rsidRPr="004D4A9D">
        <w:rPr>
          <w:rFonts w:ascii="Arial" w:hAnsi="Arial" w:cs="Arial"/>
          <w:sz w:val="20"/>
          <w:szCs w:val="20"/>
          <w:lang w:val="es-ES_tradnl" w:eastAsia="es-MX"/>
        </w:rPr>
        <w:t xml:space="preserve"> </w:t>
      </w:r>
      <w:r w:rsidRPr="004D4A9D">
        <w:rPr>
          <w:rFonts w:ascii="Arial" w:hAnsi="Arial" w:cs="Arial"/>
          <w:sz w:val="20"/>
          <w:szCs w:val="20"/>
          <w:lang w:eastAsia="es-MX"/>
        </w:rPr>
        <w:t xml:space="preserve">para: </w:t>
      </w:r>
    </w:p>
    <w:p w14:paraId="6500391E" w14:textId="77777777" w:rsidR="004C057C" w:rsidRPr="004D4A9D" w:rsidRDefault="004C057C" w:rsidP="00F63F99">
      <w:pPr>
        <w:numPr>
          <w:ilvl w:val="0"/>
          <w:numId w:val="7"/>
        </w:numPr>
        <w:ind w:left="426" w:right="49"/>
        <w:jc w:val="both"/>
        <w:rPr>
          <w:rFonts w:ascii="Arial" w:hAnsi="Arial" w:cs="Arial"/>
          <w:sz w:val="20"/>
          <w:szCs w:val="20"/>
          <w:lang w:eastAsia="es-MX"/>
        </w:rPr>
      </w:pPr>
      <w:r w:rsidRPr="004D4A9D">
        <w:rPr>
          <w:rFonts w:ascii="Arial" w:hAnsi="Arial" w:cs="Arial"/>
          <w:sz w:val="20"/>
          <w:szCs w:val="20"/>
          <w:lang w:eastAsia="es-MX"/>
        </w:rPr>
        <w:lastRenderedPageBreak/>
        <w:t xml:space="preserve">Recibir comunicaciones y documentación por parte del Proveedor del servicio dirigida a las áreas requirentes. </w:t>
      </w:r>
    </w:p>
    <w:p w14:paraId="549C2005" w14:textId="77777777" w:rsidR="004C057C" w:rsidRPr="004D4A9D" w:rsidRDefault="004C057C" w:rsidP="00F63F99">
      <w:pPr>
        <w:numPr>
          <w:ilvl w:val="0"/>
          <w:numId w:val="7"/>
        </w:numPr>
        <w:ind w:left="426" w:right="49"/>
        <w:jc w:val="both"/>
        <w:rPr>
          <w:rFonts w:ascii="Arial" w:hAnsi="Arial" w:cs="Arial"/>
          <w:sz w:val="20"/>
          <w:szCs w:val="20"/>
          <w:lang w:eastAsia="es-MX"/>
        </w:rPr>
      </w:pPr>
      <w:r w:rsidRPr="004D4A9D">
        <w:rPr>
          <w:rFonts w:ascii="Arial" w:hAnsi="Arial" w:cs="Arial"/>
          <w:sz w:val="20"/>
          <w:szCs w:val="20"/>
          <w:lang w:eastAsia="es-MX"/>
        </w:rPr>
        <w:t xml:space="preserve">Notificar a las áreas requirentes que correspondan, las comunicaciones y entregarles la documentación que reciba por parte del proveedor del servicio. </w:t>
      </w:r>
    </w:p>
    <w:p w14:paraId="04853DC8" w14:textId="77777777" w:rsidR="004C057C" w:rsidRPr="004D4A9D" w:rsidRDefault="004C057C" w:rsidP="00F63F99">
      <w:pPr>
        <w:numPr>
          <w:ilvl w:val="0"/>
          <w:numId w:val="7"/>
        </w:numPr>
        <w:ind w:left="426" w:right="49"/>
        <w:jc w:val="both"/>
        <w:rPr>
          <w:rFonts w:ascii="Arial" w:hAnsi="Arial" w:cs="Arial"/>
          <w:sz w:val="20"/>
          <w:szCs w:val="20"/>
          <w:lang w:eastAsia="es-MX"/>
        </w:rPr>
      </w:pPr>
      <w:r w:rsidRPr="004D4A9D">
        <w:rPr>
          <w:rFonts w:ascii="Arial" w:hAnsi="Arial" w:cs="Arial"/>
          <w:sz w:val="20"/>
          <w:szCs w:val="20"/>
          <w:lang w:eastAsia="es-MX"/>
        </w:rPr>
        <w:t xml:space="preserve">Recibir comunicaciones y documentación por parte de las áreas requirentes dirigidas al Proveedor del servicio.  </w:t>
      </w:r>
    </w:p>
    <w:p w14:paraId="069FCC98" w14:textId="77777777" w:rsidR="004C057C" w:rsidRPr="004D4A9D" w:rsidRDefault="004C057C" w:rsidP="00F63F99">
      <w:pPr>
        <w:numPr>
          <w:ilvl w:val="0"/>
          <w:numId w:val="7"/>
        </w:numPr>
        <w:ind w:left="426" w:right="49"/>
        <w:jc w:val="both"/>
        <w:rPr>
          <w:rFonts w:ascii="Arial" w:hAnsi="Arial" w:cs="Arial"/>
          <w:sz w:val="20"/>
          <w:szCs w:val="20"/>
          <w:lang w:eastAsia="es-MX"/>
        </w:rPr>
      </w:pPr>
      <w:r w:rsidRPr="004D4A9D">
        <w:rPr>
          <w:rFonts w:ascii="Arial" w:hAnsi="Arial" w:cs="Arial"/>
          <w:sz w:val="20"/>
          <w:szCs w:val="20"/>
          <w:lang w:eastAsia="es-MX"/>
        </w:rPr>
        <w:t xml:space="preserve">Notificar al proveedor del servicio las comunicaciones y entregarle la documentación que reciba por parte de las áreas requirentes. </w:t>
      </w:r>
    </w:p>
    <w:p w14:paraId="3B7899C4" w14:textId="77777777" w:rsidR="004C057C" w:rsidRPr="004D4A9D" w:rsidRDefault="004C057C" w:rsidP="00F63F99">
      <w:pPr>
        <w:ind w:right="49"/>
        <w:jc w:val="both"/>
        <w:rPr>
          <w:rFonts w:ascii="Arial" w:hAnsi="Arial" w:cs="Arial"/>
          <w:sz w:val="20"/>
          <w:szCs w:val="20"/>
          <w:lang w:eastAsia="es-MX"/>
        </w:rPr>
      </w:pPr>
    </w:p>
    <w:p w14:paraId="1CAFD709" w14:textId="77777777" w:rsidR="004C057C" w:rsidRPr="004D4A9D" w:rsidRDefault="004C057C" w:rsidP="00F63F99">
      <w:pPr>
        <w:ind w:right="49"/>
        <w:jc w:val="both"/>
        <w:rPr>
          <w:rFonts w:ascii="Arial" w:hAnsi="Arial" w:cs="Arial"/>
          <w:sz w:val="20"/>
          <w:szCs w:val="20"/>
          <w:lang w:eastAsia="es-MX"/>
        </w:rPr>
      </w:pPr>
      <w:r w:rsidRPr="004D4A9D">
        <w:rPr>
          <w:rFonts w:ascii="Arial" w:hAnsi="Arial" w:cs="Arial"/>
          <w:sz w:val="20"/>
          <w:szCs w:val="20"/>
          <w:lang w:eastAsia="es-MX"/>
        </w:rPr>
        <w:t xml:space="preserve">En virtud de lo anterior, no serán reconocidas las notificaciones y entrega de documentación que se realice fuera de la Ventanilla Única. La responsabilidad de la Ventanilla Única queda circunscrita a la de recibir y notificar las respectivas peticiones entre las áreas requirentes y el Proveedor del servicio. El titular de la Ventanilla Única deberá solicitar al proveedor del servicio precisiones sobre la información y documentación entregada a las áreas requirentes.  </w:t>
      </w:r>
    </w:p>
    <w:p w14:paraId="20D93E27" w14:textId="77777777" w:rsidR="004C057C" w:rsidRPr="004D4A9D" w:rsidRDefault="004C057C" w:rsidP="00F63F99">
      <w:pPr>
        <w:ind w:right="49"/>
        <w:jc w:val="both"/>
        <w:rPr>
          <w:rFonts w:ascii="Arial" w:hAnsi="Arial" w:cs="Arial"/>
          <w:sz w:val="20"/>
          <w:szCs w:val="20"/>
          <w:lang w:eastAsia="es-MX"/>
        </w:rPr>
      </w:pPr>
    </w:p>
    <w:p w14:paraId="49321564" w14:textId="77777777" w:rsidR="004C057C" w:rsidRPr="004D4A9D" w:rsidRDefault="004C057C" w:rsidP="00F63F99">
      <w:pPr>
        <w:ind w:right="49"/>
        <w:jc w:val="both"/>
        <w:rPr>
          <w:rFonts w:ascii="Arial" w:hAnsi="Arial" w:cs="Arial"/>
          <w:sz w:val="20"/>
          <w:szCs w:val="20"/>
          <w:lang w:eastAsia="es-MX"/>
        </w:rPr>
      </w:pPr>
      <w:r w:rsidRPr="004D4A9D">
        <w:rPr>
          <w:rFonts w:ascii="Arial" w:hAnsi="Arial" w:cs="Arial"/>
          <w:sz w:val="20"/>
          <w:szCs w:val="20"/>
          <w:lang w:eastAsia="es-MX"/>
        </w:rPr>
        <w:t xml:space="preserve">Los procedimientos previstos en este anexo entre las áreas requirentes, técnica y el Proveedor del servicio quedarán subordinadas a la Ventanilla Única en los términos descritos, por lo de manera enunciativa más no limitativa, este es el único canal para solicitar servicios, presentar facturas, notificar penalizaciones, deductivas, entre otros rubros.  </w:t>
      </w:r>
    </w:p>
    <w:p w14:paraId="34A373AF" w14:textId="77777777" w:rsidR="00732E42" w:rsidRPr="004D4A9D" w:rsidRDefault="00732E42" w:rsidP="00F63F99">
      <w:pPr>
        <w:ind w:right="49"/>
        <w:jc w:val="both"/>
        <w:rPr>
          <w:rFonts w:ascii="Arial" w:hAnsi="Arial" w:cs="Arial"/>
          <w:sz w:val="20"/>
          <w:szCs w:val="20"/>
          <w:lang w:eastAsia="es-MX"/>
        </w:rPr>
      </w:pPr>
    </w:p>
    <w:p w14:paraId="14EFD6F5" w14:textId="77777777" w:rsidR="00571097" w:rsidRPr="004D4A9D" w:rsidRDefault="00B57724" w:rsidP="00F63F99">
      <w:pPr>
        <w:pStyle w:val="Ttulo2"/>
        <w:numPr>
          <w:ilvl w:val="0"/>
          <w:numId w:val="68"/>
        </w:numPr>
        <w:spacing w:before="0" w:after="0"/>
        <w:ind w:left="0" w:right="49"/>
        <w:jc w:val="both"/>
        <w:rPr>
          <w:rFonts w:ascii="Arial" w:hAnsi="Arial" w:cs="Arial"/>
          <w:sz w:val="20"/>
          <w:szCs w:val="20"/>
          <w:lang w:val="es-ES_tradnl" w:eastAsia="es-MX"/>
        </w:rPr>
      </w:pPr>
      <w:bookmarkStart w:id="51" w:name="_Toc83215713"/>
      <w:bookmarkStart w:id="52" w:name="_Toc85104739"/>
      <w:bookmarkStart w:id="53" w:name="_Toc85549339"/>
      <w:bookmarkStart w:id="54" w:name="_Toc204776934"/>
      <w:r w:rsidRPr="004D4A9D">
        <w:rPr>
          <w:rFonts w:ascii="Arial" w:hAnsi="Arial" w:cs="Arial"/>
          <w:sz w:val="20"/>
          <w:szCs w:val="20"/>
          <w:lang w:val="es-ES_tradnl" w:eastAsia="es-MX"/>
        </w:rPr>
        <w:t>Firmas de elaboración, revisión y aprobación</w:t>
      </w:r>
      <w:bookmarkEnd w:id="51"/>
      <w:bookmarkEnd w:id="52"/>
      <w:bookmarkEnd w:id="53"/>
      <w:bookmarkEnd w:id="54"/>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2C1788" w:rsidRPr="002C1788" w14:paraId="5E32EF0B" w14:textId="77777777" w:rsidTr="002C1788">
        <w:trPr>
          <w:trHeight w:val="328"/>
          <w:jc w:val="center"/>
        </w:trPr>
        <w:tc>
          <w:tcPr>
            <w:tcW w:w="270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1C1C74A"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Elaboró</w:t>
            </w:r>
          </w:p>
        </w:tc>
        <w:tc>
          <w:tcPr>
            <w:tcW w:w="2959" w:type="dxa"/>
            <w:tcBorders>
              <w:top w:val="single" w:sz="4" w:space="0" w:color="000000"/>
              <w:left w:val="single" w:sz="4" w:space="0" w:color="000000"/>
              <w:bottom w:val="single" w:sz="4" w:space="0" w:color="000000"/>
              <w:right w:val="single" w:sz="4" w:space="0" w:color="000000"/>
            </w:tcBorders>
            <w:shd w:val="clear" w:color="auto" w:fill="F2F2F2"/>
            <w:hideMark/>
          </w:tcPr>
          <w:p w14:paraId="620741F0"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Cargo</w:t>
            </w:r>
          </w:p>
        </w:tc>
        <w:tc>
          <w:tcPr>
            <w:tcW w:w="238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B798F25"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Firma</w:t>
            </w:r>
          </w:p>
        </w:tc>
        <w:tc>
          <w:tcPr>
            <w:tcW w:w="1511"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11755B0E"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Fecha</w:t>
            </w:r>
          </w:p>
        </w:tc>
      </w:tr>
      <w:tr w:rsidR="002C1788" w:rsidRPr="002C1788" w14:paraId="3F6AED11" w14:textId="77777777" w:rsidTr="002C1788">
        <w:trPr>
          <w:trHeight w:val="513"/>
          <w:jc w:val="center"/>
        </w:trPr>
        <w:tc>
          <w:tcPr>
            <w:tcW w:w="2702" w:type="dxa"/>
            <w:tcBorders>
              <w:top w:val="single" w:sz="4" w:space="0" w:color="000000"/>
              <w:left w:val="single" w:sz="4" w:space="0" w:color="000000"/>
              <w:bottom w:val="single" w:sz="4" w:space="0" w:color="000000"/>
              <w:right w:val="single" w:sz="4" w:space="0" w:color="000000"/>
            </w:tcBorders>
            <w:vAlign w:val="center"/>
            <w:hideMark/>
          </w:tcPr>
          <w:p w14:paraId="6309535C" w14:textId="3852C3CF"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Ing. Héctor Javier Reyes Oropeza</w:t>
            </w:r>
          </w:p>
        </w:tc>
        <w:tc>
          <w:tcPr>
            <w:tcW w:w="2959" w:type="dxa"/>
            <w:tcBorders>
              <w:top w:val="single" w:sz="4" w:space="0" w:color="000000"/>
              <w:left w:val="single" w:sz="4" w:space="0" w:color="000000"/>
              <w:bottom w:val="single" w:sz="4" w:space="0" w:color="000000"/>
              <w:right w:val="single" w:sz="4" w:space="0" w:color="000000"/>
            </w:tcBorders>
            <w:vAlign w:val="center"/>
            <w:hideMark/>
          </w:tcPr>
          <w:p w14:paraId="77CFCC81"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Titular de la División de Administración de Centros de Datos</w:t>
            </w:r>
          </w:p>
        </w:tc>
        <w:tc>
          <w:tcPr>
            <w:tcW w:w="2383" w:type="dxa"/>
            <w:tcBorders>
              <w:top w:val="single" w:sz="4" w:space="0" w:color="000000"/>
              <w:left w:val="single" w:sz="4" w:space="0" w:color="000000"/>
              <w:bottom w:val="single" w:sz="4" w:space="0" w:color="000000"/>
              <w:right w:val="single" w:sz="4" w:space="0" w:color="000000"/>
            </w:tcBorders>
            <w:vAlign w:val="center"/>
          </w:tcPr>
          <w:p w14:paraId="79E57A21" w14:textId="77777777" w:rsidR="002C1788" w:rsidRPr="002C1788" w:rsidRDefault="002C1788" w:rsidP="002C1788">
            <w:pPr>
              <w:ind w:right="49"/>
              <w:jc w:val="center"/>
              <w:rPr>
                <w:rFonts w:ascii="Arial" w:hAnsi="Arial" w:cs="Arial"/>
                <w:sz w:val="20"/>
                <w:szCs w:val="20"/>
              </w:rPr>
            </w:pPr>
          </w:p>
        </w:tc>
        <w:tc>
          <w:tcPr>
            <w:tcW w:w="1511" w:type="dxa"/>
            <w:tcBorders>
              <w:top w:val="single" w:sz="4" w:space="0" w:color="000000"/>
              <w:left w:val="single" w:sz="4" w:space="0" w:color="000000"/>
              <w:bottom w:val="single" w:sz="4" w:space="0" w:color="000000"/>
              <w:right w:val="single" w:sz="4" w:space="0" w:color="000000"/>
            </w:tcBorders>
            <w:vAlign w:val="center"/>
            <w:hideMark/>
          </w:tcPr>
          <w:p w14:paraId="738B3B32" w14:textId="249E8750" w:rsidR="002C1788" w:rsidRPr="002C1788" w:rsidRDefault="00A308D5" w:rsidP="002C1788">
            <w:pPr>
              <w:ind w:right="49"/>
              <w:jc w:val="center"/>
              <w:rPr>
                <w:rFonts w:ascii="Arial" w:hAnsi="Arial" w:cs="Arial"/>
                <w:sz w:val="20"/>
                <w:szCs w:val="20"/>
              </w:rPr>
            </w:pPr>
            <w:r>
              <w:rPr>
                <w:rFonts w:ascii="Arial" w:hAnsi="Arial" w:cs="Arial"/>
                <w:sz w:val="20"/>
                <w:szCs w:val="20"/>
              </w:rPr>
              <w:t>02/09</w:t>
            </w:r>
            <w:r w:rsidR="002C1788" w:rsidRPr="002C1788">
              <w:rPr>
                <w:rFonts w:ascii="Arial" w:hAnsi="Arial" w:cs="Arial"/>
                <w:sz w:val="20"/>
                <w:szCs w:val="20"/>
              </w:rPr>
              <w:t>/2025</w:t>
            </w:r>
          </w:p>
        </w:tc>
      </w:tr>
    </w:tbl>
    <w:p w14:paraId="0415816B" w14:textId="77777777" w:rsidR="002C1788" w:rsidRPr="002C1788" w:rsidRDefault="002C1788" w:rsidP="002C1788">
      <w:pPr>
        <w:ind w:right="49"/>
        <w:jc w:val="center"/>
        <w:rPr>
          <w:rFonts w:ascii="Arial" w:hAnsi="Arial" w:cs="Arial"/>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2C1788" w:rsidRPr="002C1788" w14:paraId="5409D8CA" w14:textId="77777777" w:rsidTr="002C178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81289FD"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Elaboró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0A447785"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FA9DD2A"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29688C6"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Fecha</w:t>
            </w:r>
          </w:p>
        </w:tc>
      </w:tr>
      <w:tr w:rsidR="002C1788" w:rsidRPr="002C1788" w14:paraId="66369294" w14:textId="77777777" w:rsidTr="002C1788">
        <w:trPr>
          <w:trHeight w:val="434"/>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18CE9474"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Ing. Francisco Rafael Arrunátegui Luna</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4821DC2A"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Titular de la División de Operación Continua de Aplicativos en Centros de Datos</w:t>
            </w:r>
          </w:p>
        </w:tc>
        <w:tc>
          <w:tcPr>
            <w:tcW w:w="2384" w:type="dxa"/>
            <w:tcBorders>
              <w:top w:val="single" w:sz="4" w:space="0" w:color="000000"/>
              <w:left w:val="single" w:sz="4" w:space="0" w:color="000000"/>
              <w:bottom w:val="single" w:sz="4" w:space="0" w:color="000000"/>
              <w:right w:val="single" w:sz="4" w:space="0" w:color="000000"/>
            </w:tcBorders>
            <w:vAlign w:val="center"/>
          </w:tcPr>
          <w:p w14:paraId="56080FAC" w14:textId="77777777" w:rsidR="002C1788" w:rsidRPr="002C1788" w:rsidRDefault="002C1788" w:rsidP="002C1788">
            <w:pPr>
              <w:ind w:right="49"/>
              <w:jc w:val="center"/>
              <w:rPr>
                <w:rFonts w:ascii="Arial" w:hAnsi="Arial" w:cs="Arial"/>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0E4E2037" w14:textId="5BFA06D0" w:rsidR="002C1788" w:rsidRPr="002C1788" w:rsidRDefault="00A308D5" w:rsidP="002C1788">
            <w:pPr>
              <w:ind w:right="49"/>
              <w:jc w:val="center"/>
              <w:rPr>
                <w:rFonts w:ascii="Arial" w:hAnsi="Arial" w:cs="Arial"/>
                <w:sz w:val="20"/>
                <w:szCs w:val="20"/>
              </w:rPr>
            </w:pPr>
            <w:r>
              <w:rPr>
                <w:rFonts w:ascii="Arial" w:hAnsi="Arial" w:cs="Arial"/>
                <w:sz w:val="20"/>
                <w:szCs w:val="20"/>
              </w:rPr>
              <w:t>02/09</w:t>
            </w:r>
            <w:r w:rsidRPr="002C1788">
              <w:rPr>
                <w:rFonts w:ascii="Arial" w:hAnsi="Arial" w:cs="Arial"/>
                <w:sz w:val="20"/>
                <w:szCs w:val="20"/>
              </w:rPr>
              <w:t>/2025</w:t>
            </w:r>
          </w:p>
        </w:tc>
      </w:tr>
    </w:tbl>
    <w:p w14:paraId="56A2253C" w14:textId="77777777" w:rsidR="002C1788" w:rsidRPr="002C1788" w:rsidRDefault="002C1788" w:rsidP="002C1788">
      <w:pPr>
        <w:ind w:right="49"/>
        <w:jc w:val="center"/>
        <w:rPr>
          <w:rFonts w:ascii="Arial" w:hAnsi="Arial" w:cs="Arial"/>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2C1788" w:rsidRPr="002C1788" w14:paraId="01568EFE" w14:textId="77777777" w:rsidTr="002C178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57B5719"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Revisó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07C92DEE"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4BF3C0C0"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13675EA"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Fecha</w:t>
            </w:r>
          </w:p>
        </w:tc>
      </w:tr>
      <w:tr w:rsidR="002C1788" w:rsidRPr="002C1788" w14:paraId="2F7CD5FC" w14:textId="77777777" w:rsidTr="002C1788">
        <w:trPr>
          <w:trHeight w:val="56"/>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70B858D9" w14:textId="77777777" w:rsidR="002C1788" w:rsidRPr="002C1788" w:rsidRDefault="002C1788" w:rsidP="002C1788">
            <w:pPr>
              <w:ind w:right="49"/>
              <w:jc w:val="center"/>
              <w:rPr>
                <w:rFonts w:ascii="Arial" w:hAnsi="Arial" w:cs="Arial"/>
                <w:sz w:val="20"/>
                <w:szCs w:val="20"/>
                <w:lang w:val="pt-BR"/>
              </w:rPr>
            </w:pPr>
            <w:r w:rsidRPr="002C1788">
              <w:rPr>
                <w:rFonts w:ascii="Arial" w:hAnsi="Arial" w:cs="Arial"/>
                <w:sz w:val="20"/>
                <w:szCs w:val="20"/>
                <w:lang w:val="pt-BR"/>
              </w:rPr>
              <w:t>Ing. Luis Miguel García Domínguez</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6B356DF9"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Titular de la Coordinación Técnica de Operación y Administración de Centro de Datos</w:t>
            </w:r>
          </w:p>
        </w:tc>
        <w:tc>
          <w:tcPr>
            <w:tcW w:w="2384" w:type="dxa"/>
            <w:tcBorders>
              <w:top w:val="single" w:sz="4" w:space="0" w:color="000000"/>
              <w:left w:val="single" w:sz="4" w:space="0" w:color="000000"/>
              <w:bottom w:val="single" w:sz="4" w:space="0" w:color="000000"/>
              <w:right w:val="single" w:sz="4" w:space="0" w:color="000000"/>
            </w:tcBorders>
            <w:vAlign w:val="center"/>
          </w:tcPr>
          <w:p w14:paraId="7BC8D979" w14:textId="77777777" w:rsidR="002C1788" w:rsidRPr="002C1788" w:rsidRDefault="002C1788" w:rsidP="002C1788">
            <w:pPr>
              <w:ind w:right="49"/>
              <w:jc w:val="center"/>
              <w:rPr>
                <w:rFonts w:ascii="Arial" w:hAnsi="Arial" w:cs="Arial"/>
                <w:sz w:val="20"/>
                <w:szCs w:val="20"/>
              </w:rPr>
            </w:pPr>
          </w:p>
          <w:p w14:paraId="634BE613" w14:textId="77777777" w:rsidR="002C1788" w:rsidRPr="002C1788" w:rsidRDefault="002C1788" w:rsidP="002C1788">
            <w:pPr>
              <w:ind w:right="49"/>
              <w:jc w:val="center"/>
              <w:rPr>
                <w:rFonts w:ascii="Arial" w:hAnsi="Arial" w:cs="Arial"/>
                <w:sz w:val="20"/>
                <w:szCs w:val="20"/>
              </w:rPr>
            </w:pPr>
          </w:p>
          <w:p w14:paraId="71C64F20" w14:textId="77777777" w:rsidR="002C1788" w:rsidRPr="002C1788" w:rsidRDefault="002C1788" w:rsidP="002C1788">
            <w:pPr>
              <w:ind w:right="49"/>
              <w:jc w:val="center"/>
              <w:rPr>
                <w:rFonts w:ascii="Arial" w:hAnsi="Arial" w:cs="Arial"/>
                <w:sz w:val="20"/>
                <w:szCs w:val="20"/>
              </w:rPr>
            </w:pPr>
          </w:p>
          <w:p w14:paraId="5FD671DD" w14:textId="77777777" w:rsidR="002C1788" w:rsidRPr="002C1788" w:rsidRDefault="002C1788" w:rsidP="002C1788">
            <w:pPr>
              <w:ind w:right="49"/>
              <w:jc w:val="center"/>
              <w:rPr>
                <w:rFonts w:ascii="Arial" w:hAnsi="Arial" w:cs="Arial"/>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40DB1336" w14:textId="4AB466AB" w:rsidR="002C1788" w:rsidRPr="002C1788" w:rsidRDefault="00A308D5" w:rsidP="002C1788">
            <w:pPr>
              <w:ind w:right="49"/>
              <w:jc w:val="center"/>
              <w:rPr>
                <w:rFonts w:ascii="Arial" w:hAnsi="Arial" w:cs="Arial"/>
                <w:sz w:val="20"/>
                <w:szCs w:val="20"/>
              </w:rPr>
            </w:pPr>
            <w:r>
              <w:rPr>
                <w:rFonts w:ascii="Arial" w:hAnsi="Arial" w:cs="Arial"/>
                <w:sz w:val="20"/>
                <w:szCs w:val="20"/>
              </w:rPr>
              <w:t>02/09</w:t>
            </w:r>
            <w:r w:rsidRPr="002C1788">
              <w:rPr>
                <w:rFonts w:ascii="Arial" w:hAnsi="Arial" w:cs="Arial"/>
                <w:sz w:val="20"/>
                <w:szCs w:val="20"/>
              </w:rPr>
              <w:t>/2025</w:t>
            </w:r>
          </w:p>
        </w:tc>
      </w:tr>
    </w:tbl>
    <w:p w14:paraId="6329F671" w14:textId="77777777" w:rsidR="002C1788" w:rsidRPr="002C1788" w:rsidRDefault="002C1788" w:rsidP="002C1788">
      <w:pPr>
        <w:ind w:right="49"/>
        <w:jc w:val="center"/>
        <w:rPr>
          <w:rFonts w:ascii="Arial" w:hAnsi="Arial" w:cs="Arial"/>
          <w:sz w:val="20"/>
          <w:szCs w:val="20"/>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02"/>
        <w:gridCol w:w="2959"/>
        <w:gridCol w:w="2383"/>
        <w:gridCol w:w="1511"/>
      </w:tblGrid>
      <w:tr w:rsidR="002C1788" w:rsidRPr="002C1788" w14:paraId="11FF7694" w14:textId="77777777" w:rsidTr="002C1788">
        <w:trPr>
          <w:trHeight w:val="397"/>
          <w:jc w:val="center"/>
        </w:trPr>
        <w:tc>
          <w:tcPr>
            <w:tcW w:w="270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5BE03B58"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Revisó</w:t>
            </w:r>
          </w:p>
        </w:tc>
        <w:tc>
          <w:tcPr>
            <w:tcW w:w="2961" w:type="dxa"/>
            <w:tcBorders>
              <w:top w:val="single" w:sz="4" w:space="0" w:color="000000"/>
              <w:left w:val="single" w:sz="4" w:space="0" w:color="000000"/>
              <w:bottom w:val="single" w:sz="4" w:space="0" w:color="000000"/>
              <w:right w:val="single" w:sz="4" w:space="0" w:color="000000"/>
            </w:tcBorders>
            <w:shd w:val="clear" w:color="auto" w:fill="F2F2F2"/>
            <w:hideMark/>
          </w:tcPr>
          <w:p w14:paraId="44518732"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Cargo</w:t>
            </w:r>
          </w:p>
        </w:tc>
        <w:tc>
          <w:tcPr>
            <w:tcW w:w="238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6BC560B"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Firma</w:t>
            </w:r>
          </w:p>
        </w:tc>
        <w:tc>
          <w:tcPr>
            <w:tcW w:w="151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23DA56A" w14:textId="77777777" w:rsidR="002C1788" w:rsidRPr="002C1788" w:rsidRDefault="002C1788" w:rsidP="002C1788">
            <w:pPr>
              <w:ind w:right="49"/>
              <w:jc w:val="center"/>
              <w:rPr>
                <w:rFonts w:ascii="Arial" w:hAnsi="Arial" w:cs="Arial"/>
                <w:b/>
                <w:sz w:val="20"/>
                <w:szCs w:val="20"/>
              </w:rPr>
            </w:pPr>
            <w:r w:rsidRPr="002C1788">
              <w:rPr>
                <w:rFonts w:ascii="Arial" w:hAnsi="Arial" w:cs="Arial"/>
                <w:b/>
                <w:sz w:val="20"/>
                <w:szCs w:val="20"/>
              </w:rPr>
              <w:t>Fecha</w:t>
            </w:r>
          </w:p>
        </w:tc>
      </w:tr>
      <w:tr w:rsidR="002C1788" w:rsidRPr="002C1788" w14:paraId="0DAC027A" w14:textId="77777777" w:rsidTr="002C1788">
        <w:trPr>
          <w:trHeight w:val="266"/>
          <w:jc w:val="center"/>
        </w:trPr>
        <w:tc>
          <w:tcPr>
            <w:tcW w:w="2704" w:type="dxa"/>
            <w:tcBorders>
              <w:top w:val="single" w:sz="4" w:space="0" w:color="000000"/>
              <w:left w:val="single" w:sz="4" w:space="0" w:color="000000"/>
              <w:bottom w:val="single" w:sz="4" w:space="0" w:color="000000"/>
              <w:right w:val="single" w:sz="4" w:space="0" w:color="000000"/>
            </w:tcBorders>
            <w:vAlign w:val="center"/>
            <w:hideMark/>
          </w:tcPr>
          <w:p w14:paraId="1074BF8C" w14:textId="77777777"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Ing. Eduardo Oropeza Ortiz</w:t>
            </w:r>
          </w:p>
        </w:tc>
        <w:tc>
          <w:tcPr>
            <w:tcW w:w="2961" w:type="dxa"/>
            <w:tcBorders>
              <w:top w:val="single" w:sz="4" w:space="0" w:color="000000"/>
              <w:left w:val="single" w:sz="4" w:space="0" w:color="000000"/>
              <w:bottom w:val="single" w:sz="4" w:space="0" w:color="000000"/>
              <w:right w:val="single" w:sz="4" w:space="0" w:color="000000"/>
            </w:tcBorders>
            <w:vAlign w:val="center"/>
            <w:hideMark/>
          </w:tcPr>
          <w:p w14:paraId="69E515AE" w14:textId="5A2EA10F" w:rsidR="002C1788" w:rsidRPr="002C1788" w:rsidRDefault="002C1788" w:rsidP="002C1788">
            <w:pPr>
              <w:ind w:right="49"/>
              <w:jc w:val="center"/>
              <w:rPr>
                <w:rFonts w:ascii="Arial" w:hAnsi="Arial" w:cs="Arial"/>
                <w:sz w:val="20"/>
                <w:szCs w:val="20"/>
              </w:rPr>
            </w:pPr>
            <w:r w:rsidRPr="002C1788">
              <w:rPr>
                <w:rFonts w:ascii="Arial" w:hAnsi="Arial" w:cs="Arial"/>
                <w:sz w:val="20"/>
                <w:szCs w:val="20"/>
              </w:rPr>
              <w:t>Titular de la Coordinación de Servicios de Infraestructura Tecnológica Institucional</w:t>
            </w:r>
          </w:p>
        </w:tc>
        <w:tc>
          <w:tcPr>
            <w:tcW w:w="2384" w:type="dxa"/>
            <w:tcBorders>
              <w:top w:val="single" w:sz="4" w:space="0" w:color="000000"/>
              <w:left w:val="single" w:sz="4" w:space="0" w:color="000000"/>
              <w:bottom w:val="single" w:sz="4" w:space="0" w:color="000000"/>
              <w:right w:val="single" w:sz="4" w:space="0" w:color="000000"/>
            </w:tcBorders>
            <w:vAlign w:val="center"/>
          </w:tcPr>
          <w:p w14:paraId="147D9A6B" w14:textId="77777777" w:rsidR="002C1788" w:rsidRPr="002C1788" w:rsidRDefault="002C1788" w:rsidP="002C1788">
            <w:pPr>
              <w:ind w:right="49"/>
              <w:jc w:val="center"/>
              <w:rPr>
                <w:rFonts w:ascii="Arial" w:hAnsi="Arial" w:cs="Arial"/>
                <w:sz w:val="20"/>
                <w:szCs w:val="20"/>
              </w:rPr>
            </w:pPr>
          </w:p>
          <w:p w14:paraId="3199A50F" w14:textId="77777777" w:rsidR="002C1788" w:rsidRPr="002C1788" w:rsidRDefault="002C1788" w:rsidP="002C1788">
            <w:pPr>
              <w:ind w:right="49"/>
              <w:jc w:val="center"/>
              <w:rPr>
                <w:rFonts w:ascii="Arial" w:hAnsi="Arial" w:cs="Arial"/>
                <w:sz w:val="20"/>
                <w:szCs w:val="20"/>
              </w:rPr>
            </w:pPr>
          </w:p>
          <w:p w14:paraId="6E5DEE0A" w14:textId="77777777" w:rsidR="002C1788" w:rsidRPr="002C1788" w:rsidRDefault="002C1788" w:rsidP="002C1788">
            <w:pPr>
              <w:ind w:right="49"/>
              <w:jc w:val="center"/>
              <w:rPr>
                <w:rFonts w:ascii="Arial" w:hAnsi="Arial" w:cs="Arial"/>
                <w:sz w:val="20"/>
                <w:szCs w:val="20"/>
              </w:rPr>
            </w:pPr>
          </w:p>
          <w:p w14:paraId="2481DB50" w14:textId="77777777" w:rsidR="002C1788" w:rsidRPr="002C1788" w:rsidRDefault="002C1788" w:rsidP="002C1788">
            <w:pPr>
              <w:ind w:right="49"/>
              <w:jc w:val="center"/>
              <w:rPr>
                <w:rFonts w:ascii="Arial" w:hAnsi="Arial" w:cs="Arial"/>
                <w:sz w:val="20"/>
                <w:szCs w:val="20"/>
              </w:rPr>
            </w:pPr>
          </w:p>
        </w:tc>
        <w:tc>
          <w:tcPr>
            <w:tcW w:w="1512" w:type="dxa"/>
            <w:tcBorders>
              <w:top w:val="single" w:sz="4" w:space="0" w:color="000000"/>
              <w:left w:val="single" w:sz="4" w:space="0" w:color="000000"/>
              <w:bottom w:val="single" w:sz="4" w:space="0" w:color="000000"/>
              <w:right w:val="single" w:sz="4" w:space="0" w:color="000000"/>
            </w:tcBorders>
            <w:vAlign w:val="center"/>
            <w:hideMark/>
          </w:tcPr>
          <w:p w14:paraId="24C75246" w14:textId="1DF726D8" w:rsidR="002C1788" w:rsidRPr="002C1788" w:rsidRDefault="00A308D5" w:rsidP="002C1788">
            <w:pPr>
              <w:ind w:right="49"/>
              <w:jc w:val="center"/>
              <w:rPr>
                <w:rFonts w:ascii="Arial" w:hAnsi="Arial" w:cs="Arial"/>
                <w:sz w:val="20"/>
                <w:szCs w:val="20"/>
              </w:rPr>
            </w:pPr>
            <w:r>
              <w:rPr>
                <w:rFonts w:ascii="Arial" w:hAnsi="Arial" w:cs="Arial"/>
                <w:sz w:val="20"/>
                <w:szCs w:val="20"/>
              </w:rPr>
              <w:t>02/09</w:t>
            </w:r>
            <w:r w:rsidRPr="002C1788">
              <w:rPr>
                <w:rFonts w:ascii="Arial" w:hAnsi="Arial" w:cs="Arial"/>
                <w:sz w:val="20"/>
                <w:szCs w:val="20"/>
              </w:rPr>
              <w:t>/2025</w:t>
            </w:r>
          </w:p>
        </w:tc>
      </w:tr>
    </w:tbl>
    <w:p w14:paraId="465CFD1D" w14:textId="77777777" w:rsidR="00BD4490" w:rsidRPr="00F63F99" w:rsidRDefault="00BD4490" w:rsidP="002C1788">
      <w:pPr>
        <w:ind w:right="49"/>
        <w:jc w:val="both"/>
        <w:rPr>
          <w:rFonts w:ascii="Arial" w:hAnsi="Arial" w:cs="Arial"/>
          <w:sz w:val="20"/>
          <w:szCs w:val="20"/>
        </w:rPr>
      </w:pPr>
    </w:p>
    <w:sectPr w:rsidR="00BD4490" w:rsidRPr="00F63F99" w:rsidSect="00D62B6A">
      <w:headerReference w:type="default" r:id="rId10"/>
      <w:footerReference w:type="default" r:id="rId11"/>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9E1D72" w14:textId="77777777" w:rsidR="00A64540" w:rsidRDefault="00A64540">
      <w:r>
        <w:separator/>
      </w:r>
    </w:p>
  </w:endnote>
  <w:endnote w:type="continuationSeparator" w:id="0">
    <w:p w14:paraId="5D7F8177" w14:textId="77777777" w:rsidR="00A64540" w:rsidRDefault="00A64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swiss"/>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entury Gothic">
    <w:panose1 w:val="020B0502020202020204"/>
    <w:charset w:val="00"/>
    <w:family w:val="swiss"/>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charset w:val="80"/>
    <w:family w:val="swiss"/>
    <w:pitch w:val="variable"/>
    <w:sig w:usb0="E00002FF" w:usb1="7AC7FFFF" w:usb2="00000012" w:usb3="00000000" w:csb0="0002000D" w:csb1="00000000"/>
  </w:font>
  <w:font w:name="Arial Unicode MS">
    <w:panose1 w:val="020B0604020202020204"/>
    <w:charset w:val="80"/>
    <w:family w:val="swiss"/>
    <w:pitch w:val="variable"/>
    <w:sig w:usb0="F7FFAFFF" w:usb1="E9DFFFFF" w:usb2="0000003F" w:usb3="00000000" w:csb0="003F01FF" w:csb1="00000000"/>
  </w:font>
  <w:font w:name="Adobe Caslon Pro">
    <w:altName w:val="Palatino Linotype"/>
    <w:panose1 w:val="00000000000000000000"/>
    <w:charset w:val="00"/>
    <w:family w:val="roman"/>
    <w:notTrueType/>
    <w:pitch w:val="variable"/>
    <w:sig w:usb0="00000001" w:usb1="5000205B" w:usb2="00000000" w:usb3="00000000" w:csb0="0000009B" w:csb1="00000000"/>
  </w:font>
  <w:font w:name="Palatino">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ntenna Light">
    <w:altName w:val="Arial Narrow"/>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Wingdings 3">
    <w:panose1 w:val="05040102010807070707"/>
    <w:charset w:val="02"/>
    <w:family w:val="roman"/>
    <w:pitch w:val="variable"/>
    <w:sig w:usb0="00000000" w:usb1="10000000" w:usb2="00000000" w:usb3="00000000" w:csb0="80000000" w:csb1="00000000"/>
  </w:font>
  <w:font w:name="Planet Benson 2">
    <w:charset w:val="00"/>
    <w:family w:val="auto"/>
    <w:pitch w:val="variable"/>
    <w:sig w:usb0="80000027" w:usb1="0000000A" w:usb2="00000000" w:usb3="00000000" w:csb0="00000001" w:csb1="00000000"/>
  </w:font>
  <w:font w:name="OpenSymbol">
    <w:panose1 w:val="05010000000000000000"/>
    <w:charset w:val="00"/>
    <w:family w:val="auto"/>
    <w:notTrueType/>
    <w:pitch w:val="variable"/>
    <w:sig w:usb0="00000003" w:usb1="00000000" w:usb2="00000000" w:usb3="00000000" w:csb0="00000001" w:csb1="00000000"/>
  </w:font>
  <w:font w:name="Univers">
    <w:panose1 w:val="00000000000000000000"/>
    <w:charset w:val="00"/>
    <w:family w:val="swiss"/>
    <w:notTrueType/>
    <w:pitch w:val="variable"/>
    <w:sig w:usb0="00000003" w:usb1="00000000" w:usb2="00000000" w:usb3="00000000" w:csb0="00000001" w:csb1="00000000"/>
  </w:font>
  <w:font w:name="Cisco-Regular">
    <w:altName w:val="Arial"/>
    <w:panose1 w:val="00000000000000000000"/>
    <w:charset w:val="00"/>
    <w:family w:val="swiss"/>
    <w:notTrueType/>
    <w:pitch w:val="default"/>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Montserrat">
    <w:panose1 w:val="00000500000000000000"/>
    <w:charset w:val="00"/>
    <w:family w:val="auto"/>
    <w:pitch w:val="variable"/>
    <w:sig w:usb0="2000020F" w:usb1="00000003" w:usb2="00000000" w:usb3="00000000" w:csb0="00000197" w:csb1="00000000"/>
  </w:font>
  <w:font w:name="Yu Mincho Demibold">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FE1C58" w14:textId="77777777" w:rsidR="00A0465B" w:rsidRPr="0081451F" w:rsidRDefault="00A0465B">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11144A" w14:paraId="24E96A71" w14:textId="77777777" w:rsidTr="00E45407">
      <w:trPr>
        <w:trHeight w:val="375"/>
      </w:trPr>
      <w:tc>
        <w:tcPr>
          <w:tcW w:w="4077" w:type="dxa"/>
          <w:tcBorders>
            <w:top w:val="nil"/>
            <w:left w:val="nil"/>
            <w:bottom w:val="nil"/>
            <w:right w:val="nil"/>
          </w:tcBorders>
          <w:vAlign w:val="center"/>
        </w:tcPr>
        <w:p w14:paraId="319ECD75" w14:textId="40811CB1" w:rsidR="0011144A" w:rsidRPr="0040383C" w:rsidRDefault="0011144A" w:rsidP="0011144A">
          <w:pPr>
            <w:pBdr>
              <w:top w:val="nil"/>
              <w:left w:val="nil"/>
              <w:bottom w:val="nil"/>
              <w:right w:val="nil"/>
              <w:between w:val="nil"/>
            </w:pBdr>
            <w:tabs>
              <w:tab w:val="center" w:pos="4419"/>
              <w:tab w:val="right" w:pos="8838"/>
            </w:tabs>
            <w:ind w:left="425"/>
            <w:rPr>
              <w:rFonts w:ascii="Arial Narrow" w:eastAsia="Arial Narrow" w:hAnsi="Arial Narrow" w:cs="Arial Narrow"/>
              <w:b/>
              <w:color w:val="000000"/>
              <w:sz w:val="16"/>
              <w:szCs w:val="16"/>
            </w:rPr>
          </w:pPr>
          <w:proofErr w:type="spellStart"/>
          <w:r>
            <w:rPr>
              <w:rFonts w:ascii="Arial Narrow" w:eastAsia="Arial Narrow" w:hAnsi="Arial Narrow" w:cs="Arial Narrow"/>
              <w:b/>
              <w:sz w:val="16"/>
              <w:szCs w:val="16"/>
            </w:rPr>
            <w:t>Id:SGMP_POTIC_</w:t>
          </w:r>
          <w:r>
            <w:rPr>
              <w:rFonts w:ascii="Arial Narrow" w:eastAsia="Arial Narrow" w:hAnsi="Arial Narrow" w:cs="Arial Narrow"/>
              <w:b/>
              <w:color w:val="000000"/>
              <w:sz w:val="16"/>
              <w:szCs w:val="16"/>
            </w:rPr>
            <w:t>TerminosCondiciones</w:t>
          </w:r>
          <w:proofErr w:type="spellEnd"/>
        </w:p>
      </w:tc>
      <w:tc>
        <w:tcPr>
          <w:tcW w:w="3969" w:type="dxa"/>
          <w:tcBorders>
            <w:top w:val="nil"/>
            <w:left w:val="nil"/>
            <w:bottom w:val="nil"/>
            <w:right w:val="nil"/>
          </w:tcBorders>
          <w:vAlign w:val="center"/>
        </w:tcPr>
        <w:p w14:paraId="343CC04B" w14:textId="40C1ED8D" w:rsidR="0011144A" w:rsidRPr="0040383C" w:rsidRDefault="0011144A" w:rsidP="0011144A">
          <w:pPr>
            <w:pBdr>
              <w:top w:val="nil"/>
              <w:left w:val="nil"/>
              <w:bottom w:val="nil"/>
              <w:right w:val="nil"/>
              <w:between w:val="nil"/>
            </w:pBdr>
            <w:tabs>
              <w:tab w:val="center" w:pos="4419"/>
              <w:tab w:val="right" w:pos="8838"/>
            </w:tabs>
            <w:jc w:val="center"/>
            <w:rPr>
              <w:rFonts w:ascii="Calibri" w:eastAsia="Calibri" w:hAnsi="Calibri" w:cs="Calibri"/>
              <w:sz w:val="10"/>
              <w:szCs w:val="10"/>
            </w:rPr>
          </w:pPr>
        </w:p>
      </w:tc>
      <w:tc>
        <w:tcPr>
          <w:tcW w:w="3094" w:type="dxa"/>
          <w:tcBorders>
            <w:top w:val="nil"/>
            <w:left w:val="nil"/>
            <w:bottom w:val="nil"/>
            <w:right w:val="nil"/>
          </w:tcBorders>
          <w:vAlign w:val="center"/>
        </w:tcPr>
        <w:p w14:paraId="19A9DF54" w14:textId="77777777" w:rsidR="0011144A" w:rsidRPr="0040383C" w:rsidRDefault="0011144A" w:rsidP="0011144A">
          <w:pPr>
            <w:jc w:val="center"/>
            <w:rPr>
              <w:rFonts w:ascii="Arial Narrow" w:eastAsia="Arial Narrow" w:hAnsi="Arial Narrow" w:cs="Arial Narrow"/>
              <w:b/>
              <w:bCs/>
              <w:sz w:val="22"/>
              <w:szCs w:val="22"/>
            </w:rPr>
          </w:pPr>
          <w:r w:rsidRPr="0040383C">
            <w:rPr>
              <w:rFonts w:ascii="Arial Narrow" w:eastAsia="Arial Narrow" w:hAnsi="Arial Narrow" w:cs="Arial Narrow"/>
              <w:b/>
              <w:bCs/>
              <w:sz w:val="16"/>
              <w:szCs w:val="16"/>
            </w:rPr>
            <w:t xml:space="preserve">Página </w:t>
          </w:r>
          <w:r w:rsidRPr="0040383C">
            <w:rPr>
              <w:rFonts w:ascii="Arial Narrow" w:eastAsia="Arial Narrow" w:hAnsi="Arial Narrow" w:cs="Arial Narrow"/>
              <w:b/>
              <w:bCs/>
              <w:sz w:val="16"/>
              <w:szCs w:val="16"/>
            </w:rPr>
            <w:fldChar w:fldCharType="begin"/>
          </w:r>
          <w:r w:rsidRPr="0040383C">
            <w:rPr>
              <w:rFonts w:ascii="Arial Narrow" w:eastAsia="Arial Narrow" w:hAnsi="Arial Narrow" w:cs="Arial Narrow"/>
              <w:b/>
              <w:bCs/>
              <w:sz w:val="16"/>
              <w:szCs w:val="16"/>
            </w:rPr>
            <w:instrText>PAGE</w:instrText>
          </w:r>
          <w:r w:rsidRPr="0040383C">
            <w:rPr>
              <w:rFonts w:ascii="Arial Narrow" w:eastAsia="Arial Narrow" w:hAnsi="Arial Narrow" w:cs="Arial Narrow"/>
              <w:b/>
              <w:bCs/>
              <w:sz w:val="16"/>
              <w:szCs w:val="16"/>
            </w:rPr>
            <w:fldChar w:fldCharType="separate"/>
          </w:r>
          <w:r w:rsidR="00BC6550">
            <w:rPr>
              <w:rFonts w:ascii="Arial Narrow" w:eastAsia="Arial Narrow" w:hAnsi="Arial Narrow" w:cs="Arial Narrow"/>
              <w:b/>
              <w:bCs/>
              <w:noProof/>
              <w:sz w:val="16"/>
              <w:szCs w:val="16"/>
            </w:rPr>
            <w:t>7</w:t>
          </w:r>
          <w:r w:rsidRPr="0040383C">
            <w:rPr>
              <w:rFonts w:ascii="Arial Narrow" w:eastAsia="Arial Narrow" w:hAnsi="Arial Narrow" w:cs="Arial Narrow"/>
              <w:b/>
              <w:bCs/>
              <w:sz w:val="16"/>
              <w:szCs w:val="16"/>
            </w:rPr>
            <w:fldChar w:fldCharType="end"/>
          </w:r>
          <w:r w:rsidRPr="0040383C">
            <w:rPr>
              <w:rFonts w:ascii="Arial Narrow" w:eastAsia="Arial Narrow" w:hAnsi="Arial Narrow" w:cs="Arial Narrow"/>
              <w:b/>
              <w:bCs/>
              <w:sz w:val="16"/>
              <w:szCs w:val="16"/>
            </w:rPr>
            <w:t xml:space="preserve"> de </w:t>
          </w:r>
          <w:r w:rsidRPr="0040383C">
            <w:rPr>
              <w:rFonts w:ascii="Arial Narrow" w:eastAsia="Arial Narrow" w:hAnsi="Arial Narrow" w:cs="Arial Narrow"/>
              <w:b/>
              <w:bCs/>
              <w:sz w:val="16"/>
              <w:szCs w:val="16"/>
            </w:rPr>
            <w:fldChar w:fldCharType="begin"/>
          </w:r>
          <w:r w:rsidRPr="0040383C">
            <w:rPr>
              <w:rFonts w:ascii="Arial Narrow" w:eastAsia="Arial Narrow" w:hAnsi="Arial Narrow" w:cs="Arial Narrow"/>
              <w:b/>
              <w:bCs/>
              <w:sz w:val="16"/>
              <w:szCs w:val="16"/>
            </w:rPr>
            <w:instrText>NUMPAGES</w:instrText>
          </w:r>
          <w:r w:rsidRPr="0040383C">
            <w:rPr>
              <w:rFonts w:ascii="Arial Narrow" w:eastAsia="Arial Narrow" w:hAnsi="Arial Narrow" w:cs="Arial Narrow"/>
              <w:b/>
              <w:bCs/>
              <w:sz w:val="16"/>
              <w:szCs w:val="16"/>
            </w:rPr>
            <w:fldChar w:fldCharType="separate"/>
          </w:r>
          <w:r w:rsidR="00BC6550">
            <w:rPr>
              <w:rFonts w:ascii="Arial Narrow" w:eastAsia="Arial Narrow" w:hAnsi="Arial Narrow" w:cs="Arial Narrow"/>
              <w:b/>
              <w:bCs/>
              <w:noProof/>
              <w:sz w:val="16"/>
              <w:szCs w:val="16"/>
            </w:rPr>
            <w:t>32</w:t>
          </w:r>
          <w:r w:rsidRPr="0040383C">
            <w:rPr>
              <w:rFonts w:ascii="Arial Narrow" w:eastAsia="Arial Narrow" w:hAnsi="Arial Narrow" w:cs="Arial Narrow"/>
              <w:b/>
              <w:bCs/>
              <w:sz w:val="16"/>
              <w:szCs w:val="16"/>
            </w:rPr>
            <w:fldChar w:fldCharType="end"/>
          </w:r>
        </w:p>
      </w:tc>
    </w:tr>
    <w:tr w:rsidR="0011144A" w14:paraId="40741556" w14:textId="77777777" w:rsidTr="0081451F">
      <w:trPr>
        <w:trHeight w:val="57"/>
      </w:trPr>
      <w:tc>
        <w:tcPr>
          <w:tcW w:w="11140" w:type="dxa"/>
          <w:gridSpan w:val="3"/>
          <w:tcBorders>
            <w:top w:val="nil"/>
          </w:tcBorders>
        </w:tcPr>
        <w:p w14:paraId="29A52B1F" w14:textId="77777777" w:rsidR="0011144A" w:rsidRPr="0040383C" w:rsidRDefault="0011144A" w:rsidP="0011144A">
          <w:pPr>
            <w:pBdr>
              <w:top w:val="nil"/>
              <w:left w:val="nil"/>
              <w:bottom w:val="nil"/>
              <w:right w:val="nil"/>
              <w:between w:val="nil"/>
            </w:pBdr>
            <w:tabs>
              <w:tab w:val="center" w:pos="4419"/>
              <w:tab w:val="right" w:pos="8838"/>
            </w:tabs>
            <w:rPr>
              <w:rFonts w:ascii="Calibri" w:eastAsia="Calibri" w:hAnsi="Calibri" w:cs="Calibri"/>
              <w:sz w:val="10"/>
              <w:szCs w:val="10"/>
            </w:rPr>
          </w:pPr>
          <w:r w:rsidRPr="0040383C">
            <w:rPr>
              <w:noProof/>
              <w:lang w:eastAsia="es-MX"/>
            </w:rPr>
            <w:drawing>
              <wp:anchor distT="0" distB="0" distL="114300" distR="114300" simplePos="0" relativeHeight="251689984" behindDoc="0" locked="0" layoutInCell="1" hidden="0" allowOverlap="1" wp14:anchorId="6B0C9C6D" wp14:editId="5DDA03BF">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0634C40" w14:textId="77777777" w:rsidR="00A0465B" w:rsidRPr="004B3588" w:rsidRDefault="00A0465B">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3C7F07" w14:textId="77777777" w:rsidR="00A64540" w:rsidRDefault="00A64540">
      <w:r>
        <w:separator/>
      </w:r>
    </w:p>
  </w:footnote>
  <w:footnote w:type="continuationSeparator" w:id="0">
    <w:p w14:paraId="21267162" w14:textId="77777777" w:rsidR="00A64540" w:rsidRDefault="00A645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90" w:type="dxa"/>
      <w:jc w:val="center"/>
      <w:tblBorders>
        <w:insideH w:val="nil"/>
        <w:insideV w:val="nil"/>
      </w:tblBorders>
      <w:tblLayout w:type="fixed"/>
      <w:tblLook w:val="0400" w:firstRow="0" w:lastRow="0" w:firstColumn="0" w:lastColumn="0" w:noHBand="0" w:noVBand="1"/>
    </w:tblPr>
    <w:tblGrid>
      <w:gridCol w:w="1412"/>
      <w:gridCol w:w="8502"/>
      <w:gridCol w:w="1276"/>
    </w:tblGrid>
    <w:tr w:rsidR="00F63F99" w:rsidRPr="00F63F99" w14:paraId="41B250AC" w14:textId="77777777" w:rsidTr="00F63F99">
      <w:trPr>
        <w:trHeight w:val="275"/>
        <w:jc w:val="center"/>
      </w:trPr>
      <w:tc>
        <w:tcPr>
          <w:tcW w:w="11193" w:type="dxa"/>
          <w:gridSpan w:val="3"/>
          <w:tcBorders>
            <w:top w:val="nil"/>
            <w:left w:val="nil"/>
            <w:bottom w:val="nil"/>
            <w:right w:val="nil"/>
          </w:tcBorders>
          <w:vAlign w:val="bottom"/>
          <w:hideMark/>
        </w:tcPr>
        <w:p w14:paraId="1A90D7C5" w14:textId="758B0FB2" w:rsidR="00F63F99" w:rsidRPr="00F63F99" w:rsidRDefault="00A64540" w:rsidP="00F63F99">
          <w:pPr>
            <w:pBdr>
              <w:top w:val="nil"/>
              <w:left w:val="nil"/>
              <w:bottom w:val="nil"/>
              <w:right w:val="nil"/>
              <w:between w:val="nil"/>
            </w:pBdr>
            <w:tabs>
              <w:tab w:val="center" w:pos="4419"/>
              <w:tab w:val="right" w:pos="8838"/>
            </w:tabs>
            <w:rPr>
              <w:rFonts w:ascii="Calibri" w:eastAsia="Calibri" w:hAnsi="Calibri" w:cs="Calibri"/>
              <w:color w:val="000000"/>
              <w:sz w:val="4"/>
              <w:szCs w:val="4"/>
            </w:rPr>
          </w:pPr>
          <w:sdt>
            <w:sdtPr>
              <w:rPr>
                <w:rFonts w:ascii="Calibri" w:eastAsia="Calibri" w:hAnsi="Calibri" w:cs="Calibri"/>
                <w:color w:val="000000"/>
                <w:sz w:val="4"/>
                <w:szCs w:val="4"/>
              </w:rPr>
              <w:tag w:val="goog_rdk_1484"/>
              <w:id w:val="-152369229"/>
            </w:sdtPr>
            <w:sdtEndPr/>
            <w:sdtContent>
              <w:r w:rsidR="00F63F99" w:rsidRPr="00F63F99">
                <w:rPr>
                  <w:rFonts w:ascii="Calibri" w:eastAsia="Calibri" w:hAnsi="Calibri" w:cs="Calibri"/>
                  <w:noProof/>
                  <w:color w:val="000000"/>
                  <w:sz w:val="4"/>
                  <w:szCs w:val="4"/>
                  <w:lang w:eastAsia="es-MX"/>
                </w:rPr>
                <w:drawing>
                  <wp:anchor distT="0" distB="0" distL="114300" distR="114300" simplePos="0" relativeHeight="251685888" behindDoc="0" locked="0" layoutInCell="1" allowOverlap="1" wp14:anchorId="1E02941A" wp14:editId="37D8EE1E">
                    <wp:simplePos x="0" y="0"/>
                    <wp:positionH relativeFrom="column">
                      <wp:posOffset>-77470</wp:posOffset>
                    </wp:positionH>
                    <wp:positionV relativeFrom="paragraph">
                      <wp:posOffset>-156210</wp:posOffset>
                    </wp:positionV>
                    <wp:extent cx="6936740" cy="136525"/>
                    <wp:effectExtent l="0" t="0" r="0" b="0"/>
                    <wp:wrapSquare wrapText="bothSides"/>
                    <wp:docPr id="150683254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36740" cy="136525"/>
                            </a:xfrm>
                            <a:prstGeom prst="rect">
                              <a:avLst/>
                            </a:prstGeom>
                            <a:noFill/>
                          </pic:spPr>
                        </pic:pic>
                      </a:graphicData>
                    </a:graphic>
                    <wp14:sizeRelH relativeFrom="page">
                      <wp14:pctWidth>0</wp14:pctWidth>
                    </wp14:sizeRelH>
                    <wp14:sizeRelV relativeFrom="page">
                      <wp14:pctHeight>0</wp14:pctHeight>
                    </wp14:sizeRelV>
                  </wp:anchor>
                </w:drawing>
              </w:r>
            </w:sdtContent>
          </w:sdt>
        </w:p>
      </w:tc>
    </w:tr>
    <w:tr w:rsidR="00F63F99" w:rsidRPr="00F63F99" w14:paraId="55AC1466" w14:textId="77777777" w:rsidTr="00F63F99">
      <w:trPr>
        <w:trHeight w:val="636"/>
        <w:jc w:val="center"/>
      </w:trPr>
      <w:tc>
        <w:tcPr>
          <w:tcW w:w="1413" w:type="dxa"/>
          <w:vMerge w:val="restart"/>
          <w:tcBorders>
            <w:top w:val="nil"/>
            <w:left w:val="nil"/>
            <w:bottom w:val="nil"/>
            <w:right w:val="nil"/>
          </w:tcBorders>
          <w:vAlign w:val="center"/>
          <w:hideMark/>
        </w:tcPr>
        <w:p w14:paraId="70CDA17C" w14:textId="15D2038C"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color w:val="000000"/>
              <w:sz w:val="4"/>
              <w:szCs w:val="4"/>
            </w:rPr>
          </w:pPr>
          <w:r w:rsidRPr="00F63F99">
            <w:rPr>
              <w:rFonts w:ascii="Calibri" w:eastAsia="Calibri" w:hAnsi="Calibri" w:cs="Calibri"/>
              <w:noProof/>
              <w:color w:val="000000"/>
              <w:sz w:val="4"/>
              <w:szCs w:val="4"/>
              <w:lang w:eastAsia="es-MX"/>
            </w:rPr>
            <w:drawing>
              <wp:inline distT="0" distB="0" distL="0" distR="0" wp14:anchorId="4A50D890" wp14:editId="00068968">
                <wp:extent cx="657225" cy="809625"/>
                <wp:effectExtent l="0" t="0" r="9525" b="9525"/>
                <wp:docPr id="1089061502" name="Imagen 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tip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809625"/>
                        </a:xfrm>
                        <a:prstGeom prst="rect">
                          <a:avLst/>
                        </a:prstGeom>
                        <a:noFill/>
                        <a:ln>
                          <a:noFill/>
                        </a:ln>
                      </pic:spPr>
                    </pic:pic>
                  </a:graphicData>
                </a:graphic>
              </wp:inline>
            </w:drawing>
          </w:r>
        </w:p>
      </w:tc>
      <w:tc>
        <w:tcPr>
          <w:tcW w:w="8504" w:type="dxa"/>
          <w:tcBorders>
            <w:top w:val="nil"/>
            <w:left w:val="nil"/>
            <w:bottom w:val="nil"/>
            <w:right w:val="nil"/>
          </w:tcBorders>
          <w:vAlign w:val="center"/>
        </w:tcPr>
        <w:p w14:paraId="24F85EB1" w14:textId="79818730"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b/>
              <w:color w:val="000000"/>
              <w:sz w:val="4"/>
              <w:szCs w:val="4"/>
            </w:rPr>
          </w:pPr>
          <w:r>
            <w:rPr>
              <w:rFonts w:ascii="Calibri" w:eastAsia="Calibri" w:hAnsi="Calibri" w:cs="Calibri"/>
              <w:b/>
              <w:noProof/>
              <w:color w:val="000000"/>
              <w:sz w:val="4"/>
              <w:szCs w:val="4"/>
              <w:lang w:eastAsia="es-MX"/>
            </w:rPr>
            <mc:AlternateContent>
              <mc:Choice Requires="wps">
                <w:drawing>
                  <wp:anchor distT="0" distB="0" distL="114300" distR="114300" simplePos="0" relativeHeight="251687936" behindDoc="0" locked="0" layoutInCell="1" allowOverlap="1" wp14:anchorId="792C3299" wp14:editId="4068101F">
                    <wp:simplePos x="0" y="0"/>
                    <wp:positionH relativeFrom="column">
                      <wp:posOffset>129540</wp:posOffset>
                    </wp:positionH>
                    <wp:positionV relativeFrom="paragraph">
                      <wp:posOffset>85725</wp:posOffset>
                    </wp:positionV>
                    <wp:extent cx="4892675" cy="873125"/>
                    <wp:effectExtent l="0" t="0" r="0" b="3175"/>
                    <wp:wrapNone/>
                    <wp:docPr id="1840294466" name="Cuadro de texto 7"/>
                    <wp:cNvGraphicFramePr/>
                    <a:graphic xmlns:a="http://schemas.openxmlformats.org/drawingml/2006/main">
                      <a:graphicData uri="http://schemas.microsoft.com/office/word/2010/wordprocessingShape">
                        <wps:wsp>
                          <wps:cNvSpPr txBox="1"/>
                          <wps:spPr>
                            <a:xfrm>
                              <a:off x="0" y="0"/>
                              <a:ext cx="4892675" cy="873125"/>
                            </a:xfrm>
                            <a:prstGeom prst="rect">
                              <a:avLst/>
                            </a:prstGeom>
                            <a:noFill/>
                            <a:ln w="6350">
                              <a:noFill/>
                            </a:ln>
                          </wps:spPr>
                          <wps:txbx>
                            <w:txbxContent>
                              <w:p w14:paraId="11726A72" w14:textId="77777777"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CSITI-CTOACD-DACD</w:t>
                                </w:r>
                              </w:p>
                              <w:p w14:paraId="6D6A54A1" w14:textId="77777777"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Portafolio de Proyectos TIC</w:t>
                                </w:r>
                              </w:p>
                              <w:p w14:paraId="5B65BE20" w14:textId="77777777" w:rsidR="00F63F99" w:rsidRPr="00F63F99" w:rsidRDefault="00F63F99" w:rsidP="00F63F99">
                                <w:pPr>
                                  <w:jc w:val="center"/>
                                  <w:rPr>
                                    <w:rFonts w:ascii="Arial" w:hAnsi="Arial" w:cs="Arial"/>
                                    <w:b/>
                                    <w:bCs/>
                                    <w:sz w:val="16"/>
                                    <w:szCs w:val="16"/>
                                  </w:rPr>
                                </w:pPr>
                              </w:p>
                              <w:p w14:paraId="233D8DB1" w14:textId="5BA31C64"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TÉRMINOS Y CONDICIONES</w:t>
                                </w:r>
                              </w:p>
                              <w:p w14:paraId="05C8B9D8" w14:textId="3B46B865" w:rsidR="00F63F99" w:rsidRDefault="00F63F99" w:rsidP="00F63F99">
                                <w:pPr>
                                  <w:jc w:val="center"/>
                                  <w:rPr>
                                    <w:rFonts w:ascii="Arial" w:hAnsi="Arial" w:cs="Arial"/>
                                    <w:b/>
                                    <w:bCs/>
                                    <w:sz w:val="16"/>
                                    <w:szCs w:val="16"/>
                                  </w:rPr>
                                </w:pPr>
                                <w:r w:rsidRPr="00F63F99">
                                  <w:rPr>
                                    <w:rFonts w:ascii="Arial" w:hAnsi="Arial" w:cs="Arial"/>
                                    <w:b/>
                                    <w:bCs/>
                                    <w:sz w:val="16"/>
                                    <w:szCs w:val="16"/>
                                  </w:rPr>
                                  <w:t>Servicios de Capacidad de Cómputo, Licenciamiento y Análisis de Modernización de Aplicaciones de la Plataforma SPARC</w:t>
                                </w:r>
                              </w:p>
                              <w:p w14:paraId="25D862A6" w14:textId="77777777" w:rsidR="00F63F99" w:rsidRDefault="00F63F99" w:rsidP="00F63F99">
                                <w:pPr>
                                  <w:jc w:val="center"/>
                                  <w:rPr>
                                    <w:rFonts w:ascii="Arial" w:hAnsi="Arial" w:cs="Arial"/>
                                    <w:b/>
                                    <w:bCs/>
                                    <w:sz w:val="16"/>
                                    <w:szCs w:val="16"/>
                                  </w:rPr>
                                </w:pPr>
                              </w:p>
                              <w:p w14:paraId="20F9224C" w14:textId="77777777" w:rsidR="00F63F99" w:rsidRPr="00F63F99" w:rsidRDefault="00F63F99" w:rsidP="00F63F99">
                                <w:pPr>
                                  <w:jc w:val="center"/>
                                  <w:rPr>
                                    <w:rFonts w:ascii="Arial" w:hAnsi="Arial" w:cs="Arial"/>
                                    <w:b/>
                                    <w:bCs/>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92C3299" id="_x0000_t202" coordsize="21600,21600" o:spt="202" path="m,l,21600r21600,l21600,xe">
                    <v:stroke joinstyle="miter"/>
                    <v:path gradientshapeok="t" o:connecttype="rect"/>
                  </v:shapetype>
                  <v:shape id="Cuadro de texto 7" o:spid="_x0000_s1026" type="#_x0000_t202" style="position:absolute;margin-left:10.2pt;margin-top:6.75pt;width:385.25pt;height:68.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" filled="f" stroked="f" strokeweight=".5pt">
                    <v:textbox>
                      <w:txbxContent>
                        <w:p w14:paraId="11726A72" w14:textId="77777777"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CSITI-CTOACD-DACD</w:t>
                          </w:r>
                        </w:p>
                        <w:p w14:paraId="6D6A54A1" w14:textId="77777777"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Portafolio de Proyectos TIC</w:t>
                          </w:r>
                        </w:p>
                        <w:p w14:paraId="5B65BE20" w14:textId="77777777" w:rsidR="00F63F99" w:rsidRPr="00F63F99" w:rsidRDefault="00F63F99" w:rsidP="00F63F99">
                          <w:pPr>
                            <w:jc w:val="center"/>
                            <w:rPr>
                              <w:rFonts w:ascii="Arial" w:hAnsi="Arial" w:cs="Arial"/>
                              <w:b/>
                              <w:bCs/>
                              <w:sz w:val="16"/>
                              <w:szCs w:val="16"/>
                            </w:rPr>
                          </w:pPr>
                        </w:p>
                        <w:p w14:paraId="233D8DB1" w14:textId="5BA31C64" w:rsidR="00F63F99" w:rsidRPr="00F63F99" w:rsidRDefault="00F63F99" w:rsidP="00F63F99">
                          <w:pPr>
                            <w:jc w:val="center"/>
                            <w:rPr>
                              <w:rFonts w:ascii="Arial" w:hAnsi="Arial" w:cs="Arial"/>
                              <w:b/>
                              <w:bCs/>
                              <w:sz w:val="16"/>
                              <w:szCs w:val="16"/>
                            </w:rPr>
                          </w:pPr>
                          <w:r w:rsidRPr="00F63F99">
                            <w:rPr>
                              <w:rFonts w:ascii="Arial" w:hAnsi="Arial" w:cs="Arial"/>
                              <w:b/>
                              <w:bCs/>
                              <w:sz w:val="16"/>
                              <w:szCs w:val="16"/>
                            </w:rPr>
                            <w:t>TÉRMINOS Y CONDICIONES</w:t>
                          </w:r>
                        </w:p>
                        <w:p w14:paraId="05C8B9D8" w14:textId="3B46B865" w:rsidR="00F63F99" w:rsidRDefault="00F63F99" w:rsidP="00F63F99">
                          <w:pPr>
                            <w:jc w:val="center"/>
                            <w:rPr>
                              <w:rFonts w:ascii="Arial" w:hAnsi="Arial" w:cs="Arial"/>
                              <w:b/>
                              <w:bCs/>
                              <w:sz w:val="16"/>
                              <w:szCs w:val="16"/>
                            </w:rPr>
                          </w:pPr>
                          <w:r w:rsidRPr="00F63F99">
                            <w:rPr>
                              <w:rFonts w:ascii="Arial" w:hAnsi="Arial" w:cs="Arial"/>
                              <w:b/>
                              <w:bCs/>
                              <w:sz w:val="16"/>
                              <w:szCs w:val="16"/>
                            </w:rPr>
                            <w:t>Servicios de Capacidad de Cómputo, Licenciamiento y Análisis de Modernización de Aplicaciones de la Plataforma SPARC</w:t>
                          </w:r>
                        </w:p>
                        <w:p w14:paraId="25D862A6" w14:textId="77777777" w:rsidR="00F63F99" w:rsidRDefault="00F63F99" w:rsidP="00F63F99">
                          <w:pPr>
                            <w:jc w:val="center"/>
                            <w:rPr>
                              <w:rFonts w:ascii="Arial" w:hAnsi="Arial" w:cs="Arial"/>
                              <w:b/>
                              <w:bCs/>
                              <w:sz w:val="16"/>
                              <w:szCs w:val="16"/>
                            </w:rPr>
                          </w:pPr>
                        </w:p>
                        <w:p w14:paraId="20F9224C" w14:textId="77777777" w:rsidR="00F63F99" w:rsidRPr="00F63F99" w:rsidRDefault="00F63F99" w:rsidP="00F63F99">
                          <w:pPr>
                            <w:jc w:val="center"/>
                            <w:rPr>
                              <w:rFonts w:ascii="Arial" w:hAnsi="Arial" w:cs="Arial"/>
                              <w:b/>
                              <w:bCs/>
                              <w:sz w:val="16"/>
                              <w:szCs w:val="16"/>
                            </w:rPr>
                          </w:pPr>
                        </w:p>
                      </w:txbxContent>
                    </v:textbox>
                  </v:shape>
                </w:pict>
              </mc:Fallback>
            </mc:AlternateContent>
          </w:r>
        </w:p>
      </w:tc>
      <w:tc>
        <w:tcPr>
          <w:tcW w:w="1276" w:type="dxa"/>
          <w:vMerge w:val="restart"/>
          <w:tcBorders>
            <w:top w:val="nil"/>
            <w:left w:val="nil"/>
            <w:bottom w:val="nil"/>
            <w:right w:val="nil"/>
          </w:tcBorders>
          <w:hideMark/>
        </w:tcPr>
        <w:p w14:paraId="67557D12" w14:textId="328ABEF8"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b/>
              <w:color w:val="000000"/>
              <w:sz w:val="4"/>
              <w:szCs w:val="4"/>
            </w:rPr>
          </w:pPr>
          <w:r w:rsidRPr="00F63F99">
            <w:rPr>
              <w:rFonts w:ascii="Calibri" w:eastAsia="Calibri" w:hAnsi="Calibri" w:cs="Calibri"/>
              <w:noProof/>
              <w:color w:val="000000"/>
              <w:sz w:val="4"/>
              <w:szCs w:val="4"/>
              <w:lang w:eastAsia="es-MX"/>
            </w:rPr>
            <w:drawing>
              <wp:anchor distT="0" distB="0" distL="114300" distR="114300" simplePos="0" relativeHeight="251686912" behindDoc="0" locked="0" layoutInCell="1" allowOverlap="1" wp14:anchorId="63F85E91" wp14:editId="2002F31D">
                <wp:simplePos x="0" y="0"/>
                <wp:positionH relativeFrom="column">
                  <wp:posOffset>-374650</wp:posOffset>
                </wp:positionH>
                <wp:positionV relativeFrom="paragraph">
                  <wp:posOffset>99060</wp:posOffset>
                </wp:positionV>
                <wp:extent cx="852170" cy="773430"/>
                <wp:effectExtent l="0" t="0" r="5080" b="7620"/>
                <wp:wrapNone/>
                <wp:docPr id="1253118030" name="Imagen 5" descr="Logotipo&#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118030" name="Imagen 5" descr="Logotipo&#10;&#10;El contenido generado por IA puede ser incorrect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52170" cy="773430"/>
                        </a:xfrm>
                        <a:prstGeom prst="rect">
                          <a:avLst/>
                        </a:prstGeom>
                        <a:noFill/>
                      </pic:spPr>
                    </pic:pic>
                  </a:graphicData>
                </a:graphic>
                <wp14:sizeRelH relativeFrom="margin">
                  <wp14:pctWidth>0</wp14:pctWidth>
                </wp14:sizeRelH>
                <wp14:sizeRelV relativeFrom="margin">
                  <wp14:pctHeight>0</wp14:pctHeight>
                </wp14:sizeRelV>
              </wp:anchor>
            </w:drawing>
          </w:r>
        </w:p>
      </w:tc>
    </w:tr>
    <w:tr w:rsidR="00F63F99" w:rsidRPr="00F63F99" w14:paraId="740F8F25" w14:textId="77777777" w:rsidTr="00F63F99">
      <w:trPr>
        <w:trHeight w:val="673"/>
        <w:jc w:val="center"/>
      </w:trPr>
      <w:tc>
        <w:tcPr>
          <w:tcW w:w="11193" w:type="dxa"/>
          <w:vMerge/>
          <w:tcBorders>
            <w:top w:val="nil"/>
            <w:left w:val="nil"/>
            <w:bottom w:val="nil"/>
            <w:right w:val="nil"/>
          </w:tcBorders>
          <w:vAlign w:val="center"/>
          <w:hideMark/>
        </w:tcPr>
        <w:p w14:paraId="4597665F" w14:textId="77777777"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color w:val="000000"/>
              <w:sz w:val="4"/>
              <w:szCs w:val="4"/>
            </w:rPr>
          </w:pPr>
        </w:p>
      </w:tc>
      <w:tc>
        <w:tcPr>
          <w:tcW w:w="8504" w:type="dxa"/>
          <w:tcBorders>
            <w:top w:val="nil"/>
            <w:left w:val="nil"/>
            <w:bottom w:val="nil"/>
            <w:right w:val="nil"/>
          </w:tcBorders>
          <w:vAlign w:val="center"/>
        </w:tcPr>
        <w:p w14:paraId="7A998270" w14:textId="4563EC1F"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b/>
              <w:color w:val="000000"/>
              <w:sz w:val="4"/>
              <w:szCs w:val="4"/>
            </w:rPr>
          </w:pPr>
        </w:p>
      </w:tc>
      <w:tc>
        <w:tcPr>
          <w:tcW w:w="1276" w:type="dxa"/>
          <w:vMerge/>
          <w:tcBorders>
            <w:top w:val="nil"/>
            <w:left w:val="nil"/>
            <w:bottom w:val="nil"/>
            <w:right w:val="nil"/>
          </w:tcBorders>
          <w:vAlign w:val="center"/>
          <w:hideMark/>
        </w:tcPr>
        <w:p w14:paraId="6E2DF4A7" w14:textId="77777777" w:rsidR="00F63F99" w:rsidRPr="00F63F99" w:rsidRDefault="00F63F99" w:rsidP="00F63F99">
          <w:pPr>
            <w:pBdr>
              <w:top w:val="nil"/>
              <w:left w:val="nil"/>
              <w:bottom w:val="nil"/>
              <w:right w:val="nil"/>
              <w:between w:val="nil"/>
            </w:pBdr>
            <w:tabs>
              <w:tab w:val="center" w:pos="4419"/>
              <w:tab w:val="right" w:pos="8838"/>
            </w:tabs>
            <w:rPr>
              <w:rFonts w:ascii="Calibri" w:eastAsia="Calibri" w:hAnsi="Calibri" w:cs="Calibri"/>
              <w:b/>
              <w:color w:val="000000"/>
              <w:sz w:val="4"/>
              <w:szCs w:val="4"/>
            </w:rPr>
          </w:pPr>
        </w:p>
      </w:tc>
    </w:tr>
  </w:tbl>
  <w:p w14:paraId="35C58954" w14:textId="77777777" w:rsidR="00F63F99" w:rsidRDefault="00F63F99">
    <w:pPr>
      <w:pBdr>
        <w:top w:val="nil"/>
        <w:left w:val="nil"/>
        <w:bottom w:val="nil"/>
        <w:right w:val="nil"/>
        <w:between w:val="nil"/>
      </w:pBdr>
      <w:tabs>
        <w:tab w:val="center" w:pos="4419"/>
        <w:tab w:val="right" w:pos="8838"/>
      </w:tabs>
      <w:rPr>
        <w:rFonts w:ascii="Arial" w:eastAsia="Yu Mincho Demibold" w:hAnsi="Arial" w:cs="Arial"/>
        <w:color w:val="000000"/>
        <w:sz w:val="20"/>
        <w:szCs w:val="20"/>
      </w:rPr>
    </w:pPr>
  </w:p>
  <w:p w14:paraId="30ABA1E7" w14:textId="77777777" w:rsidR="00F63F99" w:rsidRPr="00F63F99" w:rsidRDefault="00F63F99">
    <w:pPr>
      <w:pBdr>
        <w:top w:val="nil"/>
        <w:left w:val="nil"/>
        <w:bottom w:val="nil"/>
        <w:right w:val="nil"/>
        <w:between w:val="nil"/>
      </w:pBdr>
      <w:tabs>
        <w:tab w:val="center" w:pos="4419"/>
        <w:tab w:val="right" w:pos="8838"/>
      </w:tabs>
      <w:rPr>
        <w:rFonts w:ascii="Arial" w:eastAsia="Yu Mincho Demibold" w:hAnsi="Arial" w:cs="Arial"/>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9E0CE2C"/>
    <w:lvl w:ilvl="0">
      <w:start w:val="1"/>
      <w:numFmt w:val="decimal"/>
      <w:pStyle w:val="Listaconnmeros3"/>
      <w:lvlText w:val="%1."/>
      <w:lvlJc w:val="left"/>
      <w:pPr>
        <w:tabs>
          <w:tab w:val="num" w:pos="926"/>
        </w:tabs>
        <w:ind w:left="926" w:hanging="360"/>
      </w:pPr>
    </w:lvl>
  </w:abstractNum>
  <w:abstractNum w:abstractNumId="1">
    <w:nsid w:val="FFFFFF82"/>
    <w:multiLevelType w:val="singleLevel"/>
    <w:tmpl w:val="C3922E54"/>
    <w:lvl w:ilvl="0">
      <w:start w:val="1"/>
      <w:numFmt w:val="bullet"/>
      <w:pStyle w:val="Listaconvietas3"/>
      <w:lvlText w:val=""/>
      <w:lvlJc w:val="left"/>
      <w:pPr>
        <w:tabs>
          <w:tab w:val="num" w:pos="926"/>
        </w:tabs>
        <w:ind w:left="926" w:hanging="360"/>
      </w:pPr>
      <w:rPr>
        <w:rFonts w:ascii="Symbol" w:hAnsi="Symbol" w:hint="default"/>
      </w:r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B"/>
    <w:multiLevelType w:val="singleLevel"/>
    <w:tmpl w:val="0000000B"/>
    <w:name w:val="WW8Num11"/>
    <w:styleLink w:val="Personal12"/>
    <w:lvl w:ilvl="0">
      <w:start w:val="1"/>
      <w:numFmt w:val="lowerLetter"/>
      <w:lvlText w:val="%1)"/>
      <w:lvlJc w:val="left"/>
      <w:pPr>
        <w:tabs>
          <w:tab w:val="num" w:pos="720"/>
        </w:tabs>
        <w:ind w:left="720" w:hanging="360"/>
      </w:pPr>
    </w:lvl>
  </w:abstractNum>
  <w:abstractNum w:abstractNumId="4">
    <w:nsid w:val="00000014"/>
    <w:multiLevelType w:val="singleLevel"/>
    <w:tmpl w:val="00000014"/>
    <w:name w:val="WW8Num20"/>
    <w:styleLink w:val="Personal13"/>
    <w:lvl w:ilvl="0">
      <w:start w:val="1"/>
      <w:numFmt w:val="lowerLetter"/>
      <w:lvlText w:val="%1)"/>
      <w:lvlJc w:val="left"/>
      <w:pPr>
        <w:tabs>
          <w:tab w:val="num" w:pos="720"/>
        </w:tabs>
        <w:ind w:left="720" w:hanging="360"/>
      </w:pPr>
    </w:lvl>
  </w:abstractNum>
  <w:abstractNum w:abstractNumId="5">
    <w:nsid w:val="00000023"/>
    <w:multiLevelType w:val="multilevel"/>
    <w:tmpl w:val="894EE895"/>
    <w:lvl w:ilvl="0">
      <w:numFmt w:val="decimal"/>
      <w:pStyle w:val="List1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6">
    <w:nsid w:val="00000025"/>
    <w:multiLevelType w:val="multilevel"/>
    <w:tmpl w:val="894EE897"/>
    <w:lvl w:ilvl="0">
      <w:numFmt w:val="decimal"/>
      <w:pStyle w:val="List11"/>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7">
    <w:nsid w:val="0000002A"/>
    <w:multiLevelType w:val="multilevel"/>
    <w:tmpl w:val="894EE89C"/>
    <w:lvl w:ilvl="0">
      <w:numFmt w:val="decimal"/>
      <w:pStyle w:val="List13"/>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nsid w:val="0000002D"/>
    <w:multiLevelType w:val="multilevel"/>
    <w:tmpl w:val="894EE89F"/>
    <w:lvl w:ilvl="0">
      <w:numFmt w:val="decimal"/>
      <w:pStyle w:val="List1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9">
    <w:nsid w:val="00000034"/>
    <w:multiLevelType w:val="multilevel"/>
    <w:tmpl w:val="894EE8A6"/>
    <w:lvl w:ilvl="0">
      <w:start w:val="1"/>
      <w:numFmt w:val="bullet"/>
      <w:pStyle w:val="List16"/>
      <w:lvlText w:val="•"/>
      <w:lvlJc w:val="left"/>
      <w:pPr>
        <w:tabs>
          <w:tab w:val="num" w:pos="341"/>
        </w:tabs>
        <w:ind w:left="341" w:firstLine="1134"/>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0">
    <w:nsid w:val="00000038"/>
    <w:multiLevelType w:val="multilevel"/>
    <w:tmpl w:val="894EE8AA"/>
    <w:lvl w:ilvl="0">
      <w:numFmt w:val="decimal"/>
      <w:pStyle w:val="List17"/>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1">
    <w:nsid w:val="0000003A"/>
    <w:multiLevelType w:val="multilevel"/>
    <w:tmpl w:val="894EE8AC"/>
    <w:lvl w:ilvl="0">
      <w:numFmt w:val="decimal"/>
      <w:pStyle w:val="ImportWordListStyleDefinition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2">
    <w:nsid w:val="0000003C"/>
    <w:multiLevelType w:val="multilevel"/>
    <w:tmpl w:val="894EE8AE"/>
    <w:lvl w:ilvl="0">
      <w:numFmt w:val="decimal"/>
      <w:pStyle w:val="List1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nsid w:val="00000040"/>
    <w:multiLevelType w:val="multilevel"/>
    <w:tmpl w:val="894EE8B2"/>
    <w:lvl w:ilvl="0">
      <w:start w:val="1"/>
      <w:numFmt w:val="bullet"/>
      <w:pStyle w:val="ImportWordListStyleDefinition18"/>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4">
    <w:nsid w:val="00000042"/>
    <w:multiLevelType w:val="multilevel"/>
    <w:tmpl w:val="894EE8B4"/>
    <w:lvl w:ilvl="0">
      <w:start w:val="1"/>
      <w:numFmt w:val="bullet"/>
      <w:pStyle w:val="List19"/>
      <w:lvlText w:val="•"/>
      <w:lvlJc w:val="left"/>
      <w:pPr>
        <w:tabs>
          <w:tab w:val="num" w:pos="360"/>
        </w:tabs>
        <w:ind w:left="360" w:firstLine="0"/>
      </w:pPr>
      <w:rPr>
        <w:position w:val="0"/>
      </w:rPr>
    </w:lvl>
    <w:lvl w:ilvl="1">
      <w:start w:val="1"/>
      <w:numFmt w:val="bullet"/>
      <w:lvlText w:val="•"/>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5">
    <w:nsid w:val="00000045"/>
    <w:multiLevelType w:val="multilevel"/>
    <w:tmpl w:val="894EE8B7"/>
    <w:lvl w:ilvl="0">
      <w:start w:val="1"/>
      <w:numFmt w:val="bullet"/>
      <w:pStyle w:val="ImportWordListStyleDefinition26"/>
      <w:lvlText w:val="•"/>
      <w:lvlJc w:val="left"/>
      <w:pPr>
        <w:tabs>
          <w:tab w:val="num" w:pos="360"/>
        </w:tabs>
        <w:ind w:left="360" w:firstLine="0"/>
      </w:pPr>
      <w:rPr>
        <w:position w:val="0"/>
      </w:rPr>
    </w:lvl>
    <w:lvl w:ilvl="1">
      <w:start w:val="1"/>
      <w:numFmt w:val="bullet"/>
      <w:lvlText w:val="•"/>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16">
    <w:nsid w:val="00000047"/>
    <w:multiLevelType w:val="multilevel"/>
    <w:tmpl w:val="894EE8B9"/>
    <w:lvl w:ilvl="0">
      <w:start w:val="1"/>
      <w:numFmt w:val="bullet"/>
      <w:pStyle w:val="List20"/>
      <w:lvlText w:val="•"/>
      <w:lvlJc w:val="left"/>
      <w:pPr>
        <w:tabs>
          <w:tab w:val="num" w:pos="360"/>
        </w:tabs>
        <w:ind w:left="360"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17">
    <w:nsid w:val="00000049"/>
    <w:multiLevelType w:val="multilevel"/>
    <w:tmpl w:val="894EE8BB"/>
    <w:lvl w:ilvl="0">
      <w:start w:val="1"/>
      <w:numFmt w:val="decimal"/>
      <w:pStyle w:val="ImportWordListStyleDefinition17"/>
      <w:lvlText w:val="%1."/>
      <w:lvlJc w:val="left"/>
      <w:pPr>
        <w:tabs>
          <w:tab w:val="num" w:pos="12"/>
        </w:tabs>
        <w:ind w:left="12" w:firstLine="1416"/>
      </w:pPr>
      <w:rPr>
        <w:rFonts w:cs="Times New Roman"/>
        <w:position w:val="0"/>
      </w:rPr>
    </w:lvl>
    <w:lvl w:ilvl="1">
      <w:start w:val="1"/>
      <w:numFmt w:val="decimal"/>
      <w:lvlText w:val="%2."/>
      <w:lvlJc w:val="left"/>
      <w:pPr>
        <w:tabs>
          <w:tab w:val="num" w:pos="360"/>
        </w:tabs>
        <w:ind w:left="360" w:firstLine="1788"/>
      </w:pPr>
      <w:rPr>
        <w:rFonts w:cs="Times New Roman"/>
        <w:position w:val="0"/>
      </w:rPr>
    </w:lvl>
    <w:lvl w:ilvl="2">
      <w:start w:val="1"/>
      <w:numFmt w:val="decimal"/>
      <w:lvlText w:val="%3."/>
      <w:lvlJc w:val="left"/>
      <w:pPr>
        <w:tabs>
          <w:tab w:val="num" w:pos="360"/>
        </w:tabs>
        <w:ind w:left="360" w:firstLine="2508"/>
      </w:pPr>
      <w:rPr>
        <w:rFonts w:cs="Times New Roman"/>
        <w:position w:val="0"/>
      </w:rPr>
    </w:lvl>
    <w:lvl w:ilvl="3">
      <w:start w:val="1"/>
      <w:numFmt w:val="decimal"/>
      <w:lvlText w:val="%4."/>
      <w:lvlJc w:val="left"/>
      <w:pPr>
        <w:tabs>
          <w:tab w:val="num" w:pos="360"/>
        </w:tabs>
        <w:ind w:left="360" w:firstLine="3228"/>
      </w:pPr>
      <w:rPr>
        <w:rFonts w:cs="Times New Roman"/>
        <w:position w:val="0"/>
      </w:rPr>
    </w:lvl>
    <w:lvl w:ilvl="4">
      <w:start w:val="1"/>
      <w:numFmt w:val="decimal"/>
      <w:lvlText w:val="%5."/>
      <w:lvlJc w:val="left"/>
      <w:pPr>
        <w:tabs>
          <w:tab w:val="num" w:pos="360"/>
        </w:tabs>
        <w:ind w:left="360" w:firstLine="3948"/>
      </w:pPr>
      <w:rPr>
        <w:rFonts w:cs="Times New Roman"/>
        <w:position w:val="0"/>
      </w:rPr>
    </w:lvl>
    <w:lvl w:ilvl="5">
      <w:start w:val="1"/>
      <w:numFmt w:val="decimal"/>
      <w:lvlText w:val="%6."/>
      <w:lvlJc w:val="left"/>
      <w:pPr>
        <w:tabs>
          <w:tab w:val="num" w:pos="360"/>
        </w:tabs>
        <w:ind w:left="360" w:firstLine="4668"/>
      </w:pPr>
      <w:rPr>
        <w:rFonts w:cs="Times New Roman"/>
        <w:position w:val="0"/>
      </w:rPr>
    </w:lvl>
    <w:lvl w:ilvl="6">
      <w:start w:val="1"/>
      <w:numFmt w:val="decimal"/>
      <w:lvlText w:val="%7."/>
      <w:lvlJc w:val="left"/>
      <w:pPr>
        <w:tabs>
          <w:tab w:val="num" w:pos="360"/>
        </w:tabs>
        <w:ind w:left="360" w:firstLine="5388"/>
      </w:pPr>
      <w:rPr>
        <w:rFonts w:cs="Times New Roman"/>
        <w:position w:val="0"/>
      </w:rPr>
    </w:lvl>
    <w:lvl w:ilvl="7">
      <w:start w:val="1"/>
      <w:numFmt w:val="decimal"/>
      <w:lvlText w:val="%8."/>
      <w:lvlJc w:val="left"/>
      <w:pPr>
        <w:tabs>
          <w:tab w:val="num" w:pos="360"/>
        </w:tabs>
        <w:ind w:left="360" w:firstLine="6108"/>
      </w:pPr>
      <w:rPr>
        <w:rFonts w:cs="Times New Roman"/>
        <w:position w:val="0"/>
      </w:rPr>
    </w:lvl>
    <w:lvl w:ilvl="8">
      <w:start w:val="1"/>
      <w:numFmt w:val="decimal"/>
      <w:lvlText w:val="%9."/>
      <w:lvlJc w:val="left"/>
      <w:pPr>
        <w:tabs>
          <w:tab w:val="num" w:pos="360"/>
        </w:tabs>
        <w:ind w:left="360" w:firstLine="6828"/>
      </w:pPr>
      <w:rPr>
        <w:rFonts w:cs="Times New Roman"/>
        <w:position w:val="0"/>
      </w:rPr>
    </w:lvl>
  </w:abstractNum>
  <w:abstractNum w:abstractNumId="18">
    <w:nsid w:val="0000004C"/>
    <w:multiLevelType w:val="multilevel"/>
    <w:tmpl w:val="894EE8BE"/>
    <w:lvl w:ilvl="0">
      <w:start w:val="1"/>
      <w:numFmt w:val="decimal"/>
      <w:pStyle w:val="List21"/>
      <w:lvlText w:val="%1."/>
      <w:lvlJc w:val="left"/>
      <w:pPr>
        <w:tabs>
          <w:tab w:val="num" w:pos="360"/>
        </w:tabs>
        <w:ind w:left="36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19">
    <w:nsid w:val="00000052"/>
    <w:multiLevelType w:val="multilevel"/>
    <w:tmpl w:val="894EE8C4"/>
    <w:lvl w:ilvl="0">
      <w:start w:val="1"/>
      <w:numFmt w:val="decimal"/>
      <w:pStyle w:val="List23"/>
      <w:suff w:val="nothing"/>
      <w:lvlText w:val="%1."/>
      <w:lvlJc w:val="left"/>
      <w:pPr>
        <w:ind w:left="0" w:firstLine="1416"/>
      </w:pPr>
      <w:rPr>
        <w:rFonts w:cs="Times New Roman"/>
        <w:position w:val="0"/>
      </w:rPr>
    </w:lvl>
    <w:lvl w:ilvl="1">
      <w:start w:val="1"/>
      <w:numFmt w:val="decimal"/>
      <w:lvlText w:val="%2."/>
      <w:lvlJc w:val="left"/>
      <w:pPr>
        <w:tabs>
          <w:tab w:val="num" w:pos="360"/>
        </w:tabs>
        <w:ind w:left="360" w:firstLine="2136"/>
      </w:pPr>
      <w:rPr>
        <w:rFonts w:cs="Times New Roman"/>
        <w:position w:val="0"/>
      </w:rPr>
    </w:lvl>
    <w:lvl w:ilvl="2">
      <w:start w:val="1"/>
      <w:numFmt w:val="decimal"/>
      <w:lvlText w:val="%3."/>
      <w:lvlJc w:val="left"/>
      <w:pPr>
        <w:tabs>
          <w:tab w:val="num" w:pos="360"/>
        </w:tabs>
        <w:ind w:left="360" w:firstLine="2856"/>
      </w:pPr>
      <w:rPr>
        <w:rFonts w:cs="Times New Roman"/>
        <w:position w:val="0"/>
      </w:rPr>
    </w:lvl>
    <w:lvl w:ilvl="3">
      <w:start w:val="1"/>
      <w:numFmt w:val="decimal"/>
      <w:lvlText w:val="%4."/>
      <w:lvlJc w:val="left"/>
      <w:pPr>
        <w:tabs>
          <w:tab w:val="num" w:pos="360"/>
        </w:tabs>
        <w:ind w:left="360" w:firstLine="3576"/>
      </w:pPr>
      <w:rPr>
        <w:rFonts w:cs="Times New Roman"/>
        <w:position w:val="0"/>
      </w:rPr>
    </w:lvl>
    <w:lvl w:ilvl="4">
      <w:start w:val="1"/>
      <w:numFmt w:val="decimal"/>
      <w:lvlText w:val="%5."/>
      <w:lvlJc w:val="left"/>
      <w:pPr>
        <w:tabs>
          <w:tab w:val="num" w:pos="360"/>
        </w:tabs>
        <w:ind w:left="360" w:firstLine="4296"/>
      </w:pPr>
      <w:rPr>
        <w:rFonts w:cs="Times New Roman"/>
        <w:position w:val="0"/>
      </w:rPr>
    </w:lvl>
    <w:lvl w:ilvl="5">
      <w:start w:val="1"/>
      <w:numFmt w:val="decimal"/>
      <w:lvlText w:val="%6."/>
      <w:lvlJc w:val="left"/>
      <w:pPr>
        <w:tabs>
          <w:tab w:val="num" w:pos="360"/>
        </w:tabs>
        <w:ind w:left="360" w:firstLine="5016"/>
      </w:pPr>
      <w:rPr>
        <w:rFonts w:cs="Times New Roman"/>
        <w:position w:val="0"/>
      </w:rPr>
    </w:lvl>
    <w:lvl w:ilvl="6">
      <w:start w:val="1"/>
      <w:numFmt w:val="decimal"/>
      <w:lvlText w:val="%7."/>
      <w:lvlJc w:val="left"/>
      <w:pPr>
        <w:tabs>
          <w:tab w:val="num" w:pos="360"/>
        </w:tabs>
        <w:ind w:left="360" w:firstLine="5736"/>
      </w:pPr>
      <w:rPr>
        <w:rFonts w:cs="Times New Roman"/>
        <w:position w:val="0"/>
      </w:rPr>
    </w:lvl>
    <w:lvl w:ilvl="7">
      <w:start w:val="1"/>
      <w:numFmt w:val="decimal"/>
      <w:lvlText w:val="%8."/>
      <w:lvlJc w:val="left"/>
      <w:pPr>
        <w:tabs>
          <w:tab w:val="num" w:pos="360"/>
        </w:tabs>
        <w:ind w:left="360" w:firstLine="6456"/>
      </w:pPr>
      <w:rPr>
        <w:rFonts w:cs="Times New Roman"/>
        <w:position w:val="0"/>
      </w:rPr>
    </w:lvl>
    <w:lvl w:ilvl="8">
      <w:start w:val="1"/>
      <w:numFmt w:val="decimal"/>
      <w:lvlText w:val="%9."/>
      <w:lvlJc w:val="left"/>
      <w:pPr>
        <w:tabs>
          <w:tab w:val="num" w:pos="360"/>
        </w:tabs>
        <w:ind w:left="360" w:firstLine="7176"/>
      </w:pPr>
      <w:rPr>
        <w:rFonts w:cs="Times New Roman"/>
        <w:position w:val="0"/>
      </w:rPr>
    </w:lvl>
  </w:abstractNum>
  <w:abstractNum w:abstractNumId="20">
    <w:nsid w:val="00000055"/>
    <w:multiLevelType w:val="multilevel"/>
    <w:tmpl w:val="894EE8C7"/>
    <w:lvl w:ilvl="0">
      <w:numFmt w:val="decimal"/>
      <w:pStyle w:val="List24"/>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1">
    <w:nsid w:val="00000059"/>
    <w:multiLevelType w:val="multilevel"/>
    <w:tmpl w:val="894EE8CB"/>
    <w:lvl w:ilvl="0">
      <w:start w:val="1"/>
      <w:numFmt w:val="bullet"/>
      <w:pStyle w:val="List25"/>
      <w:lvlText w:val="•"/>
      <w:lvlJc w:val="left"/>
      <w:pPr>
        <w:tabs>
          <w:tab w:val="num" w:pos="432"/>
        </w:tabs>
        <w:ind w:left="432" w:firstLine="360"/>
      </w:pPr>
      <w:rPr>
        <w:position w:val="0"/>
      </w:rPr>
    </w:lvl>
    <w:lvl w:ilvl="1">
      <w:start w:val="1"/>
      <w:numFmt w:val="bullet"/>
      <w:lvlText w:val="o"/>
      <w:lvlJc w:val="left"/>
      <w:pPr>
        <w:tabs>
          <w:tab w:val="num" w:pos="360"/>
        </w:tabs>
        <w:ind w:left="360" w:firstLine="1080"/>
      </w:pPr>
      <w:rPr>
        <w:position w:val="0"/>
      </w:rPr>
    </w:lvl>
    <w:lvl w:ilvl="2">
      <w:start w:val="1"/>
      <w:numFmt w:val="bullet"/>
      <w:lvlText w:val="•"/>
      <w:lvlJc w:val="left"/>
      <w:pPr>
        <w:tabs>
          <w:tab w:val="num" w:pos="360"/>
        </w:tabs>
        <w:ind w:left="360" w:firstLine="1800"/>
      </w:pPr>
      <w:rPr>
        <w:position w:val="0"/>
      </w:rPr>
    </w:lvl>
    <w:lvl w:ilvl="3">
      <w:start w:val="1"/>
      <w:numFmt w:val="bullet"/>
      <w:lvlText w:val="•"/>
      <w:lvlJc w:val="left"/>
      <w:pPr>
        <w:tabs>
          <w:tab w:val="num" w:pos="360"/>
        </w:tabs>
        <w:ind w:left="360" w:firstLine="2520"/>
      </w:pPr>
      <w:rPr>
        <w:position w:val="0"/>
      </w:rPr>
    </w:lvl>
    <w:lvl w:ilvl="4">
      <w:start w:val="1"/>
      <w:numFmt w:val="bullet"/>
      <w:lvlText w:val="o"/>
      <w:lvlJc w:val="left"/>
      <w:pPr>
        <w:tabs>
          <w:tab w:val="num" w:pos="360"/>
        </w:tabs>
        <w:ind w:left="360" w:firstLine="3240"/>
      </w:pPr>
      <w:rPr>
        <w:position w:val="0"/>
      </w:rPr>
    </w:lvl>
    <w:lvl w:ilvl="5">
      <w:start w:val="1"/>
      <w:numFmt w:val="bullet"/>
      <w:lvlText w:val="•"/>
      <w:lvlJc w:val="left"/>
      <w:pPr>
        <w:tabs>
          <w:tab w:val="num" w:pos="360"/>
        </w:tabs>
        <w:ind w:left="360" w:firstLine="3960"/>
      </w:pPr>
      <w:rPr>
        <w:position w:val="0"/>
      </w:rPr>
    </w:lvl>
    <w:lvl w:ilvl="6">
      <w:start w:val="1"/>
      <w:numFmt w:val="bullet"/>
      <w:lvlText w:val="•"/>
      <w:lvlJc w:val="left"/>
      <w:pPr>
        <w:tabs>
          <w:tab w:val="num" w:pos="360"/>
        </w:tabs>
        <w:ind w:left="360" w:firstLine="4680"/>
      </w:pPr>
      <w:rPr>
        <w:position w:val="0"/>
      </w:rPr>
    </w:lvl>
    <w:lvl w:ilvl="7">
      <w:start w:val="1"/>
      <w:numFmt w:val="bullet"/>
      <w:lvlText w:val="o"/>
      <w:lvlJc w:val="left"/>
      <w:pPr>
        <w:tabs>
          <w:tab w:val="num" w:pos="360"/>
        </w:tabs>
        <w:ind w:left="360" w:firstLine="5400"/>
      </w:pPr>
      <w:rPr>
        <w:position w:val="0"/>
      </w:rPr>
    </w:lvl>
    <w:lvl w:ilvl="8">
      <w:start w:val="1"/>
      <w:numFmt w:val="bullet"/>
      <w:lvlText w:val="•"/>
      <w:lvlJc w:val="left"/>
      <w:pPr>
        <w:tabs>
          <w:tab w:val="num" w:pos="360"/>
        </w:tabs>
        <w:ind w:left="360" w:firstLine="6120"/>
      </w:pPr>
      <w:rPr>
        <w:position w:val="0"/>
      </w:rPr>
    </w:lvl>
  </w:abstractNum>
  <w:abstractNum w:abstractNumId="22">
    <w:nsid w:val="0000005E"/>
    <w:multiLevelType w:val="multilevel"/>
    <w:tmpl w:val="894EE8D0"/>
    <w:lvl w:ilvl="0">
      <w:numFmt w:val="decimal"/>
      <w:pStyle w:val="List26"/>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3">
    <w:nsid w:val="00000062"/>
    <w:multiLevelType w:val="multilevel"/>
    <w:tmpl w:val="894EE8D4"/>
    <w:lvl w:ilvl="0">
      <w:start w:val="1"/>
      <w:numFmt w:val="bullet"/>
      <w:pStyle w:val="List27"/>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4">
    <w:nsid w:val="0000006D"/>
    <w:multiLevelType w:val="multilevel"/>
    <w:tmpl w:val="894EE8DF"/>
    <w:lvl w:ilvl="0">
      <w:numFmt w:val="decimal"/>
      <w:pStyle w:val="List28"/>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5">
    <w:nsid w:val="00000070"/>
    <w:multiLevelType w:val="multilevel"/>
    <w:tmpl w:val="894EE8E2"/>
    <w:lvl w:ilvl="0">
      <w:start w:val="1"/>
      <w:numFmt w:val="bullet"/>
      <w:pStyle w:val="List29"/>
      <w:lvlText w:val="•"/>
      <w:lvlJc w:val="left"/>
      <w:pPr>
        <w:tabs>
          <w:tab w:val="num" w:pos="432"/>
        </w:tabs>
        <w:ind w:left="432"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6">
    <w:nsid w:val="00000075"/>
    <w:multiLevelType w:val="multilevel"/>
    <w:tmpl w:val="894EE8E7"/>
    <w:lvl w:ilvl="0">
      <w:numFmt w:val="decimal"/>
      <w:pStyle w:val="List30"/>
      <w:lvlText w:val=""/>
      <w:lvlJc w:val="left"/>
      <w:pPr>
        <w:ind w:left="0" w:firstLine="0"/>
      </w:pPr>
      <w:rPr>
        <w:rFonts w:cs="Times New Roman"/>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27">
    <w:nsid w:val="00000079"/>
    <w:multiLevelType w:val="multilevel"/>
    <w:tmpl w:val="894EE8EB"/>
    <w:lvl w:ilvl="0">
      <w:start w:val="1"/>
      <w:numFmt w:val="bullet"/>
      <w:pStyle w:val="List31"/>
      <w:lvlText w:val="•"/>
      <w:lvlJc w:val="left"/>
      <w:pPr>
        <w:tabs>
          <w:tab w:val="num" w:pos="360"/>
        </w:tabs>
        <w:ind w:left="360" w:firstLine="0"/>
      </w:pPr>
      <w:rPr>
        <w:position w:val="0"/>
      </w:rPr>
    </w:lvl>
    <w:lvl w:ilvl="1">
      <w:start w:val="1"/>
      <w:numFmt w:val="bullet"/>
      <w:lvlText w:val="o"/>
      <w:lvlJc w:val="left"/>
      <w:pPr>
        <w:tabs>
          <w:tab w:val="num" w:pos="432"/>
        </w:tabs>
        <w:ind w:left="432" w:firstLine="720"/>
      </w:pPr>
      <w:rPr>
        <w:position w:val="0"/>
      </w:rPr>
    </w:lvl>
    <w:lvl w:ilvl="2">
      <w:start w:val="1"/>
      <w:numFmt w:val="bullet"/>
      <w:lvlText w:val="•"/>
      <w:lvlJc w:val="left"/>
      <w:pPr>
        <w:tabs>
          <w:tab w:val="num" w:pos="360"/>
        </w:tabs>
        <w:ind w:left="360"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8">
    <w:nsid w:val="0000007C"/>
    <w:multiLevelType w:val="multilevel"/>
    <w:tmpl w:val="894EE8EE"/>
    <w:lvl w:ilvl="0">
      <w:start w:val="1"/>
      <w:numFmt w:val="bullet"/>
      <w:pStyle w:val="List32"/>
      <w:lvlText w:val="•"/>
      <w:lvlJc w:val="left"/>
      <w:pPr>
        <w:tabs>
          <w:tab w:val="num" w:pos="360"/>
        </w:tabs>
        <w:ind w:left="360" w:firstLine="0"/>
      </w:pPr>
      <w:rPr>
        <w:position w:val="0"/>
      </w:rPr>
    </w:lvl>
    <w:lvl w:ilvl="1">
      <w:start w:val="1"/>
      <w:numFmt w:val="bullet"/>
      <w:lvlText w:val="o"/>
      <w:lvlJc w:val="left"/>
      <w:pPr>
        <w:tabs>
          <w:tab w:val="num" w:pos="360"/>
        </w:tabs>
        <w:ind w:left="360" w:firstLine="720"/>
      </w:pPr>
      <w:rPr>
        <w:position w:val="0"/>
      </w:rPr>
    </w:lvl>
    <w:lvl w:ilvl="2">
      <w:start w:val="1"/>
      <w:numFmt w:val="bullet"/>
      <w:lvlText w:val="•"/>
      <w:lvlJc w:val="left"/>
      <w:pPr>
        <w:tabs>
          <w:tab w:val="num" w:pos="432"/>
        </w:tabs>
        <w:ind w:left="432" w:firstLine="1440"/>
      </w:pPr>
      <w:rPr>
        <w:position w:val="0"/>
      </w:rPr>
    </w:lvl>
    <w:lvl w:ilvl="3">
      <w:start w:val="1"/>
      <w:numFmt w:val="bullet"/>
      <w:lvlText w:val="•"/>
      <w:lvlJc w:val="left"/>
      <w:pPr>
        <w:tabs>
          <w:tab w:val="num" w:pos="360"/>
        </w:tabs>
        <w:ind w:left="360" w:firstLine="2160"/>
      </w:pPr>
      <w:rPr>
        <w:position w:val="0"/>
      </w:rPr>
    </w:lvl>
    <w:lvl w:ilvl="4">
      <w:start w:val="1"/>
      <w:numFmt w:val="bullet"/>
      <w:lvlText w:val="o"/>
      <w:lvlJc w:val="left"/>
      <w:pPr>
        <w:tabs>
          <w:tab w:val="num" w:pos="360"/>
        </w:tabs>
        <w:ind w:left="360" w:firstLine="2880"/>
      </w:pPr>
      <w:rPr>
        <w:position w:val="0"/>
      </w:rPr>
    </w:lvl>
    <w:lvl w:ilvl="5">
      <w:start w:val="1"/>
      <w:numFmt w:val="bullet"/>
      <w:lvlText w:val="•"/>
      <w:lvlJc w:val="left"/>
      <w:pPr>
        <w:tabs>
          <w:tab w:val="num" w:pos="360"/>
        </w:tabs>
        <w:ind w:left="360" w:firstLine="3600"/>
      </w:pPr>
      <w:rPr>
        <w:position w:val="0"/>
      </w:rPr>
    </w:lvl>
    <w:lvl w:ilvl="6">
      <w:start w:val="1"/>
      <w:numFmt w:val="bullet"/>
      <w:lvlText w:val="•"/>
      <w:lvlJc w:val="left"/>
      <w:pPr>
        <w:tabs>
          <w:tab w:val="num" w:pos="360"/>
        </w:tabs>
        <w:ind w:left="360" w:firstLine="4320"/>
      </w:pPr>
      <w:rPr>
        <w:position w:val="0"/>
      </w:rPr>
    </w:lvl>
    <w:lvl w:ilvl="7">
      <w:start w:val="1"/>
      <w:numFmt w:val="bullet"/>
      <w:lvlText w:val="o"/>
      <w:lvlJc w:val="left"/>
      <w:pPr>
        <w:tabs>
          <w:tab w:val="num" w:pos="360"/>
        </w:tabs>
        <w:ind w:left="360" w:firstLine="5040"/>
      </w:pPr>
      <w:rPr>
        <w:position w:val="0"/>
      </w:rPr>
    </w:lvl>
    <w:lvl w:ilvl="8">
      <w:start w:val="1"/>
      <w:numFmt w:val="bullet"/>
      <w:lvlText w:val="•"/>
      <w:lvlJc w:val="left"/>
      <w:pPr>
        <w:tabs>
          <w:tab w:val="num" w:pos="360"/>
        </w:tabs>
        <w:ind w:left="360" w:firstLine="5760"/>
      </w:pPr>
      <w:rPr>
        <w:position w:val="0"/>
      </w:rPr>
    </w:lvl>
  </w:abstractNum>
  <w:abstractNum w:abstractNumId="29">
    <w:nsid w:val="00283D9E"/>
    <w:multiLevelType w:val="hybridMultilevel"/>
    <w:tmpl w:val="FEA6D8C8"/>
    <w:lvl w:ilvl="0" w:tplc="0DE6AF56">
      <w:start w:val="1"/>
      <w:numFmt w:val="bullet"/>
      <w:pStyle w:val="Vietas1"/>
      <w:lvlText w:val=""/>
      <w:lvlJc w:val="left"/>
      <w:pPr>
        <w:ind w:left="511" w:hanging="454"/>
      </w:pPr>
      <w:rPr>
        <w:rFonts w:ascii="Symbol" w:hAnsi="Symbol" w:hint="default"/>
      </w:rPr>
    </w:lvl>
    <w:lvl w:ilvl="1" w:tplc="04090003">
      <w:start w:val="1"/>
      <w:numFmt w:val="bullet"/>
      <w:lvlText w:val="o"/>
      <w:lvlJc w:val="left"/>
      <w:pPr>
        <w:ind w:left="1553" w:hanging="360"/>
      </w:pPr>
      <w:rPr>
        <w:rFonts w:ascii="Courier New" w:hAnsi="Courier New" w:cs="Times New Roman" w:hint="default"/>
      </w:rPr>
    </w:lvl>
    <w:lvl w:ilvl="2" w:tplc="04090005">
      <w:start w:val="1"/>
      <w:numFmt w:val="bullet"/>
      <w:lvlText w:val=""/>
      <w:lvlJc w:val="left"/>
      <w:pPr>
        <w:ind w:left="2273" w:hanging="360"/>
      </w:pPr>
      <w:rPr>
        <w:rFonts w:ascii="Wingdings" w:hAnsi="Wingdings" w:hint="default"/>
      </w:rPr>
    </w:lvl>
    <w:lvl w:ilvl="3" w:tplc="04090001">
      <w:start w:val="1"/>
      <w:numFmt w:val="bullet"/>
      <w:lvlText w:val=""/>
      <w:lvlJc w:val="left"/>
      <w:pPr>
        <w:ind w:left="2993" w:hanging="360"/>
      </w:pPr>
      <w:rPr>
        <w:rFonts w:ascii="Symbol" w:hAnsi="Symbol" w:hint="default"/>
      </w:rPr>
    </w:lvl>
    <w:lvl w:ilvl="4" w:tplc="04090003">
      <w:start w:val="1"/>
      <w:numFmt w:val="bullet"/>
      <w:lvlText w:val="o"/>
      <w:lvlJc w:val="left"/>
      <w:pPr>
        <w:ind w:left="3713" w:hanging="360"/>
      </w:pPr>
      <w:rPr>
        <w:rFonts w:ascii="Courier New" w:hAnsi="Courier New" w:cs="Times New Roman" w:hint="default"/>
      </w:rPr>
    </w:lvl>
    <w:lvl w:ilvl="5" w:tplc="04090005">
      <w:start w:val="1"/>
      <w:numFmt w:val="bullet"/>
      <w:lvlText w:val=""/>
      <w:lvlJc w:val="left"/>
      <w:pPr>
        <w:ind w:left="4433" w:hanging="360"/>
      </w:pPr>
      <w:rPr>
        <w:rFonts w:ascii="Wingdings" w:hAnsi="Wingdings" w:hint="default"/>
      </w:rPr>
    </w:lvl>
    <w:lvl w:ilvl="6" w:tplc="04090001">
      <w:start w:val="1"/>
      <w:numFmt w:val="bullet"/>
      <w:lvlText w:val=""/>
      <w:lvlJc w:val="left"/>
      <w:pPr>
        <w:ind w:left="5153" w:hanging="360"/>
      </w:pPr>
      <w:rPr>
        <w:rFonts w:ascii="Symbol" w:hAnsi="Symbol" w:hint="default"/>
      </w:rPr>
    </w:lvl>
    <w:lvl w:ilvl="7" w:tplc="04090003">
      <w:start w:val="1"/>
      <w:numFmt w:val="bullet"/>
      <w:lvlText w:val="o"/>
      <w:lvlJc w:val="left"/>
      <w:pPr>
        <w:ind w:left="5873" w:hanging="360"/>
      </w:pPr>
      <w:rPr>
        <w:rFonts w:ascii="Courier New" w:hAnsi="Courier New" w:cs="Times New Roman" w:hint="default"/>
      </w:rPr>
    </w:lvl>
    <w:lvl w:ilvl="8" w:tplc="04090005">
      <w:start w:val="1"/>
      <w:numFmt w:val="bullet"/>
      <w:lvlText w:val=""/>
      <w:lvlJc w:val="left"/>
      <w:pPr>
        <w:ind w:left="6593" w:hanging="360"/>
      </w:pPr>
      <w:rPr>
        <w:rFonts w:ascii="Wingdings" w:hAnsi="Wingdings" w:hint="default"/>
      </w:rPr>
    </w:lvl>
  </w:abstractNum>
  <w:abstractNum w:abstractNumId="30">
    <w:nsid w:val="02DC639F"/>
    <w:multiLevelType w:val="hybridMultilevel"/>
    <w:tmpl w:val="90A453F4"/>
    <w:lvl w:ilvl="0" w:tplc="21F28962">
      <w:start w:val="3"/>
      <w:numFmt w:val="lowerLetter"/>
      <w:pStyle w:val="Listaconvietas21"/>
      <w:lvlText w:val="%1)"/>
      <w:lvlJc w:val="left"/>
      <w:pPr>
        <w:tabs>
          <w:tab w:val="num" w:pos="2136"/>
        </w:tabs>
        <w:ind w:left="2136" w:hanging="360"/>
      </w:pPr>
      <w:rPr>
        <w:rFonts w:cs="Times New Roman"/>
        <w:b/>
      </w:rPr>
    </w:lvl>
    <w:lvl w:ilvl="1" w:tplc="0C0A0019">
      <w:start w:val="1"/>
      <w:numFmt w:val="lowerLetter"/>
      <w:lvlText w:val="%2."/>
      <w:lvlJc w:val="left"/>
      <w:pPr>
        <w:tabs>
          <w:tab w:val="num" w:pos="1440"/>
        </w:tabs>
        <w:ind w:left="1440" w:hanging="360"/>
      </w:pPr>
      <w:rPr>
        <w:rFonts w:cs="Times New Roman"/>
      </w:rPr>
    </w:lvl>
    <w:lvl w:ilvl="2" w:tplc="0C0A001B">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start w:val="1"/>
      <w:numFmt w:val="lowerLetter"/>
      <w:lvlText w:val="%5."/>
      <w:lvlJc w:val="left"/>
      <w:pPr>
        <w:tabs>
          <w:tab w:val="num" w:pos="3600"/>
        </w:tabs>
        <w:ind w:left="3600" w:hanging="360"/>
      </w:pPr>
      <w:rPr>
        <w:rFonts w:cs="Times New Roman"/>
      </w:rPr>
    </w:lvl>
    <w:lvl w:ilvl="5" w:tplc="0C0A001B">
      <w:start w:val="1"/>
      <w:numFmt w:val="lowerRoman"/>
      <w:lvlText w:val="%6."/>
      <w:lvlJc w:val="right"/>
      <w:pPr>
        <w:tabs>
          <w:tab w:val="num" w:pos="4320"/>
        </w:tabs>
        <w:ind w:left="4320" w:hanging="180"/>
      </w:pPr>
      <w:rPr>
        <w:rFonts w:cs="Times New Roman"/>
      </w:rPr>
    </w:lvl>
    <w:lvl w:ilvl="6" w:tplc="0C0A000F">
      <w:start w:val="1"/>
      <w:numFmt w:val="decimal"/>
      <w:lvlText w:val="%7."/>
      <w:lvlJc w:val="left"/>
      <w:pPr>
        <w:tabs>
          <w:tab w:val="num" w:pos="5040"/>
        </w:tabs>
        <w:ind w:left="5040" w:hanging="360"/>
      </w:pPr>
      <w:rPr>
        <w:rFonts w:cs="Times New Roman"/>
      </w:rPr>
    </w:lvl>
    <w:lvl w:ilvl="7" w:tplc="0C0A0019">
      <w:start w:val="1"/>
      <w:numFmt w:val="lowerLetter"/>
      <w:lvlText w:val="%8."/>
      <w:lvlJc w:val="left"/>
      <w:pPr>
        <w:tabs>
          <w:tab w:val="num" w:pos="5760"/>
        </w:tabs>
        <w:ind w:left="5760" w:hanging="360"/>
      </w:pPr>
      <w:rPr>
        <w:rFonts w:cs="Times New Roman"/>
      </w:rPr>
    </w:lvl>
    <w:lvl w:ilvl="8" w:tplc="0C0A001B">
      <w:start w:val="1"/>
      <w:numFmt w:val="lowerRoman"/>
      <w:lvlText w:val="%9."/>
      <w:lvlJc w:val="right"/>
      <w:pPr>
        <w:tabs>
          <w:tab w:val="num" w:pos="6480"/>
        </w:tabs>
        <w:ind w:left="6480" w:hanging="180"/>
      </w:pPr>
      <w:rPr>
        <w:rFonts w:cs="Times New Roman"/>
      </w:rPr>
    </w:lvl>
  </w:abstractNum>
  <w:abstractNum w:abstractNumId="31">
    <w:nsid w:val="041F3AF9"/>
    <w:multiLevelType w:val="hybridMultilevel"/>
    <w:tmpl w:val="64C694A6"/>
    <w:lvl w:ilvl="0" w:tplc="39444294">
      <w:start w:val="1"/>
      <w:numFmt w:val="bullet"/>
      <w:pStyle w:val="Cosntanza"/>
      <w:lvlText w:val=""/>
      <w:lvlJc w:val="left"/>
      <w:pPr>
        <w:tabs>
          <w:tab w:val="num" w:pos="-395"/>
        </w:tabs>
        <w:ind w:left="-395" w:hanging="360"/>
      </w:pPr>
      <w:rPr>
        <w:rFonts w:ascii="Symbol" w:hAnsi="Symbol" w:hint="default"/>
      </w:rPr>
    </w:lvl>
    <w:lvl w:ilvl="1" w:tplc="080A0003">
      <w:start w:val="1"/>
      <w:numFmt w:val="bullet"/>
      <w:lvlText w:val="o"/>
      <w:lvlJc w:val="left"/>
      <w:pPr>
        <w:tabs>
          <w:tab w:val="num" w:pos="325"/>
        </w:tabs>
        <w:ind w:left="325" w:hanging="360"/>
      </w:pPr>
      <w:rPr>
        <w:rFonts w:ascii="Courier New" w:hAnsi="Courier New" w:cs="Tahoma" w:hint="default"/>
      </w:rPr>
    </w:lvl>
    <w:lvl w:ilvl="2" w:tplc="080A0005">
      <w:start w:val="1"/>
      <w:numFmt w:val="bullet"/>
      <w:lvlText w:val=""/>
      <w:lvlJc w:val="left"/>
      <w:pPr>
        <w:tabs>
          <w:tab w:val="num" w:pos="1045"/>
        </w:tabs>
        <w:ind w:left="1045" w:hanging="360"/>
      </w:pPr>
      <w:rPr>
        <w:rFonts w:ascii="Wingdings" w:hAnsi="Wingdings" w:hint="default"/>
      </w:rPr>
    </w:lvl>
    <w:lvl w:ilvl="3" w:tplc="080A0001">
      <w:start w:val="1"/>
      <w:numFmt w:val="bullet"/>
      <w:lvlText w:val=""/>
      <w:lvlJc w:val="left"/>
      <w:pPr>
        <w:tabs>
          <w:tab w:val="num" w:pos="1765"/>
        </w:tabs>
        <w:ind w:left="1765" w:hanging="360"/>
      </w:pPr>
      <w:rPr>
        <w:rFonts w:ascii="Symbol" w:hAnsi="Symbol" w:hint="default"/>
      </w:rPr>
    </w:lvl>
    <w:lvl w:ilvl="4" w:tplc="080A0003">
      <w:start w:val="1"/>
      <w:numFmt w:val="bullet"/>
      <w:lvlText w:val="o"/>
      <w:lvlJc w:val="left"/>
      <w:pPr>
        <w:tabs>
          <w:tab w:val="num" w:pos="2485"/>
        </w:tabs>
        <w:ind w:left="2485" w:hanging="360"/>
      </w:pPr>
      <w:rPr>
        <w:rFonts w:ascii="Courier New" w:hAnsi="Courier New" w:cs="Tahoma" w:hint="default"/>
      </w:rPr>
    </w:lvl>
    <w:lvl w:ilvl="5" w:tplc="080A0005">
      <w:start w:val="1"/>
      <w:numFmt w:val="bullet"/>
      <w:lvlText w:val=""/>
      <w:lvlJc w:val="left"/>
      <w:pPr>
        <w:tabs>
          <w:tab w:val="num" w:pos="3205"/>
        </w:tabs>
        <w:ind w:left="3205" w:hanging="360"/>
      </w:pPr>
      <w:rPr>
        <w:rFonts w:ascii="Wingdings" w:hAnsi="Wingdings" w:hint="default"/>
      </w:rPr>
    </w:lvl>
    <w:lvl w:ilvl="6" w:tplc="080A0001">
      <w:start w:val="1"/>
      <w:numFmt w:val="bullet"/>
      <w:lvlText w:val=""/>
      <w:lvlJc w:val="left"/>
      <w:pPr>
        <w:tabs>
          <w:tab w:val="num" w:pos="3925"/>
        </w:tabs>
        <w:ind w:left="3925" w:hanging="360"/>
      </w:pPr>
      <w:rPr>
        <w:rFonts w:ascii="Symbol" w:hAnsi="Symbol" w:hint="default"/>
      </w:rPr>
    </w:lvl>
    <w:lvl w:ilvl="7" w:tplc="080A0003">
      <w:start w:val="1"/>
      <w:numFmt w:val="bullet"/>
      <w:lvlText w:val="o"/>
      <w:lvlJc w:val="left"/>
      <w:pPr>
        <w:tabs>
          <w:tab w:val="num" w:pos="4645"/>
        </w:tabs>
        <w:ind w:left="4645" w:hanging="360"/>
      </w:pPr>
      <w:rPr>
        <w:rFonts w:ascii="Courier New" w:hAnsi="Courier New" w:cs="Tahoma" w:hint="default"/>
      </w:rPr>
    </w:lvl>
    <w:lvl w:ilvl="8" w:tplc="080A0005">
      <w:start w:val="1"/>
      <w:numFmt w:val="bullet"/>
      <w:lvlText w:val=""/>
      <w:lvlJc w:val="left"/>
      <w:pPr>
        <w:tabs>
          <w:tab w:val="num" w:pos="5365"/>
        </w:tabs>
        <w:ind w:left="5365" w:hanging="360"/>
      </w:pPr>
      <w:rPr>
        <w:rFonts w:ascii="Wingdings" w:hAnsi="Wingdings" w:hint="default"/>
      </w:rPr>
    </w:lvl>
  </w:abstractNum>
  <w:abstractNum w:abstractNumId="32">
    <w:nsid w:val="0594267D"/>
    <w:multiLevelType w:val="hybridMultilevel"/>
    <w:tmpl w:val="9162096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3">
    <w:nsid w:val="08457EA1"/>
    <w:multiLevelType w:val="hybridMultilevel"/>
    <w:tmpl w:val="7FCC1C54"/>
    <w:lvl w:ilvl="0" w:tplc="080A001B">
      <w:start w:val="1"/>
      <w:numFmt w:val="lowerRoman"/>
      <w:lvlText w:val="%1."/>
      <w:lvlJc w:val="right"/>
      <w:pPr>
        <w:ind w:left="2208" w:hanging="360"/>
      </w:pPr>
      <w:rPr>
        <w:rFonts w:hint="default"/>
      </w:rPr>
    </w:lvl>
    <w:lvl w:ilvl="1" w:tplc="080A0019">
      <w:start w:val="1"/>
      <w:numFmt w:val="lowerLetter"/>
      <w:lvlText w:val="%2."/>
      <w:lvlJc w:val="left"/>
      <w:pPr>
        <w:ind w:left="2928" w:hanging="360"/>
      </w:pPr>
    </w:lvl>
    <w:lvl w:ilvl="2" w:tplc="080A001B" w:tentative="1">
      <w:start w:val="1"/>
      <w:numFmt w:val="lowerRoman"/>
      <w:lvlText w:val="%3."/>
      <w:lvlJc w:val="right"/>
      <w:pPr>
        <w:ind w:left="3648" w:hanging="180"/>
      </w:pPr>
    </w:lvl>
    <w:lvl w:ilvl="3" w:tplc="080A000F" w:tentative="1">
      <w:start w:val="1"/>
      <w:numFmt w:val="decimal"/>
      <w:lvlText w:val="%4."/>
      <w:lvlJc w:val="left"/>
      <w:pPr>
        <w:ind w:left="4368" w:hanging="360"/>
      </w:pPr>
    </w:lvl>
    <w:lvl w:ilvl="4" w:tplc="080A0019" w:tentative="1">
      <w:start w:val="1"/>
      <w:numFmt w:val="lowerLetter"/>
      <w:lvlText w:val="%5."/>
      <w:lvlJc w:val="left"/>
      <w:pPr>
        <w:ind w:left="5088" w:hanging="360"/>
      </w:pPr>
    </w:lvl>
    <w:lvl w:ilvl="5" w:tplc="080A001B" w:tentative="1">
      <w:start w:val="1"/>
      <w:numFmt w:val="lowerRoman"/>
      <w:lvlText w:val="%6."/>
      <w:lvlJc w:val="right"/>
      <w:pPr>
        <w:ind w:left="5808" w:hanging="180"/>
      </w:pPr>
    </w:lvl>
    <w:lvl w:ilvl="6" w:tplc="080A000F" w:tentative="1">
      <w:start w:val="1"/>
      <w:numFmt w:val="decimal"/>
      <w:lvlText w:val="%7."/>
      <w:lvlJc w:val="left"/>
      <w:pPr>
        <w:ind w:left="6528" w:hanging="360"/>
      </w:pPr>
    </w:lvl>
    <w:lvl w:ilvl="7" w:tplc="080A0019" w:tentative="1">
      <w:start w:val="1"/>
      <w:numFmt w:val="lowerLetter"/>
      <w:lvlText w:val="%8."/>
      <w:lvlJc w:val="left"/>
      <w:pPr>
        <w:ind w:left="7248" w:hanging="360"/>
      </w:pPr>
    </w:lvl>
    <w:lvl w:ilvl="8" w:tplc="080A001B" w:tentative="1">
      <w:start w:val="1"/>
      <w:numFmt w:val="lowerRoman"/>
      <w:lvlText w:val="%9."/>
      <w:lvlJc w:val="right"/>
      <w:pPr>
        <w:ind w:left="7968" w:hanging="180"/>
      </w:pPr>
    </w:lvl>
  </w:abstractNum>
  <w:abstractNum w:abstractNumId="34">
    <w:nsid w:val="0A7E3851"/>
    <w:multiLevelType w:val="hybridMultilevel"/>
    <w:tmpl w:val="6E0069CA"/>
    <w:lvl w:ilvl="0" w:tplc="080A000F">
      <w:start w:val="1"/>
      <w:numFmt w:val="decimal"/>
      <w:pStyle w:val="Lista31"/>
      <w:lvlText w:val="%1."/>
      <w:lvlJc w:val="left"/>
      <w:pPr>
        <w:ind w:left="1068" w:hanging="360"/>
      </w:pPr>
      <w:rPr>
        <w:rFonts w:cs="Times New Roman"/>
      </w:rPr>
    </w:lvl>
    <w:lvl w:ilvl="1" w:tplc="080A0019">
      <w:start w:val="1"/>
      <w:numFmt w:val="lowerLetter"/>
      <w:lvlText w:val="%2."/>
      <w:lvlJc w:val="left"/>
      <w:pPr>
        <w:ind w:left="1788" w:hanging="360"/>
      </w:pPr>
      <w:rPr>
        <w:rFonts w:cs="Times New Roman"/>
      </w:rPr>
    </w:lvl>
    <w:lvl w:ilvl="2" w:tplc="080A001B">
      <w:start w:val="1"/>
      <w:numFmt w:val="lowerRoman"/>
      <w:lvlText w:val="%3."/>
      <w:lvlJc w:val="right"/>
      <w:pPr>
        <w:ind w:left="2508" w:hanging="180"/>
      </w:pPr>
      <w:rPr>
        <w:rFonts w:cs="Times New Roman"/>
      </w:rPr>
    </w:lvl>
    <w:lvl w:ilvl="3" w:tplc="080A000F">
      <w:start w:val="1"/>
      <w:numFmt w:val="decimal"/>
      <w:lvlText w:val="%4."/>
      <w:lvlJc w:val="left"/>
      <w:pPr>
        <w:ind w:left="3228" w:hanging="360"/>
      </w:pPr>
      <w:rPr>
        <w:rFonts w:cs="Times New Roman"/>
      </w:rPr>
    </w:lvl>
    <w:lvl w:ilvl="4" w:tplc="080A0019">
      <w:start w:val="1"/>
      <w:numFmt w:val="lowerLetter"/>
      <w:lvlText w:val="%5."/>
      <w:lvlJc w:val="left"/>
      <w:pPr>
        <w:ind w:left="3948" w:hanging="360"/>
      </w:pPr>
      <w:rPr>
        <w:rFonts w:cs="Times New Roman"/>
      </w:rPr>
    </w:lvl>
    <w:lvl w:ilvl="5" w:tplc="080A001B">
      <w:start w:val="1"/>
      <w:numFmt w:val="lowerRoman"/>
      <w:lvlText w:val="%6."/>
      <w:lvlJc w:val="right"/>
      <w:pPr>
        <w:ind w:left="4668" w:hanging="180"/>
      </w:pPr>
      <w:rPr>
        <w:rFonts w:cs="Times New Roman"/>
      </w:rPr>
    </w:lvl>
    <w:lvl w:ilvl="6" w:tplc="080A000F">
      <w:start w:val="1"/>
      <w:numFmt w:val="decimal"/>
      <w:lvlText w:val="%7."/>
      <w:lvlJc w:val="left"/>
      <w:pPr>
        <w:ind w:left="5388" w:hanging="360"/>
      </w:pPr>
      <w:rPr>
        <w:rFonts w:cs="Times New Roman"/>
      </w:rPr>
    </w:lvl>
    <w:lvl w:ilvl="7" w:tplc="080A0019">
      <w:start w:val="1"/>
      <w:numFmt w:val="lowerLetter"/>
      <w:lvlText w:val="%8."/>
      <w:lvlJc w:val="left"/>
      <w:pPr>
        <w:ind w:left="6108" w:hanging="360"/>
      </w:pPr>
      <w:rPr>
        <w:rFonts w:cs="Times New Roman"/>
      </w:rPr>
    </w:lvl>
    <w:lvl w:ilvl="8" w:tplc="080A001B">
      <w:start w:val="1"/>
      <w:numFmt w:val="lowerRoman"/>
      <w:lvlText w:val="%9."/>
      <w:lvlJc w:val="right"/>
      <w:pPr>
        <w:ind w:left="6828" w:hanging="180"/>
      </w:pPr>
      <w:rPr>
        <w:rFonts w:cs="Times New Roman"/>
      </w:rPr>
    </w:lvl>
  </w:abstractNum>
  <w:abstractNum w:abstractNumId="35">
    <w:nsid w:val="0ADC555D"/>
    <w:multiLevelType w:val="hybridMultilevel"/>
    <w:tmpl w:val="4AE234F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6">
    <w:nsid w:val="0C1C3B8E"/>
    <w:multiLevelType w:val="hybridMultilevel"/>
    <w:tmpl w:val="FF9CB1CC"/>
    <w:lvl w:ilvl="0" w:tplc="FA0C27DA">
      <w:numFmt w:val="bullet"/>
      <w:pStyle w:val="Vietas2"/>
      <w:lvlText w:val="−"/>
      <w:lvlJc w:val="left"/>
      <w:pPr>
        <w:ind w:left="720" w:hanging="360"/>
      </w:pPr>
      <w:rPr>
        <w:rFonts w:ascii="Arial" w:eastAsia="Times New Roman" w:hAnsi="Arial" w:cs="Arial" w:hint="default"/>
      </w:rPr>
    </w:lvl>
    <w:lvl w:ilvl="1" w:tplc="0C0A000D">
      <w:start w:val="1"/>
      <w:numFmt w:val="bullet"/>
      <w:lvlText w:val=""/>
      <w:lvlJc w:val="left"/>
      <w:pPr>
        <w:ind w:left="1004" w:hanging="360"/>
      </w:pPr>
      <w:rPr>
        <w:rFonts w:ascii="Wingdings" w:hAnsi="Wingdings"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Times New Roman"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Times New Roman" w:hint="default"/>
      </w:rPr>
    </w:lvl>
    <w:lvl w:ilvl="8" w:tplc="0C0A0005">
      <w:start w:val="1"/>
      <w:numFmt w:val="bullet"/>
      <w:lvlText w:val=""/>
      <w:lvlJc w:val="left"/>
      <w:pPr>
        <w:ind w:left="6480" w:hanging="360"/>
      </w:pPr>
      <w:rPr>
        <w:rFonts w:ascii="Wingdings" w:hAnsi="Wingdings" w:hint="default"/>
      </w:rPr>
    </w:lvl>
  </w:abstractNum>
  <w:abstractNum w:abstractNumId="37">
    <w:nsid w:val="0C5269B8"/>
    <w:multiLevelType w:val="hybridMultilevel"/>
    <w:tmpl w:val="02C22E54"/>
    <w:lvl w:ilvl="0" w:tplc="080A0001">
      <w:start w:val="1"/>
      <w:numFmt w:val="bullet"/>
      <w:lvlText w:val=""/>
      <w:lvlJc w:val="left"/>
      <w:pPr>
        <w:ind w:left="1368" w:hanging="360"/>
      </w:pPr>
      <w:rPr>
        <w:rFonts w:ascii="Symbol" w:hAnsi="Symbol" w:hint="default"/>
      </w:rPr>
    </w:lvl>
    <w:lvl w:ilvl="1" w:tplc="080A0003">
      <w:start w:val="1"/>
      <w:numFmt w:val="bullet"/>
      <w:lvlText w:val="o"/>
      <w:lvlJc w:val="left"/>
      <w:pPr>
        <w:ind w:left="2088" w:hanging="360"/>
      </w:pPr>
      <w:rPr>
        <w:rFonts w:ascii="Courier New" w:hAnsi="Courier New" w:cs="Courier New" w:hint="default"/>
      </w:rPr>
    </w:lvl>
    <w:lvl w:ilvl="2" w:tplc="080A0005">
      <w:start w:val="1"/>
      <w:numFmt w:val="bullet"/>
      <w:lvlText w:val=""/>
      <w:lvlJc w:val="left"/>
      <w:pPr>
        <w:ind w:left="2808" w:hanging="360"/>
      </w:pPr>
      <w:rPr>
        <w:rFonts w:ascii="Wingdings" w:hAnsi="Wingdings" w:hint="default"/>
      </w:rPr>
    </w:lvl>
    <w:lvl w:ilvl="3" w:tplc="080A0001" w:tentative="1">
      <w:start w:val="1"/>
      <w:numFmt w:val="bullet"/>
      <w:lvlText w:val=""/>
      <w:lvlJc w:val="left"/>
      <w:pPr>
        <w:ind w:left="3528" w:hanging="360"/>
      </w:pPr>
      <w:rPr>
        <w:rFonts w:ascii="Symbol" w:hAnsi="Symbol" w:hint="default"/>
      </w:rPr>
    </w:lvl>
    <w:lvl w:ilvl="4" w:tplc="080A0003" w:tentative="1">
      <w:start w:val="1"/>
      <w:numFmt w:val="bullet"/>
      <w:lvlText w:val="o"/>
      <w:lvlJc w:val="left"/>
      <w:pPr>
        <w:ind w:left="4248" w:hanging="360"/>
      </w:pPr>
      <w:rPr>
        <w:rFonts w:ascii="Courier New" w:hAnsi="Courier New" w:cs="Courier New" w:hint="default"/>
      </w:rPr>
    </w:lvl>
    <w:lvl w:ilvl="5" w:tplc="080A0005" w:tentative="1">
      <w:start w:val="1"/>
      <w:numFmt w:val="bullet"/>
      <w:lvlText w:val=""/>
      <w:lvlJc w:val="left"/>
      <w:pPr>
        <w:ind w:left="4968" w:hanging="360"/>
      </w:pPr>
      <w:rPr>
        <w:rFonts w:ascii="Wingdings" w:hAnsi="Wingdings" w:hint="default"/>
      </w:rPr>
    </w:lvl>
    <w:lvl w:ilvl="6" w:tplc="080A0001" w:tentative="1">
      <w:start w:val="1"/>
      <w:numFmt w:val="bullet"/>
      <w:lvlText w:val=""/>
      <w:lvlJc w:val="left"/>
      <w:pPr>
        <w:ind w:left="5688" w:hanging="360"/>
      </w:pPr>
      <w:rPr>
        <w:rFonts w:ascii="Symbol" w:hAnsi="Symbol" w:hint="default"/>
      </w:rPr>
    </w:lvl>
    <w:lvl w:ilvl="7" w:tplc="080A0003" w:tentative="1">
      <w:start w:val="1"/>
      <w:numFmt w:val="bullet"/>
      <w:lvlText w:val="o"/>
      <w:lvlJc w:val="left"/>
      <w:pPr>
        <w:ind w:left="6408" w:hanging="360"/>
      </w:pPr>
      <w:rPr>
        <w:rFonts w:ascii="Courier New" w:hAnsi="Courier New" w:cs="Courier New" w:hint="default"/>
      </w:rPr>
    </w:lvl>
    <w:lvl w:ilvl="8" w:tplc="080A0005" w:tentative="1">
      <w:start w:val="1"/>
      <w:numFmt w:val="bullet"/>
      <w:lvlText w:val=""/>
      <w:lvlJc w:val="left"/>
      <w:pPr>
        <w:ind w:left="7128" w:hanging="360"/>
      </w:pPr>
      <w:rPr>
        <w:rFonts w:ascii="Wingdings" w:hAnsi="Wingdings" w:hint="default"/>
      </w:rPr>
    </w:lvl>
  </w:abstractNum>
  <w:abstractNum w:abstractNumId="38">
    <w:nsid w:val="0E883749"/>
    <w:multiLevelType w:val="hybridMultilevel"/>
    <w:tmpl w:val="468029F4"/>
    <w:lvl w:ilvl="0" w:tplc="0409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11801B59"/>
    <w:multiLevelType w:val="hybridMultilevel"/>
    <w:tmpl w:val="947CD598"/>
    <w:styleLink w:val="1111111"/>
    <w:lvl w:ilvl="0" w:tplc="080A000D">
      <w:start w:val="1"/>
      <w:numFmt w:val="bullet"/>
      <w:lvlText w:val=""/>
      <w:lvlJc w:val="left"/>
      <w:pPr>
        <w:ind w:left="737" w:hanging="360"/>
      </w:pPr>
      <w:rPr>
        <w:rFonts w:ascii="Wingdings" w:hAnsi="Wingdings" w:hint="default"/>
      </w:rPr>
    </w:lvl>
    <w:lvl w:ilvl="1" w:tplc="080A0003">
      <w:start w:val="1"/>
      <w:numFmt w:val="bullet"/>
      <w:lvlText w:val="o"/>
      <w:lvlJc w:val="left"/>
      <w:pPr>
        <w:ind w:left="1457" w:hanging="360"/>
      </w:pPr>
      <w:rPr>
        <w:rFonts w:ascii="Courier New" w:hAnsi="Courier New" w:cs="Courier New" w:hint="default"/>
      </w:rPr>
    </w:lvl>
    <w:lvl w:ilvl="2" w:tplc="080A0005">
      <w:start w:val="1"/>
      <w:numFmt w:val="bullet"/>
      <w:lvlText w:val=""/>
      <w:lvlJc w:val="left"/>
      <w:pPr>
        <w:ind w:left="2177" w:hanging="360"/>
      </w:pPr>
      <w:rPr>
        <w:rFonts w:ascii="Wingdings" w:hAnsi="Wingdings" w:hint="default"/>
      </w:rPr>
    </w:lvl>
    <w:lvl w:ilvl="3" w:tplc="080A0001">
      <w:start w:val="1"/>
      <w:numFmt w:val="bullet"/>
      <w:lvlText w:val=""/>
      <w:lvlJc w:val="left"/>
      <w:pPr>
        <w:ind w:left="2897" w:hanging="360"/>
      </w:pPr>
      <w:rPr>
        <w:rFonts w:ascii="Symbol" w:hAnsi="Symbol" w:hint="default"/>
      </w:rPr>
    </w:lvl>
    <w:lvl w:ilvl="4" w:tplc="080A0003">
      <w:start w:val="1"/>
      <w:numFmt w:val="bullet"/>
      <w:lvlText w:val="o"/>
      <w:lvlJc w:val="left"/>
      <w:pPr>
        <w:ind w:left="3617" w:hanging="360"/>
      </w:pPr>
      <w:rPr>
        <w:rFonts w:ascii="Courier New" w:hAnsi="Courier New" w:cs="Courier New" w:hint="default"/>
      </w:rPr>
    </w:lvl>
    <w:lvl w:ilvl="5" w:tplc="080A0005">
      <w:start w:val="1"/>
      <w:numFmt w:val="bullet"/>
      <w:lvlText w:val=""/>
      <w:lvlJc w:val="left"/>
      <w:pPr>
        <w:ind w:left="4337" w:hanging="360"/>
      </w:pPr>
      <w:rPr>
        <w:rFonts w:ascii="Wingdings" w:hAnsi="Wingdings" w:hint="default"/>
      </w:rPr>
    </w:lvl>
    <w:lvl w:ilvl="6" w:tplc="080A0001">
      <w:start w:val="1"/>
      <w:numFmt w:val="bullet"/>
      <w:lvlText w:val=""/>
      <w:lvlJc w:val="left"/>
      <w:pPr>
        <w:ind w:left="5057" w:hanging="360"/>
      </w:pPr>
      <w:rPr>
        <w:rFonts w:ascii="Symbol" w:hAnsi="Symbol" w:hint="default"/>
      </w:rPr>
    </w:lvl>
    <w:lvl w:ilvl="7" w:tplc="080A0003">
      <w:start w:val="1"/>
      <w:numFmt w:val="bullet"/>
      <w:lvlText w:val="o"/>
      <w:lvlJc w:val="left"/>
      <w:pPr>
        <w:ind w:left="5777" w:hanging="360"/>
      </w:pPr>
      <w:rPr>
        <w:rFonts w:ascii="Courier New" w:hAnsi="Courier New" w:cs="Courier New" w:hint="default"/>
      </w:rPr>
    </w:lvl>
    <w:lvl w:ilvl="8" w:tplc="080A0005">
      <w:start w:val="1"/>
      <w:numFmt w:val="bullet"/>
      <w:lvlText w:val=""/>
      <w:lvlJc w:val="left"/>
      <w:pPr>
        <w:ind w:left="6497" w:hanging="360"/>
      </w:pPr>
      <w:rPr>
        <w:rFonts w:ascii="Wingdings" w:hAnsi="Wingdings" w:hint="default"/>
      </w:rPr>
    </w:lvl>
  </w:abstractNum>
  <w:abstractNum w:abstractNumId="40">
    <w:nsid w:val="121977B1"/>
    <w:multiLevelType w:val="hybridMultilevel"/>
    <w:tmpl w:val="7FCC1C54"/>
    <w:lvl w:ilvl="0" w:tplc="FFFFFFFF">
      <w:start w:val="1"/>
      <w:numFmt w:val="lowerRoman"/>
      <w:lvlText w:val="%1."/>
      <w:lvlJc w:val="right"/>
      <w:pPr>
        <w:ind w:left="2208" w:hanging="360"/>
      </w:pPr>
      <w:rPr>
        <w:rFonts w:hint="default"/>
      </w:rPr>
    </w:lvl>
    <w:lvl w:ilvl="1" w:tplc="FFFFFFFF">
      <w:start w:val="1"/>
      <w:numFmt w:val="lowerLetter"/>
      <w:lvlText w:val="%2."/>
      <w:lvlJc w:val="left"/>
      <w:pPr>
        <w:ind w:left="2928" w:hanging="360"/>
      </w:pPr>
    </w:lvl>
    <w:lvl w:ilvl="2" w:tplc="FFFFFFFF" w:tentative="1">
      <w:start w:val="1"/>
      <w:numFmt w:val="lowerRoman"/>
      <w:lvlText w:val="%3."/>
      <w:lvlJc w:val="right"/>
      <w:pPr>
        <w:ind w:left="3648" w:hanging="180"/>
      </w:pPr>
    </w:lvl>
    <w:lvl w:ilvl="3" w:tplc="FFFFFFFF" w:tentative="1">
      <w:start w:val="1"/>
      <w:numFmt w:val="decimal"/>
      <w:lvlText w:val="%4."/>
      <w:lvlJc w:val="left"/>
      <w:pPr>
        <w:ind w:left="4368" w:hanging="360"/>
      </w:pPr>
    </w:lvl>
    <w:lvl w:ilvl="4" w:tplc="FFFFFFFF" w:tentative="1">
      <w:start w:val="1"/>
      <w:numFmt w:val="lowerLetter"/>
      <w:lvlText w:val="%5."/>
      <w:lvlJc w:val="left"/>
      <w:pPr>
        <w:ind w:left="5088" w:hanging="360"/>
      </w:pPr>
    </w:lvl>
    <w:lvl w:ilvl="5" w:tplc="FFFFFFFF" w:tentative="1">
      <w:start w:val="1"/>
      <w:numFmt w:val="lowerRoman"/>
      <w:lvlText w:val="%6."/>
      <w:lvlJc w:val="right"/>
      <w:pPr>
        <w:ind w:left="5808" w:hanging="180"/>
      </w:pPr>
    </w:lvl>
    <w:lvl w:ilvl="6" w:tplc="FFFFFFFF" w:tentative="1">
      <w:start w:val="1"/>
      <w:numFmt w:val="decimal"/>
      <w:lvlText w:val="%7."/>
      <w:lvlJc w:val="left"/>
      <w:pPr>
        <w:ind w:left="6528" w:hanging="360"/>
      </w:pPr>
    </w:lvl>
    <w:lvl w:ilvl="7" w:tplc="FFFFFFFF" w:tentative="1">
      <w:start w:val="1"/>
      <w:numFmt w:val="lowerLetter"/>
      <w:lvlText w:val="%8."/>
      <w:lvlJc w:val="left"/>
      <w:pPr>
        <w:ind w:left="7248" w:hanging="360"/>
      </w:pPr>
    </w:lvl>
    <w:lvl w:ilvl="8" w:tplc="FFFFFFFF" w:tentative="1">
      <w:start w:val="1"/>
      <w:numFmt w:val="lowerRoman"/>
      <w:lvlText w:val="%9."/>
      <w:lvlJc w:val="right"/>
      <w:pPr>
        <w:ind w:left="7968" w:hanging="180"/>
      </w:pPr>
    </w:lvl>
  </w:abstractNum>
  <w:abstractNum w:abstractNumId="41">
    <w:nsid w:val="13002014"/>
    <w:multiLevelType w:val="hybridMultilevel"/>
    <w:tmpl w:val="91620962"/>
    <w:lvl w:ilvl="0" w:tplc="04090017">
      <w:start w:val="1"/>
      <w:numFmt w:val="low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2">
    <w:nsid w:val="14372473"/>
    <w:multiLevelType w:val="hybridMultilevel"/>
    <w:tmpl w:val="E26E5108"/>
    <w:lvl w:ilvl="0" w:tplc="30F81372">
      <w:start w:val="1"/>
      <w:numFmt w:val="lowerLetter"/>
      <w:pStyle w:val="TDC1"/>
      <w:lvlText w:val="%1."/>
      <w:lvlJc w:val="left"/>
      <w:pPr>
        <w:ind w:left="208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3">
    <w:nsid w:val="163D54B9"/>
    <w:multiLevelType w:val="hybridMultilevel"/>
    <w:tmpl w:val="4148C090"/>
    <w:lvl w:ilvl="0" w:tplc="713A4A4C">
      <w:start w:val="21"/>
      <w:numFmt w:val="bullet"/>
      <w:lvlText w:val="-"/>
      <w:lvlJc w:val="left"/>
      <w:pPr>
        <w:ind w:left="720" w:hanging="360"/>
      </w:pPr>
      <w:rPr>
        <w:rFonts w:ascii="Arial Narrow" w:eastAsia="Times New Roman" w:hAnsi="Arial Narrow" w:cs="Aria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4">
    <w:nsid w:val="17512956"/>
    <w:multiLevelType w:val="hybridMultilevel"/>
    <w:tmpl w:val="0AA81B6C"/>
    <w:lvl w:ilvl="0" w:tplc="D6FC2E1C">
      <w:start w:val="3"/>
      <w:numFmt w:val="bullet"/>
      <w:lvlText w:val="-"/>
      <w:lvlJc w:val="left"/>
      <w:pPr>
        <w:ind w:left="360" w:hanging="360"/>
      </w:pPr>
      <w:rPr>
        <w:rFonts w:ascii="Arial" w:eastAsia="Times New Roman" w:hAnsi="Arial" w:cs="Aria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5">
    <w:nsid w:val="19545B46"/>
    <w:multiLevelType w:val="hybridMultilevel"/>
    <w:tmpl w:val="91FE5E40"/>
    <w:lvl w:ilvl="0" w:tplc="BD088E52">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6">
    <w:nsid w:val="1CD37701"/>
    <w:multiLevelType w:val="hybridMultilevel"/>
    <w:tmpl w:val="7FCC1C54"/>
    <w:lvl w:ilvl="0" w:tplc="FFFFFFFF">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nsid w:val="1E474737"/>
    <w:multiLevelType w:val="hybridMultilevel"/>
    <w:tmpl w:val="8176FE7A"/>
    <w:lvl w:ilvl="0" w:tplc="080A0001">
      <w:start w:val="1"/>
      <w:numFmt w:val="bullet"/>
      <w:pStyle w:val="List0"/>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48">
    <w:nsid w:val="20255DCD"/>
    <w:multiLevelType w:val="hybridMultilevel"/>
    <w:tmpl w:val="DE481E50"/>
    <w:lvl w:ilvl="0" w:tplc="080A0001">
      <w:start w:val="1"/>
      <w:numFmt w:val="bullet"/>
      <w:pStyle w:val="List1"/>
      <w:lvlText w:val=""/>
      <w:lvlJc w:val="left"/>
      <w:pPr>
        <w:ind w:left="720" w:hanging="360"/>
      </w:pPr>
      <w:rPr>
        <w:rFonts w:ascii="Symbol" w:hAnsi="Symbol" w:hint="default"/>
      </w:rPr>
    </w:lvl>
    <w:lvl w:ilvl="1" w:tplc="0C0A000F">
      <w:start w:val="1"/>
      <w:numFmt w:val="decimal"/>
      <w:lvlText w:val="%2."/>
      <w:lvlJc w:val="left"/>
      <w:pPr>
        <w:tabs>
          <w:tab w:val="num" w:pos="1440"/>
        </w:tabs>
        <w:ind w:left="1440" w:hanging="360"/>
      </w:p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49">
    <w:nsid w:val="215328A2"/>
    <w:multiLevelType w:val="hybridMultilevel"/>
    <w:tmpl w:val="F37ED6B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0">
    <w:nsid w:val="245A4A47"/>
    <w:multiLevelType w:val="hybridMultilevel"/>
    <w:tmpl w:val="735852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nsid w:val="2B9D5029"/>
    <w:multiLevelType w:val="hybridMultilevel"/>
    <w:tmpl w:val="F77CDE7A"/>
    <w:styleLink w:val="Personal111"/>
    <w:lvl w:ilvl="0" w:tplc="080A0017">
      <w:start w:val="1"/>
      <w:numFmt w:val="lowerLetter"/>
      <w:lvlText w:val="%1)"/>
      <w:lvlJc w:val="left"/>
      <w:pPr>
        <w:tabs>
          <w:tab w:val="num" w:pos="796"/>
        </w:tabs>
        <w:ind w:left="796" w:hanging="360"/>
      </w:pPr>
    </w:lvl>
    <w:lvl w:ilvl="1" w:tplc="0C0A0003">
      <w:start w:val="1"/>
      <w:numFmt w:val="bullet"/>
      <w:lvlText w:val="o"/>
      <w:lvlJc w:val="left"/>
      <w:pPr>
        <w:tabs>
          <w:tab w:val="num" w:pos="1876"/>
        </w:tabs>
        <w:ind w:left="1876" w:hanging="360"/>
      </w:pPr>
      <w:rPr>
        <w:rFonts w:ascii="Courier New" w:hAnsi="Courier New" w:cs="Courier New" w:hint="default"/>
      </w:rPr>
    </w:lvl>
    <w:lvl w:ilvl="2" w:tplc="0C0A0005">
      <w:start w:val="1"/>
      <w:numFmt w:val="bullet"/>
      <w:lvlText w:val=""/>
      <w:lvlJc w:val="left"/>
      <w:pPr>
        <w:tabs>
          <w:tab w:val="num" w:pos="2596"/>
        </w:tabs>
        <w:ind w:left="2596" w:hanging="360"/>
      </w:pPr>
      <w:rPr>
        <w:rFonts w:ascii="Wingdings" w:hAnsi="Wingdings" w:hint="default"/>
      </w:rPr>
    </w:lvl>
    <w:lvl w:ilvl="3" w:tplc="0C0A0001">
      <w:start w:val="1"/>
      <w:numFmt w:val="bullet"/>
      <w:lvlText w:val=""/>
      <w:lvlJc w:val="left"/>
      <w:pPr>
        <w:tabs>
          <w:tab w:val="num" w:pos="3316"/>
        </w:tabs>
        <w:ind w:left="3316" w:hanging="360"/>
      </w:pPr>
      <w:rPr>
        <w:rFonts w:ascii="Symbol" w:hAnsi="Symbol" w:hint="default"/>
      </w:rPr>
    </w:lvl>
    <w:lvl w:ilvl="4" w:tplc="0C0A0003">
      <w:start w:val="1"/>
      <w:numFmt w:val="bullet"/>
      <w:lvlText w:val="o"/>
      <w:lvlJc w:val="left"/>
      <w:pPr>
        <w:tabs>
          <w:tab w:val="num" w:pos="4036"/>
        </w:tabs>
        <w:ind w:left="4036" w:hanging="360"/>
      </w:pPr>
      <w:rPr>
        <w:rFonts w:ascii="Courier New" w:hAnsi="Courier New" w:cs="Courier New" w:hint="default"/>
      </w:rPr>
    </w:lvl>
    <w:lvl w:ilvl="5" w:tplc="0C0A0005">
      <w:start w:val="1"/>
      <w:numFmt w:val="bullet"/>
      <w:lvlText w:val=""/>
      <w:lvlJc w:val="left"/>
      <w:pPr>
        <w:tabs>
          <w:tab w:val="num" w:pos="4756"/>
        </w:tabs>
        <w:ind w:left="4756" w:hanging="360"/>
      </w:pPr>
      <w:rPr>
        <w:rFonts w:ascii="Wingdings" w:hAnsi="Wingdings" w:hint="default"/>
      </w:rPr>
    </w:lvl>
    <w:lvl w:ilvl="6" w:tplc="0C0A0001">
      <w:start w:val="1"/>
      <w:numFmt w:val="bullet"/>
      <w:lvlText w:val=""/>
      <w:lvlJc w:val="left"/>
      <w:pPr>
        <w:tabs>
          <w:tab w:val="num" w:pos="5476"/>
        </w:tabs>
        <w:ind w:left="5476" w:hanging="360"/>
      </w:pPr>
      <w:rPr>
        <w:rFonts w:ascii="Symbol" w:hAnsi="Symbol" w:hint="default"/>
      </w:rPr>
    </w:lvl>
    <w:lvl w:ilvl="7" w:tplc="0C0A0003">
      <w:start w:val="1"/>
      <w:numFmt w:val="bullet"/>
      <w:lvlText w:val="o"/>
      <w:lvlJc w:val="left"/>
      <w:pPr>
        <w:tabs>
          <w:tab w:val="num" w:pos="6196"/>
        </w:tabs>
        <w:ind w:left="6196" w:hanging="360"/>
      </w:pPr>
      <w:rPr>
        <w:rFonts w:ascii="Courier New" w:hAnsi="Courier New" w:cs="Courier New" w:hint="default"/>
      </w:rPr>
    </w:lvl>
    <w:lvl w:ilvl="8" w:tplc="0C0A0005">
      <w:start w:val="1"/>
      <w:numFmt w:val="bullet"/>
      <w:lvlText w:val=""/>
      <w:lvlJc w:val="left"/>
      <w:pPr>
        <w:tabs>
          <w:tab w:val="num" w:pos="6916"/>
        </w:tabs>
        <w:ind w:left="6916" w:hanging="360"/>
      </w:pPr>
      <w:rPr>
        <w:rFonts w:ascii="Wingdings" w:hAnsi="Wingdings" w:hint="default"/>
      </w:rPr>
    </w:lvl>
  </w:abstractNum>
  <w:abstractNum w:abstractNumId="52">
    <w:nsid w:val="2E552DA9"/>
    <w:multiLevelType w:val="hybridMultilevel"/>
    <w:tmpl w:val="55680896"/>
    <w:lvl w:ilvl="0" w:tplc="FF9225E0">
      <w:start w:val="1"/>
      <w:numFmt w:val="bullet"/>
      <w:lvlText w:val=""/>
      <w:lvlJc w:val="left"/>
      <w:pPr>
        <w:ind w:left="720" w:hanging="360"/>
      </w:pPr>
      <w:rPr>
        <w:rFonts w:ascii="Symbol" w:hAnsi="Symbol" w:hint="default"/>
        <w:lang w:val="es-ES"/>
      </w:rPr>
    </w:lvl>
    <w:lvl w:ilvl="1" w:tplc="080A0001">
      <w:start w:val="1"/>
      <w:numFmt w:val="bullet"/>
      <w:lvlText w:val=""/>
      <w:lvlJc w:val="left"/>
      <w:pPr>
        <w:ind w:left="1440" w:hanging="360"/>
      </w:pPr>
      <w:rPr>
        <w:rFonts w:ascii="Symbol" w:hAnsi="Symbol"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3">
    <w:nsid w:val="318F6986"/>
    <w:multiLevelType w:val="hybridMultilevel"/>
    <w:tmpl w:val="05E46C2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nsid w:val="323F5DC7"/>
    <w:multiLevelType w:val="hybridMultilevel"/>
    <w:tmpl w:val="7FCC1C54"/>
    <w:lvl w:ilvl="0" w:tplc="FFFFFFFF">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nsid w:val="32D301E2"/>
    <w:multiLevelType w:val="hybridMultilevel"/>
    <w:tmpl w:val="D37834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nsid w:val="34710C67"/>
    <w:multiLevelType w:val="hybridMultilevel"/>
    <w:tmpl w:val="01C43F4E"/>
    <w:lvl w:ilvl="0" w:tplc="080A0001">
      <w:start w:val="1"/>
      <w:numFmt w:val="decimal"/>
      <w:pStyle w:val="TituloTabla"/>
      <w:lvlText w:val="Tabla %1."/>
      <w:lvlJc w:val="left"/>
      <w:pPr>
        <w:ind w:left="720" w:hanging="360"/>
      </w:pPr>
      <w:rPr>
        <w:rFonts w:ascii="Trebuchet MS" w:hAnsi="Trebuchet MS" w:hint="default"/>
        <w:b/>
        <w:i/>
        <w:sz w:val="18"/>
      </w:rPr>
    </w:lvl>
    <w:lvl w:ilvl="1" w:tplc="080A0003">
      <w:start w:val="1"/>
      <w:numFmt w:val="lowerLetter"/>
      <w:lvlText w:val="%2."/>
      <w:lvlJc w:val="left"/>
      <w:pPr>
        <w:ind w:left="1440" w:hanging="360"/>
      </w:pPr>
    </w:lvl>
    <w:lvl w:ilvl="2" w:tplc="080A0005">
      <w:start w:val="1"/>
      <w:numFmt w:val="lowerRoman"/>
      <w:lvlText w:val="%3."/>
      <w:lvlJc w:val="right"/>
      <w:pPr>
        <w:ind w:left="2160" w:hanging="180"/>
      </w:pPr>
    </w:lvl>
    <w:lvl w:ilvl="3" w:tplc="080A0001">
      <w:start w:val="1"/>
      <w:numFmt w:val="decimal"/>
      <w:lvlText w:val="%4."/>
      <w:lvlJc w:val="left"/>
      <w:pPr>
        <w:ind w:left="2880" w:hanging="360"/>
      </w:pPr>
    </w:lvl>
    <w:lvl w:ilvl="4" w:tplc="080A0003">
      <w:start w:val="1"/>
      <w:numFmt w:val="lowerLetter"/>
      <w:lvlText w:val="%5."/>
      <w:lvlJc w:val="left"/>
      <w:pPr>
        <w:ind w:left="3600" w:hanging="360"/>
      </w:pPr>
    </w:lvl>
    <w:lvl w:ilvl="5" w:tplc="080A0005">
      <w:start w:val="1"/>
      <w:numFmt w:val="lowerRoman"/>
      <w:lvlText w:val="%6."/>
      <w:lvlJc w:val="right"/>
      <w:pPr>
        <w:ind w:left="4320" w:hanging="180"/>
      </w:pPr>
    </w:lvl>
    <w:lvl w:ilvl="6" w:tplc="080A0001">
      <w:start w:val="1"/>
      <w:numFmt w:val="decimal"/>
      <w:lvlText w:val="%7."/>
      <w:lvlJc w:val="left"/>
      <w:pPr>
        <w:ind w:left="5040" w:hanging="360"/>
      </w:pPr>
    </w:lvl>
    <w:lvl w:ilvl="7" w:tplc="080A0003">
      <w:start w:val="1"/>
      <w:numFmt w:val="lowerLetter"/>
      <w:lvlText w:val="%8."/>
      <w:lvlJc w:val="left"/>
      <w:pPr>
        <w:ind w:left="5760" w:hanging="360"/>
      </w:pPr>
    </w:lvl>
    <w:lvl w:ilvl="8" w:tplc="080A0005">
      <w:start w:val="1"/>
      <w:numFmt w:val="lowerRoman"/>
      <w:lvlText w:val="%9."/>
      <w:lvlJc w:val="right"/>
      <w:pPr>
        <w:ind w:left="6480" w:hanging="180"/>
      </w:pPr>
    </w:lvl>
  </w:abstractNum>
  <w:abstractNum w:abstractNumId="57">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
    <w:nsid w:val="39D435B9"/>
    <w:multiLevelType w:val="hybridMultilevel"/>
    <w:tmpl w:val="900802A0"/>
    <w:lvl w:ilvl="0" w:tplc="FFFFFFFF">
      <w:start w:val="1"/>
      <w:numFmt w:val="bullet"/>
      <w:pStyle w:val="Bullets"/>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Times New Roman"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Times New Roman"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cs="Times New Roman"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59">
    <w:nsid w:val="3C4B45E4"/>
    <w:multiLevelType w:val="hybridMultilevel"/>
    <w:tmpl w:val="690697AC"/>
    <w:lvl w:ilvl="0" w:tplc="0C0A0001">
      <w:start w:val="1"/>
      <w:numFmt w:val="decimal"/>
      <w:pStyle w:val="TituloFigura"/>
      <w:lvlText w:val="Figura %1."/>
      <w:lvlJc w:val="right"/>
      <w:pPr>
        <w:ind w:left="720" w:hanging="360"/>
      </w:pPr>
      <w:rPr>
        <w:rFonts w:ascii="Arial" w:hAnsi="Arial" w:cs="Times New Roman" w:hint="default"/>
        <w:b/>
        <w:i w:val="0"/>
        <w:sz w:val="16"/>
      </w:rPr>
    </w:lvl>
    <w:lvl w:ilvl="1" w:tplc="0C0A0003">
      <w:start w:val="1"/>
      <w:numFmt w:val="lowerLetter"/>
      <w:lvlText w:val="%2."/>
      <w:lvlJc w:val="left"/>
      <w:pPr>
        <w:ind w:left="1440" w:hanging="360"/>
      </w:pPr>
      <w:rPr>
        <w:rFonts w:cs="Times New Roman"/>
      </w:rPr>
    </w:lvl>
    <w:lvl w:ilvl="2" w:tplc="0C0A0005">
      <w:start w:val="1"/>
      <w:numFmt w:val="lowerRoman"/>
      <w:lvlText w:val="%3."/>
      <w:lvlJc w:val="right"/>
      <w:pPr>
        <w:ind w:left="2160" w:hanging="180"/>
      </w:pPr>
      <w:rPr>
        <w:rFonts w:cs="Times New Roman"/>
      </w:rPr>
    </w:lvl>
    <w:lvl w:ilvl="3" w:tplc="0C0A0001">
      <w:start w:val="1"/>
      <w:numFmt w:val="decimal"/>
      <w:lvlText w:val="%4."/>
      <w:lvlJc w:val="left"/>
      <w:pPr>
        <w:ind w:left="2880" w:hanging="360"/>
      </w:pPr>
      <w:rPr>
        <w:rFonts w:cs="Times New Roman"/>
      </w:rPr>
    </w:lvl>
    <w:lvl w:ilvl="4" w:tplc="0C0A0003">
      <w:start w:val="1"/>
      <w:numFmt w:val="lowerLetter"/>
      <w:lvlText w:val="%5."/>
      <w:lvlJc w:val="left"/>
      <w:pPr>
        <w:ind w:left="3600" w:hanging="360"/>
      </w:pPr>
      <w:rPr>
        <w:rFonts w:cs="Times New Roman"/>
      </w:rPr>
    </w:lvl>
    <w:lvl w:ilvl="5" w:tplc="0C0A0005">
      <w:start w:val="1"/>
      <w:numFmt w:val="lowerRoman"/>
      <w:lvlText w:val="%6."/>
      <w:lvlJc w:val="right"/>
      <w:pPr>
        <w:ind w:left="4320" w:hanging="180"/>
      </w:pPr>
      <w:rPr>
        <w:rFonts w:cs="Times New Roman"/>
      </w:rPr>
    </w:lvl>
    <w:lvl w:ilvl="6" w:tplc="0C0A0001">
      <w:start w:val="1"/>
      <w:numFmt w:val="decimal"/>
      <w:lvlText w:val="%7."/>
      <w:lvlJc w:val="left"/>
      <w:pPr>
        <w:ind w:left="5040" w:hanging="360"/>
      </w:pPr>
      <w:rPr>
        <w:rFonts w:cs="Times New Roman"/>
      </w:rPr>
    </w:lvl>
    <w:lvl w:ilvl="7" w:tplc="0C0A0003">
      <w:start w:val="1"/>
      <w:numFmt w:val="lowerLetter"/>
      <w:lvlText w:val="%8."/>
      <w:lvlJc w:val="left"/>
      <w:pPr>
        <w:ind w:left="5760" w:hanging="360"/>
      </w:pPr>
      <w:rPr>
        <w:rFonts w:cs="Times New Roman"/>
      </w:rPr>
    </w:lvl>
    <w:lvl w:ilvl="8" w:tplc="0C0A0005">
      <w:start w:val="1"/>
      <w:numFmt w:val="lowerRoman"/>
      <w:lvlText w:val="%9."/>
      <w:lvlJc w:val="right"/>
      <w:pPr>
        <w:ind w:left="6480" w:hanging="180"/>
      </w:pPr>
      <w:rPr>
        <w:rFonts w:cs="Times New Roman"/>
      </w:rPr>
    </w:lvl>
  </w:abstractNum>
  <w:abstractNum w:abstractNumId="60">
    <w:nsid w:val="44F121A0"/>
    <w:multiLevelType w:val="hybridMultilevel"/>
    <w:tmpl w:val="5B9A9910"/>
    <w:lvl w:ilvl="0" w:tplc="080A0001">
      <w:start w:val="1"/>
      <w:numFmt w:val="bullet"/>
      <w:pStyle w:val="Lista41"/>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Times New Roman"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Times New Roman"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Times New Roman" w:hint="default"/>
      </w:rPr>
    </w:lvl>
    <w:lvl w:ilvl="8" w:tplc="080A0005">
      <w:start w:val="1"/>
      <w:numFmt w:val="bullet"/>
      <w:lvlText w:val=""/>
      <w:lvlJc w:val="left"/>
      <w:pPr>
        <w:ind w:left="6480" w:hanging="360"/>
      </w:pPr>
      <w:rPr>
        <w:rFonts w:ascii="Wingdings" w:hAnsi="Wingdings" w:hint="default"/>
      </w:rPr>
    </w:lvl>
  </w:abstractNum>
  <w:abstractNum w:abstractNumId="61">
    <w:nsid w:val="478B6FC4"/>
    <w:multiLevelType w:val="hybridMultilevel"/>
    <w:tmpl w:val="257A3768"/>
    <w:lvl w:ilvl="0" w:tplc="4E848826">
      <w:start w:val="4"/>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nsid w:val="49114773"/>
    <w:multiLevelType w:val="hybridMultilevel"/>
    <w:tmpl w:val="9364DB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3">
    <w:nsid w:val="496039F1"/>
    <w:multiLevelType w:val="hybridMultilevel"/>
    <w:tmpl w:val="7FCC1C54"/>
    <w:lvl w:ilvl="0" w:tplc="FFFFFFFF">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4">
    <w:nsid w:val="4AFF54BB"/>
    <w:multiLevelType w:val="hybridMultilevel"/>
    <w:tmpl w:val="C7C090CC"/>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5">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4EBB33FA"/>
    <w:multiLevelType w:val="hybridMultilevel"/>
    <w:tmpl w:val="740C6DD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67">
    <w:nsid w:val="4FAF3A50"/>
    <w:multiLevelType w:val="multilevel"/>
    <w:tmpl w:val="92A65EEE"/>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nsid w:val="51771B9B"/>
    <w:multiLevelType w:val="hybridMultilevel"/>
    <w:tmpl w:val="7E3432BA"/>
    <w:lvl w:ilvl="0" w:tplc="040A0001">
      <w:start w:val="1"/>
      <w:numFmt w:val="bullet"/>
      <w:lvlText w:val=""/>
      <w:lvlJc w:val="left"/>
      <w:pPr>
        <w:ind w:left="360" w:hanging="360"/>
      </w:pPr>
      <w:rPr>
        <w:rFonts w:ascii="Symbol" w:hAnsi="Symbol" w:hint="default"/>
      </w:rPr>
    </w:lvl>
    <w:lvl w:ilvl="1" w:tplc="040A0003">
      <w:start w:val="1"/>
      <w:numFmt w:val="bullet"/>
      <w:lvlText w:val="o"/>
      <w:lvlJc w:val="left"/>
      <w:pPr>
        <w:ind w:left="1080" w:hanging="360"/>
      </w:pPr>
      <w:rPr>
        <w:rFonts w:ascii="Courier New" w:hAnsi="Courier New" w:cs="Courier New" w:hint="default"/>
      </w:rPr>
    </w:lvl>
    <w:lvl w:ilvl="2" w:tplc="040A0005">
      <w:start w:val="1"/>
      <w:numFmt w:val="bullet"/>
      <w:lvlText w:val=""/>
      <w:lvlJc w:val="left"/>
      <w:pPr>
        <w:ind w:left="1800" w:hanging="360"/>
      </w:pPr>
      <w:rPr>
        <w:rFonts w:ascii="Wingdings" w:hAnsi="Wingdings" w:hint="default"/>
      </w:rPr>
    </w:lvl>
    <w:lvl w:ilvl="3" w:tplc="040A0001">
      <w:start w:val="1"/>
      <w:numFmt w:val="bullet"/>
      <w:lvlText w:val=""/>
      <w:lvlJc w:val="left"/>
      <w:pPr>
        <w:ind w:left="2520" w:hanging="360"/>
      </w:pPr>
      <w:rPr>
        <w:rFonts w:ascii="Symbol" w:hAnsi="Symbol" w:hint="default"/>
      </w:rPr>
    </w:lvl>
    <w:lvl w:ilvl="4" w:tplc="040A0003">
      <w:start w:val="1"/>
      <w:numFmt w:val="bullet"/>
      <w:lvlText w:val="o"/>
      <w:lvlJc w:val="left"/>
      <w:pPr>
        <w:ind w:left="3240" w:hanging="360"/>
      </w:pPr>
      <w:rPr>
        <w:rFonts w:ascii="Courier New" w:hAnsi="Courier New" w:cs="Courier New" w:hint="default"/>
      </w:rPr>
    </w:lvl>
    <w:lvl w:ilvl="5" w:tplc="040A0005">
      <w:start w:val="1"/>
      <w:numFmt w:val="bullet"/>
      <w:lvlText w:val=""/>
      <w:lvlJc w:val="left"/>
      <w:pPr>
        <w:ind w:left="3960" w:hanging="360"/>
      </w:pPr>
      <w:rPr>
        <w:rFonts w:ascii="Wingdings" w:hAnsi="Wingdings" w:hint="default"/>
      </w:rPr>
    </w:lvl>
    <w:lvl w:ilvl="6" w:tplc="040A0001">
      <w:start w:val="1"/>
      <w:numFmt w:val="bullet"/>
      <w:lvlText w:val=""/>
      <w:lvlJc w:val="left"/>
      <w:pPr>
        <w:ind w:left="4680" w:hanging="360"/>
      </w:pPr>
      <w:rPr>
        <w:rFonts w:ascii="Symbol" w:hAnsi="Symbol" w:hint="default"/>
      </w:rPr>
    </w:lvl>
    <w:lvl w:ilvl="7" w:tplc="040A0003">
      <w:start w:val="1"/>
      <w:numFmt w:val="bullet"/>
      <w:lvlText w:val="o"/>
      <w:lvlJc w:val="left"/>
      <w:pPr>
        <w:ind w:left="5400" w:hanging="360"/>
      </w:pPr>
      <w:rPr>
        <w:rFonts w:ascii="Courier New" w:hAnsi="Courier New" w:cs="Courier New" w:hint="default"/>
      </w:rPr>
    </w:lvl>
    <w:lvl w:ilvl="8" w:tplc="040A0005">
      <w:start w:val="1"/>
      <w:numFmt w:val="bullet"/>
      <w:lvlText w:val=""/>
      <w:lvlJc w:val="left"/>
      <w:pPr>
        <w:ind w:left="6120" w:hanging="360"/>
      </w:pPr>
      <w:rPr>
        <w:rFonts w:ascii="Wingdings" w:hAnsi="Wingdings" w:hint="default"/>
      </w:rPr>
    </w:lvl>
  </w:abstractNum>
  <w:abstractNum w:abstractNumId="69">
    <w:nsid w:val="55403BA1"/>
    <w:multiLevelType w:val="hybridMultilevel"/>
    <w:tmpl w:val="876A57C4"/>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0">
    <w:nsid w:val="55B67822"/>
    <w:multiLevelType w:val="hybridMultilevel"/>
    <w:tmpl w:val="7FCC1C54"/>
    <w:lvl w:ilvl="0" w:tplc="FFFFFFFF">
      <w:start w:val="1"/>
      <w:numFmt w:val="lowerRoman"/>
      <w:lvlText w:val="%1."/>
      <w:lvlJc w:val="righ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1">
    <w:nsid w:val="59C114FB"/>
    <w:multiLevelType w:val="hybridMultilevel"/>
    <w:tmpl w:val="22FEA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2">
    <w:nsid w:val="5D4F589B"/>
    <w:multiLevelType w:val="multilevel"/>
    <w:tmpl w:val="A4F25C5E"/>
    <w:lvl w:ilvl="0">
      <w:start w:val="1"/>
      <w:numFmt w:val="decimal"/>
      <w:pStyle w:val="ESQUEMANUMERADO2"/>
      <w:lvlText w:val="%1."/>
      <w:lvlJc w:val="left"/>
      <w:pPr>
        <w:tabs>
          <w:tab w:val="num" w:pos="225"/>
        </w:tabs>
        <w:ind w:left="225" w:hanging="360"/>
      </w:pPr>
    </w:lvl>
    <w:lvl w:ilvl="1">
      <w:start w:val="1"/>
      <w:numFmt w:val="decimal"/>
      <w:lvlRestart w:val="0"/>
      <w:pStyle w:val="ESQUEMANUMERADO2"/>
      <w:lvlText w:val="%1.%2."/>
      <w:lvlJc w:val="left"/>
      <w:pPr>
        <w:tabs>
          <w:tab w:val="num" w:pos="657"/>
        </w:tabs>
        <w:ind w:left="1206" w:hanging="1134"/>
      </w:pPr>
      <w:rPr>
        <w:rFonts w:ascii="Arial" w:hAnsi="Arial" w:cs="Times New Roman" w:hint="default"/>
        <w:b w:val="0"/>
        <w:i w:val="0"/>
        <w:color w:val="auto"/>
        <w:sz w:val="20"/>
      </w:rPr>
    </w:lvl>
    <w:lvl w:ilvl="2">
      <w:start w:val="1"/>
      <w:numFmt w:val="decimal"/>
      <w:lvlRestart w:val="0"/>
      <w:pStyle w:val="ESQUEMANUMERADO3"/>
      <w:lvlText w:val="%1.%2.%3"/>
      <w:lvlJc w:val="left"/>
      <w:pPr>
        <w:tabs>
          <w:tab w:val="num" w:pos="0"/>
        </w:tabs>
        <w:ind w:left="1089" w:hanging="504"/>
      </w:pPr>
    </w:lvl>
    <w:lvl w:ilvl="3">
      <w:start w:val="1"/>
      <w:numFmt w:val="decimal"/>
      <w:lvlText w:val="%1.%2.%3.%4."/>
      <w:lvlJc w:val="left"/>
      <w:pPr>
        <w:tabs>
          <w:tab w:val="num" w:pos="1665"/>
        </w:tabs>
        <w:ind w:left="1593" w:hanging="648"/>
      </w:pPr>
    </w:lvl>
    <w:lvl w:ilvl="4">
      <w:start w:val="1"/>
      <w:numFmt w:val="decimal"/>
      <w:lvlText w:val="%1.%2.%3.%4.%5."/>
      <w:lvlJc w:val="left"/>
      <w:pPr>
        <w:tabs>
          <w:tab w:val="num" w:pos="2385"/>
        </w:tabs>
        <w:ind w:left="2097" w:hanging="792"/>
      </w:pPr>
    </w:lvl>
    <w:lvl w:ilvl="5">
      <w:start w:val="1"/>
      <w:numFmt w:val="decimal"/>
      <w:lvlText w:val="%1.%2.%3.%4.%5.%6."/>
      <w:lvlJc w:val="left"/>
      <w:pPr>
        <w:tabs>
          <w:tab w:val="num" w:pos="2745"/>
        </w:tabs>
        <w:ind w:left="2601" w:hanging="936"/>
      </w:pPr>
    </w:lvl>
    <w:lvl w:ilvl="6">
      <w:start w:val="1"/>
      <w:numFmt w:val="decimal"/>
      <w:lvlText w:val="%1.%2.%3.%4.%5.%6.%7."/>
      <w:lvlJc w:val="left"/>
      <w:pPr>
        <w:tabs>
          <w:tab w:val="num" w:pos="3465"/>
        </w:tabs>
        <w:ind w:left="3105" w:hanging="1080"/>
      </w:pPr>
    </w:lvl>
    <w:lvl w:ilvl="7">
      <w:start w:val="1"/>
      <w:numFmt w:val="decimal"/>
      <w:lvlText w:val="%1.%2.%3.%4.%5.%6.%7.%8."/>
      <w:lvlJc w:val="left"/>
      <w:pPr>
        <w:tabs>
          <w:tab w:val="num" w:pos="3825"/>
        </w:tabs>
        <w:ind w:left="3609" w:hanging="1224"/>
      </w:pPr>
    </w:lvl>
    <w:lvl w:ilvl="8">
      <w:start w:val="1"/>
      <w:numFmt w:val="decimal"/>
      <w:lvlText w:val="%1.%2.%3.%4.%5.%6.%7.%8.%9."/>
      <w:lvlJc w:val="left"/>
      <w:pPr>
        <w:tabs>
          <w:tab w:val="num" w:pos="4545"/>
        </w:tabs>
        <w:ind w:left="4185" w:hanging="1440"/>
      </w:pPr>
    </w:lvl>
  </w:abstractNum>
  <w:abstractNum w:abstractNumId="73">
    <w:nsid w:val="67F97E45"/>
    <w:multiLevelType w:val="hybridMultilevel"/>
    <w:tmpl w:val="0B7AC54A"/>
    <w:lvl w:ilvl="0" w:tplc="4D5C237E">
      <w:start w:val="1"/>
      <w:numFmt w:val="bullet"/>
      <w:pStyle w:val="vietas"/>
      <w:lvlText w:val=""/>
      <w:lvlJc w:val="left"/>
      <w:pPr>
        <w:tabs>
          <w:tab w:val="num" w:pos="360"/>
        </w:tabs>
        <w:ind w:left="360" w:hanging="360"/>
      </w:pPr>
      <w:rPr>
        <w:rFonts w:ascii="Wingdings" w:hAnsi="Wingdings" w:hint="default"/>
      </w:rPr>
    </w:lvl>
    <w:lvl w:ilvl="1" w:tplc="080A0019">
      <w:start w:val="1"/>
      <w:numFmt w:val="bullet"/>
      <w:lvlText w:val="o"/>
      <w:lvlJc w:val="left"/>
      <w:pPr>
        <w:tabs>
          <w:tab w:val="num" w:pos="1506"/>
        </w:tabs>
        <w:ind w:left="1506" w:hanging="360"/>
      </w:pPr>
      <w:rPr>
        <w:rFonts w:ascii="Courier New" w:hAnsi="Courier New" w:cs="Times New Roman" w:hint="default"/>
      </w:rPr>
    </w:lvl>
    <w:lvl w:ilvl="2" w:tplc="080A001B">
      <w:start w:val="1"/>
      <w:numFmt w:val="bullet"/>
      <w:lvlText w:val=""/>
      <w:lvlJc w:val="left"/>
      <w:pPr>
        <w:tabs>
          <w:tab w:val="num" w:pos="2226"/>
        </w:tabs>
        <w:ind w:left="2226" w:hanging="360"/>
      </w:pPr>
      <w:rPr>
        <w:rFonts w:ascii="Wingdings" w:hAnsi="Wingdings" w:hint="default"/>
      </w:rPr>
    </w:lvl>
    <w:lvl w:ilvl="3" w:tplc="080A000F">
      <w:start w:val="1"/>
      <w:numFmt w:val="bullet"/>
      <w:lvlText w:val=""/>
      <w:lvlJc w:val="left"/>
      <w:pPr>
        <w:tabs>
          <w:tab w:val="num" w:pos="2946"/>
        </w:tabs>
        <w:ind w:left="2946" w:hanging="360"/>
      </w:pPr>
      <w:rPr>
        <w:rFonts w:ascii="Symbol" w:hAnsi="Symbol" w:hint="default"/>
      </w:rPr>
    </w:lvl>
    <w:lvl w:ilvl="4" w:tplc="080A0019">
      <w:start w:val="1"/>
      <w:numFmt w:val="bullet"/>
      <w:lvlText w:val="o"/>
      <w:lvlJc w:val="left"/>
      <w:pPr>
        <w:tabs>
          <w:tab w:val="num" w:pos="3666"/>
        </w:tabs>
        <w:ind w:left="3666" w:hanging="360"/>
      </w:pPr>
      <w:rPr>
        <w:rFonts w:ascii="Courier New" w:hAnsi="Courier New" w:cs="Times New Roman" w:hint="default"/>
      </w:rPr>
    </w:lvl>
    <w:lvl w:ilvl="5" w:tplc="080A001B">
      <w:start w:val="1"/>
      <w:numFmt w:val="bullet"/>
      <w:lvlText w:val=""/>
      <w:lvlJc w:val="left"/>
      <w:pPr>
        <w:tabs>
          <w:tab w:val="num" w:pos="4386"/>
        </w:tabs>
        <w:ind w:left="4386" w:hanging="360"/>
      </w:pPr>
      <w:rPr>
        <w:rFonts w:ascii="Wingdings" w:hAnsi="Wingdings" w:hint="default"/>
      </w:rPr>
    </w:lvl>
    <w:lvl w:ilvl="6" w:tplc="080A000F">
      <w:start w:val="1"/>
      <w:numFmt w:val="bullet"/>
      <w:lvlText w:val=""/>
      <w:lvlJc w:val="left"/>
      <w:pPr>
        <w:tabs>
          <w:tab w:val="num" w:pos="5106"/>
        </w:tabs>
        <w:ind w:left="5106" w:hanging="360"/>
      </w:pPr>
      <w:rPr>
        <w:rFonts w:ascii="Symbol" w:hAnsi="Symbol" w:hint="default"/>
      </w:rPr>
    </w:lvl>
    <w:lvl w:ilvl="7" w:tplc="080A0019">
      <w:start w:val="1"/>
      <w:numFmt w:val="bullet"/>
      <w:lvlText w:val="o"/>
      <w:lvlJc w:val="left"/>
      <w:pPr>
        <w:tabs>
          <w:tab w:val="num" w:pos="5826"/>
        </w:tabs>
        <w:ind w:left="5826" w:hanging="360"/>
      </w:pPr>
      <w:rPr>
        <w:rFonts w:ascii="Courier New" w:hAnsi="Courier New" w:cs="Times New Roman" w:hint="default"/>
      </w:rPr>
    </w:lvl>
    <w:lvl w:ilvl="8" w:tplc="080A001B">
      <w:start w:val="1"/>
      <w:numFmt w:val="bullet"/>
      <w:lvlText w:val=""/>
      <w:lvlJc w:val="left"/>
      <w:pPr>
        <w:tabs>
          <w:tab w:val="num" w:pos="6546"/>
        </w:tabs>
        <w:ind w:left="6546" w:hanging="360"/>
      </w:pPr>
      <w:rPr>
        <w:rFonts w:ascii="Wingdings" w:hAnsi="Wingdings" w:hint="default"/>
      </w:rPr>
    </w:lvl>
  </w:abstractNum>
  <w:abstractNum w:abstractNumId="74">
    <w:nsid w:val="682511A6"/>
    <w:multiLevelType w:val="hybridMultilevel"/>
    <w:tmpl w:val="9678E636"/>
    <w:lvl w:ilvl="0" w:tplc="080A000F">
      <w:start w:val="1"/>
      <w:numFmt w:val="decimal"/>
      <w:pStyle w:val="Lista51"/>
      <w:lvlText w:val="%1."/>
      <w:lvlJc w:val="left"/>
      <w:pPr>
        <w:ind w:left="720" w:hanging="360"/>
      </w:pPr>
      <w:rPr>
        <w:rFonts w:cs="Times New Roman"/>
      </w:rPr>
    </w:lvl>
    <w:lvl w:ilvl="1" w:tplc="080A0019">
      <w:start w:val="1"/>
      <w:numFmt w:val="lowerLetter"/>
      <w:lvlText w:val="%2."/>
      <w:lvlJc w:val="left"/>
      <w:pPr>
        <w:ind w:left="1440" w:hanging="360"/>
      </w:pPr>
      <w:rPr>
        <w:rFonts w:cs="Times New Roman"/>
      </w:rPr>
    </w:lvl>
    <w:lvl w:ilvl="2" w:tplc="080A001B">
      <w:start w:val="1"/>
      <w:numFmt w:val="lowerRoman"/>
      <w:lvlText w:val="%3."/>
      <w:lvlJc w:val="right"/>
      <w:pPr>
        <w:ind w:left="2160" w:hanging="180"/>
      </w:pPr>
      <w:rPr>
        <w:rFonts w:cs="Times New Roman"/>
      </w:rPr>
    </w:lvl>
    <w:lvl w:ilvl="3" w:tplc="080A000F">
      <w:start w:val="1"/>
      <w:numFmt w:val="decimal"/>
      <w:lvlText w:val="%4."/>
      <w:lvlJc w:val="left"/>
      <w:pPr>
        <w:ind w:left="2880" w:hanging="360"/>
      </w:pPr>
      <w:rPr>
        <w:rFonts w:cs="Times New Roman"/>
      </w:rPr>
    </w:lvl>
    <w:lvl w:ilvl="4" w:tplc="080A0019">
      <w:start w:val="1"/>
      <w:numFmt w:val="lowerLetter"/>
      <w:lvlText w:val="%5."/>
      <w:lvlJc w:val="left"/>
      <w:pPr>
        <w:ind w:left="3600" w:hanging="360"/>
      </w:pPr>
      <w:rPr>
        <w:rFonts w:cs="Times New Roman"/>
      </w:rPr>
    </w:lvl>
    <w:lvl w:ilvl="5" w:tplc="080A001B">
      <w:start w:val="1"/>
      <w:numFmt w:val="lowerRoman"/>
      <w:lvlText w:val="%6."/>
      <w:lvlJc w:val="right"/>
      <w:pPr>
        <w:ind w:left="4320" w:hanging="180"/>
      </w:pPr>
      <w:rPr>
        <w:rFonts w:cs="Times New Roman"/>
      </w:rPr>
    </w:lvl>
    <w:lvl w:ilvl="6" w:tplc="080A000F">
      <w:start w:val="1"/>
      <w:numFmt w:val="decimal"/>
      <w:lvlText w:val="%7."/>
      <w:lvlJc w:val="left"/>
      <w:pPr>
        <w:ind w:left="5040" w:hanging="360"/>
      </w:pPr>
      <w:rPr>
        <w:rFonts w:cs="Times New Roman"/>
      </w:rPr>
    </w:lvl>
    <w:lvl w:ilvl="7" w:tplc="080A0019">
      <w:start w:val="1"/>
      <w:numFmt w:val="lowerLetter"/>
      <w:lvlText w:val="%8."/>
      <w:lvlJc w:val="left"/>
      <w:pPr>
        <w:ind w:left="5760" w:hanging="360"/>
      </w:pPr>
      <w:rPr>
        <w:rFonts w:cs="Times New Roman"/>
      </w:rPr>
    </w:lvl>
    <w:lvl w:ilvl="8" w:tplc="080A001B">
      <w:start w:val="1"/>
      <w:numFmt w:val="lowerRoman"/>
      <w:lvlText w:val="%9."/>
      <w:lvlJc w:val="right"/>
      <w:pPr>
        <w:ind w:left="6480" w:hanging="180"/>
      </w:pPr>
      <w:rPr>
        <w:rFonts w:cs="Times New Roman"/>
      </w:rPr>
    </w:lvl>
  </w:abstractNum>
  <w:abstractNum w:abstractNumId="75">
    <w:nsid w:val="68746572"/>
    <w:multiLevelType w:val="hybridMultilevel"/>
    <w:tmpl w:val="4740F5C6"/>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76">
    <w:nsid w:val="69B0537B"/>
    <w:multiLevelType w:val="hybridMultilevel"/>
    <w:tmpl w:val="A9909322"/>
    <w:styleLink w:val="Personal121"/>
    <w:lvl w:ilvl="0" w:tplc="549079F2">
      <w:start w:val="8"/>
      <w:numFmt w:val="lowerLetter"/>
      <w:lvlText w:val="%1)"/>
      <w:lvlJc w:val="left"/>
      <w:pPr>
        <w:ind w:left="1224" w:hanging="360"/>
      </w:pPr>
    </w:lvl>
    <w:lvl w:ilvl="1" w:tplc="080A0019">
      <w:start w:val="1"/>
      <w:numFmt w:val="lowerLetter"/>
      <w:lvlText w:val="%2."/>
      <w:lvlJc w:val="left"/>
      <w:pPr>
        <w:ind w:left="1944" w:hanging="360"/>
      </w:pPr>
    </w:lvl>
    <w:lvl w:ilvl="2" w:tplc="080A001B">
      <w:start w:val="1"/>
      <w:numFmt w:val="lowerRoman"/>
      <w:lvlText w:val="%3."/>
      <w:lvlJc w:val="right"/>
      <w:pPr>
        <w:ind w:left="2664" w:hanging="180"/>
      </w:pPr>
    </w:lvl>
    <w:lvl w:ilvl="3" w:tplc="080A000F">
      <w:start w:val="1"/>
      <w:numFmt w:val="decimal"/>
      <w:lvlText w:val="%4."/>
      <w:lvlJc w:val="left"/>
      <w:pPr>
        <w:ind w:left="3384" w:hanging="360"/>
      </w:pPr>
    </w:lvl>
    <w:lvl w:ilvl="4" w:tplc="080A0019">
      <w:start w:val="1"/>
      <w:numFmt w:val="lowerLetter"/>
      <w:lvlText w:val="%5."/>
      <w:lvlJc w:val="left"/>
      <w:pPr>
        <w:ind w:left="4104" w:hanging="360"/>
      </w:pPr>
    </w:lvl>
    <w:lvl w:ilvl="5" w:tplc="080A001B">
      <w:start w:val="1"/>
      <w:numFmt w:val="lowerRoman"/>
      <w:lvlText w:val="%6."/>
      <w:lvlJc w:val="right"/>
      <w:pPr>
        <w:ind w:left="4824" w:hanging="180"/>
      </w:pPr>
    </w:lvl>
    <w:lvl w:ilvl="6" w:tplc="080A000F">
      <w:start w:val="1"/>
      <w:numFmt w:val="decimal"/>
      <w:lvlText w:val="%7."/>
      <w:lvlJc w:val="left"/>
      <w:pPr>
        <w:ind w:left="5544" w:hanging="360"/>
      </w:pPr>
    </w:lvl>
    <w:lvl w:ilvl="7" w:tplc="080A0019">
      <w:start w:val="1"/>
      <w:numFmt w:val="lowerLetter"/>
      <w:lvlText w:val="%8."/>
      <w:lvlJc w:val="left"/>
      <w:pPr>
        <w:ind w:left="6264" w:hanging="360"/>
      </w:pPr>
    </w:lvl>
    <w:lvl w:ilvl="8" w:tplc="080A001B">
      <w:start w:val="1"/>
      <w:numFmt w:val="lowerRoman"/>
      <w:lvlText w:val="%9."/>
      <w:lvlJc w:val="right"/>
      <w:pPr>
        <w:ind w:left="6984" w:hanging="180"/>
      </w:pPr>
    </w:lvl>
  </w:abstractNum>
  <w:abstractNum w:abstractNumId="77">
    <w:nsid w:val="705D0143"/>
    <w:multiLevelType w:val="hybridMultilevel"/>
    <w:tmpl w:val="4E4668AE"/>
    <w:lvl w:ilvl="0" w:tplc="080A0003">
      <w:start w:val="1"/>
      <w:numFmt w:val="bullet"/>
      <w:lvlText w:val="o"/>
      <w:lvlJc w:val="left"/>
      <w:pPr>
        <w:ind w:left="360" w:hanging="360"/>
      </w:pPr>
      <w:rPr>
        <w:rFonts w:ascii="Courier New" w:hAnsi="Courier New" w:cs="Courier New"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8">
    <w:nsid w:val="71871408"/>
    <w:multiLevelType w:val="hybridMultilevel"/>
    <w:tmpl w:val="5B4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9">
    <w:nsid w:val="7426170D"/>
    <w:multiLevelType w:val="multilevel"/>
    <w:tmpl w:val="73FE6EC0"/>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nsid w:val="74DA145E"/>
    <w:multiLevelType w:val="hybridMultilevel"/>
    <w:tmpl w:val="128C0222"/>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1">
    <w:nsid w:val="75447556"/>
    <w:multiLevelType w:val="hybridMultilevel"/>
    <w:tmpl w:val="66BA691A"/>
    <w:lvl w:ilvl="0" w:tplc="080A0003">
      <w:start w:val="1"/>
      <w:numFmt w:val="bullet"/>
      <w:lvlText w:val="o"/>
      <w:lvlJc w:val="left"/>
      <w:pPr>
        <w:ind w:left="756" w:hanging="360"/>
      </w:pPr>
      <w:rPr>
        <w:rFonts w:ascii="Courier New" w:hAnsi="Courier New" w:cs="Courier New" w:hint="default"/>
      </w:rPr>
    </w:lvl>
    <w:lvl w:ilvl="1" w:tplc="080A0003" w:tentative="1">
      <w:start w:val="1"/>
      <w:numFmt w:val="bullet"/>
      <w:lvlText w:val="o"/>
      <w:lvlJc w:val="left"/>
      <w:pPr>
        <w:ind w:left="1476" w:hanging="360"/>
      </w:pPr>
      <w:rPr>
        <w:rFonts w:ascii="Courier New" w:hAnsi="Courier New" w:cs="Courier New" w:hint="default"/>
      </w:rPr>
    </w:lvl>
    <w:lvl w:ilvl="2" w:tplc="080A0005" w:tentative="1">
      <w:start w:val="1"/>
      <w:numFmt w:val="bullet"/>
      <w:lvlText w:val=""/>
      <w:lvlJc w:val="left"/>
      <w:pPr>
        <w:ind w:left="2196" w:hanging="360"/>
      </w:pPr>
      <w:rPr>
        <w:rFonts w:ascii="Wingdings" w:hAnsi="Wingdings" w:hint="default"/>
      </w:rPr>
    </w:lvl>
    <w:lvl w:ilvl="3" w:tplc="080A0001" w:tentative="1">
      <w:start w:val="1"/>
      <w:numFmt w:val="bullet"/>
      <w:lvlText w:val=""/>
      <w:lvlJc w:val="left"/>
      <w:pPr>
        <w:ind w:left="2916" w:hanging="360"/>
      </w:pPr>
      <w:rPr>
        <w:rFonts w:ascii="Symbol" w:hAnsi="Symbol" w:hint="default"/>
      </w:rPr>
    </w:lvl>
    <w:lvl w:ilvl="4" w:tplc="080A0003" w:tentative="1">
      <w:start w:val="1"/>
      <w:numFmt w:val="bullet"/>
      <w:lvlText w:val="o"/>
      <w:lvlJc w:val="left"/>
      <w:pPr>
        <w:ind w:left="3636" w:hanging="360"/>
      </w:pPr>
      <w:rPr>
        <w:rFonts w:ascii="Courier New" w:hAnsi="Courier New" w:cs="Courier New" w:hint="default"/>
      </w:rPr>
    </w:lvl>
    <w:lvl w:ilvl="5" w:tplc="080A0005" w:tentative="1">
      <w:start w:val="1"/>
      <w:numFmt w:val="bullet"/>
      <w:lvlText w:val=""/>
      <w:lvlJc w:val="left"/>
      <w:pPr>
        <w:ind w:left="4356" w:hanging="360"/>
      </w:pPr>
      <w:rPr>
        <w:rFonts w:ascii="Wingdings" w:hAnsi="Wingdings" w:hint="default"/>
      </w:rPr>
    </w:lvl>
    <w:lvl w:ilvl="6" w:tplc="080A0001" w:tentative="1">
      <w:start w:val="1"/>
      <w:numFmt w:val="bullet"/>
      <w:lvlText w:val=""/>
      <w:lvlJc w:val="left"/>
      <w:pPr>
        <w:ind w:left="5076" w:hanging="360"/>
      </w:pPr>
      <w:rPr>
        <w:rFonts w:ascii="Symbol" w:hAnsi="Symbol" w:hint="default"/>
      </w:rPr>
    </w:lvl>
    <w:lvl w:ilvl="7" w:tplc="080A0003" w:tentative="1">
      <w:start w:val="1"/>
      <w:numFmt w:val="bullet"/>
      <w:lvlText w:val="o"/>
      <w:lvlJc w:val="left"/>
      <w:pPr>
        <w:ind w:left="5796" w:hanging="360"/>
      </w:pPr>
      <w:rPr>
        <w:rFonts w:ascii="Courier New" w:hAnsi="Courier New" w:cs="Courier New" w:hint="default"/>
      </w:rPr>
    </w:lvl>
    <w:lvl w:ilvl="8" w:tplc="080A0005" w:tentative="1">
      <w:start w:val="1"/>
      <w:numFmt w:val="bullet"/>
      <w:lvlText w:val=""/>
      <w:lvlJc w:val="left"/>
      <w:pPr>
        <w:ind w:left="6516" w:hanging="360"/>
      </w:pPr>
      <w:rPr>
        <w:rFonts w:ascii="Wingdings" w:hAnsi="Wingdings" w:hint="default"/>
      </w:rPr>
    </w:lvl>
  </w:abstractNum>
  <w:abstractNum w:abstractNumId="82">
    <w:nsid w:val="75B72EB9"/>
    <w:multiLevelType w:val="multilevel"/>
    <w:tmpl w:val="08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nsid w:val="7AC9567B"/>
    <w:multiLevelType w:val="hybridMultilevel"/>
    <w:tmpl w:val="9162096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5">
    <w:nsid w:val="7B78780F"/>
    <w:multiLevelType w:val="multilevel"/>
    <w:tmpl w:val="0C0A001D"/>
    <w:name w:val="WW8Num163"/>
    <w:styleLink w:val="Personal1"/>
    <w:lvl w:ilvl="0">
      <w:start w:val="1"/>
      <w:numFmt w:val="upperRoman"/>
      <w:lvlText w:val="%1"/>
      <w:lvlJc w:val="left"/>
      <w:pPr>
        <w:tabs>
          <w:tab w:val="num" w:pos="360"/>
        </w:tabs>
        <w:ind w:left="360" w:hanging="360"/>
      </w:pPr>
      <w:rPr>
        <w:rFonts w:ascii="Arial Narrow" w:hAnsi="Arial Narrow" w:hint="default"/>
        <w:b/>
        <w:color w:val="auto"/>
        <w:sz w:val="2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6">
    <w:nsid w:val="7BA12C94"/>
    <w:multiLevelType w:val="multilevel"/>
    <w:tmpl w:val="283E2A68"/>
    <w:lvl w:ilvl="0">
      <w:start w:val="1"/>
      <w:numFmt w:val="bullet"/>
      <w:lvlText w:val="o"/>
      <w:lvlJc w:val="left"/>
      <w:pPr>
        <w:ind w:left="720" w:hanging="360"/>
      </w:pPr>
      <w:rPr>
        <w:rFonts w:ascii="Courier New" w:hAnsi="Courier New" w:cs="Courier New" w:hint="default"/>
      </w:r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7">
    <w:nsid w:val="7C2310E3"/>
    <w:multiLevelType w:val="hybridMultilevel"/>
    <w:tmpl w:val="F116744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88">
    <w:nsid w:val="7E986D61"/>
    <w:multiLevelType w:val="multilevel"/>
    <w:tmpl w:val="CC6E3E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0">
    <w:nsid w:val="7F814910"/>
    <w:multiLevelType w:val="multilevel"/>
    <w:tmpl w:val="FE105516"/>
    <w:lvl w:ilvl="0">
      <w:start w:val="1"/>
      <w:numFmt w:val="bullet"/>
      <w:pStyle w:val="VIETAS10"/>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57"/>
  </w:num>
  <w:num w:numId="2">
    <w:abstractNumId w:val="65"/>
  </w:num>
  <w:num w:numId="3">
    <w:abstractNumId w:val="83"/>
  </w:num>
  <w:num w:numId="4">
    <w:abstractNumId w:val="89"/>
  </w:num>
  <w:num w:numId="5">
    <w:abstractNumId w:val="33"/>
  </w:num>
  <w:num w:numId="6">
    <w:abstractNumId w:val="37"/>
  </w:num>
  <w:num w:numId="7">
    <w:abstractNumId w:val="62"/>
  </w:num>
  <w:num w:numId="8">
    <w:abstractNumId w:val="1"/>
  </w:num>
  <w:num w:numId="9">
    <w:abstractNumId w:val="0"/>
  </w:num>
  <w:num w:numId="10">
    <w:abstractNumId w:val="73"/>
  </w:num>
  <w:num w:numId="11">
    <w:abstractNumId w:val="30"/>
  </w:num>
  <w:num w:numId="12">
    <w:abstractNumId w:val="29"/>
  </w:num>
  <w:num w:numId="13">
    <w:abstractNumId w:val="36"/>
  </w:num>
  <w:num w:numId="14">
    <w:abstractNumId w:val="59"/>
  </w:num>
  <w:num w:numId="15">
    <w:abstractNumId w:val="56"/>
  </w:num>
  <w:num w:numId="16">
    <w:abstractNumId w:val="72"/>
  </w:num>
  <w:num w:numId="17">
    <w:abstractNumId w:val="90"/>
  </w:num>
  <w:num w:numId="18">
    <w:abstractNumId w:val="58"/>
  </w:num>
  <w:num w:numId="19">
    <w:abstractNumId w:val="31"/>
  </w:num>
  <w:num w:numId="20">
    <w:abstractNumId w:val="10"/>
  </w:num>
  <w:num w:numId="21">
    <w:abstractNumId w:val="79"/>
  </w:num>
  <w:num w:numId="22">
    <w:abstractNumId w:val="34"/>
  </w:num>
  <w:num w:numId="23">
    <w:abstractNumId w:val="47"/>
  </w:num>
  <w:num w:numId="24">
    <w:abstractNumId w:val="48"/>
  </w:num>
  <w:num w:numId="25">
    <w:abstractNumId w:val="60"/>
  </w:num>
  <w:num w:numId="26">
    <w:abstractNumId w:val="74"/>
  </w:num>
  <w:num w:numId="27">
    <w:abstractNumId w:val="5"/>
  </w:num>
  <w:num w:numId="28">
    <w:abstractNumId w:val="6"/>
  </w:num>
  <w:num w:numId="29">
    <w:abstractNumId w:val="7"/>
  </w:num>
  <w:num w:numId="30">
    <w:abstractNumId w:val="8"/>
  </w:num>
  <w:num w:numId="31">
    <w:abstractNumId w:val="9"/>
  </w:num>
  <w:num w:numId="32">
    <w:abstractNumId w:val="11"/>
  </w:num>
  <w:num w:numId="33">
    <w:abstractNumId w:val="12"/>
  </w:num>
  <w:num w:numId="34">
    <w:abstractNumId w:val="13"/>
  </w:num>
  <w:num w:numId="35">
    <w:abstractNumId w:val="14"/>
  </w:num>
  <w:num w:numId="36">
    <w:abstractNumId w:val="15"/>
  </w:num>
  <w:num w:numId="37">
    <w:abstractNumId w:val="16"/>
  </w:num>
  <w:num w:numId="38">
    <w:abstractNumId w:val="17"/>
  </w:num>
  <w:num w:numId="39">
    <w:abstractNumId w:val="18"/>
  </w:num>
  <w:num w:numId="40">
    <w:abstractNumId w:val="19"/>
  </w:num>
  <w:num w:numId="41">
    <w:abstractNumId w:val="20"/>
  </w:num>
  <w:num w:numId="42">
    <w:abstractNumId w:val="21"/>
  </w:num>
  <w:num w:numId="43">
    <w:abstractNumId w:val="22"/>
  </w:num>
  <w:num w:numId="44">
    <w:abstractNumId w:val="23"/>
  </w:num>
  <w:num w:numId="45">
    <w:abstractNumId w:val="24"/>
  </w:num>
  <w:num w:numId="46">
    <w:abstractNumId w:val="25"/>
  </w:num>
  <w:num w:numId="47">
    <w:abstractNumId w:val="26"/>
  </w:num>
  <w:num w:numId="48">
    <w:abstractNumId w:val="27"/>
  </w:num>
  <w:num w:numId="49">
    <w:abstractNumId w:val="28"/>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num>
  <w:num w:numId="5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num>
  <w:num w:numId="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num>
  <w:num w:numId="61">
    <w:abstractNumId w:val="4"/>
  </w:num>
  <w:num w:numId="62">
    <w:abstractNumId w:val="39"/>
  </w:num>
  <w:num w:numId="63">
    <w:abstractNumId w:val="51"/>
  </w:num>
  <w:num w:numId="64">
    <w:abstractNumId w:val="76"/>
  </w:num>
  <w:num w:numId="65">
    <w:abstractNumId w:val="85"/>
  </w:num>
  <w:num w:numId="66">
    <w:abstractNumId w:val="78"/>
  </w:num>
  <w:num w:numId="67">
    <w:abstractNumId w:val="42"/>
  </w:num>
  <w:num w:numId="68">
    <w:abstractNumId w:val="82"/>
  </w:num>
  <w:num w:numId="69">
    <w:abstractNumId w:val="40"/>
  </w:num>
  <w:num w:numId="70">
    <w:abstractNumId w:val="71"/>
  </w:num>
  <w:num w:numId="71">
    <w:abstractNumId w:val="55"/>
  </w:num>
  <w:num w:numId="72">
    <w:abstractNumId w:val="53"/>
  </w:num>
  <w:num w:numId="7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8"/>
  </w:num>
  <w:num w:numId="78">
    <w:abstractNumId w:val="49"/>
  </w:num>
  <w:num w:numId="79">
    <w:abstractNumId w:val="44"/>
  </w:num>
  <w:num w:numId="80">
    <w:abstractNumId w:val="77"/>
  </w:num>
  <w:num w:numId="81">
    <w:abstractNumId w:val="81"/>
  </w:num>
  <w:num w:numId="82">
    <w:abstractNumId w:val="54"/>
  </w:num>
  <w:num w:numId="83">
    <w:abstractNumId w:val="86"/>
  </w:num>
  <w:num w:numId="84">
    <w:abstractNumId w:val="46"/>
  </w:num>
  <w:num w:numId="85">
    <w:abstractNumId w:val="61"/>
  </w:num>
  <w:num w:numId="86">
    <w:abstractNumId w:val="70"/>
  </w:num>
  <w:num w:numId="87">
    <w:abstractNumId w:val="63"/>
  </w:num>
  <w:num w:numId="88">
    <w:abstractNumId w:val="67"/>
  </w:num>
  <w:num w:numId="89">
    <w:abstractNumId w:val="32"/>
  </w:num>
  <w:num w:numId="90">
    <w:abstractNumId w:val="45"/>
  </w:num>
  <w:num w:numId="91">
    <w:abstractNumId w:val="50"/>
  </w:num>
  <w:num w:numId="92">
    <w:abstractNumId w:val="88"/>
  </w:num>
  <w:num w:numId="93">
    <w:abstractNumId w:val="6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3A1"/>
    <w:rsid w:val="000062DB"/>
    <w:rsid w:val="0000656A"/>
    <w:rsid w:val="000072AB"/>
    <w:rsid w:val="000074E9"/>
    <w:rsid w:val="000078B5"/>
    <w:rsid w:val="00011C10"/>
    <w:rsid w:val="00015F23"/>
    <w:rsid w:val="00022317"/>
    <w:rsid w:val="0003095D"/>
    <w:rsid w:val="00033BC7"/>
    <w:rsid w:val="00037868"/>
    <w:rsid w:val="000406A5"/>
    <w:rsid w:val="00041F64"/>
    <w:rsid w:val="000500C5"/>
    <w:rsid w:val="00060002"/>
    <w:rsid w:val="00081B65"/>
    <w:rsid w:val="0009291A"/>
    <w:rsid w:val="000936B3"/>
    <w:rsid w:val="000A624A"/>
    <w:rsid w:val="000A7B4C"/>
    <w:rsid w:val="000B4153"/>
    <w:rsid w:val="000C0D6F"/>
    <w:rsid w:val="000C1485"/>
    <w:rsid w:val="000C242D"/>
    <w:rsid w:val="000C759A"/>
    <w:rsid w:val="000D15CD"/>
    <w:rsid w:val="000D1FB8"/>
    <w:rsid w:val="000F712C"/>
    <w:rsid w:val="000F7754"/>
    <w:rsid w:val="000F7A68"/>
    <w:rsid w:val="00101F48"/>
    <w:rsid w:val="001102AC"/>
    <w:rsid w:val="0011144A"/>
    <w:rsid w:val="00113610"/>
    <w:rsid w:val="00115B83"/>
    <w:rsid w:val="00137CC6"/>
    <w:rsid w:val="00143554"/>
    <w:rsid w:val="00146E96"/>
    <w:rsid w:val="0015294D"/>
    <w:rsid w:val="0015732B"/>
    <w:rsid w:val="00167270"/>
    <w:rsid w:val="0017045B"/>
    <w:rsid w:val="00170701"/>
    <w:rsid w:val="00180F12"/>
    <w:rsid w:val="00182D6D"/>
    <w:rsid w:val="00187981"/>
    <w:rsid w:val="0019090A"/>
    <w:rsid w:val="00194FA0"/>
    <w:rsid w:val="001A086B"/>
    <w:rsid w:val="001A6624"/>
    <w:rsid w:val="001B0D8D"/>
    <w:rsid w:val="001B71E0"/>
    <w:rsid w:val="001D3E49"/>
    <w:rsid w:val="001E17DF"/>
    <w:rsid w:val="001E2704"/>
    <w:rsid w:val="001E49FB"/>
    <w:rsid w:val="001E7D58"/>
    <w:rsid w:val="001F0D88"/>
    <w:rsid w:val="001F5782"/>
    <w:rsid w:val="00201D2C"/>
    <w:rsid w:val="00205A62"/>
    <w:rsid w:val="002118D8"/>
    <w:rsid w:val="00213C6B"/>
    <w:rsid w:val="00214917"/>
    <w:rsid w:val="00214FEB"/>
    <w:rsid w:val="002170BD"/>
    <w:rsid w:val="002262C7"/>
    <w:rsid w:val="00242238"/>
    <w:rsid w:val="0024782A"/>
    <w:rsid w:val="00251B7E"/>
    <w:rsid w:val="0025218A"/>
    <w:rsid w:val="0025616B"/>
    <w:rsid w:val="00264A75"/>
    <w:rsid w:val="00264FBC"/>
    <w:rsid w:val="002766D8"/>
    <w:rsid w:val="002833C7"/>
    <w:rsid w:val="0029185C"/>
    <w:rsid w:val="0029487B"/>
    <w:rsid w:val="0029490D"/>
    <w:rsid w:val="002A2201"/>
    <w:rsid w:val="002A5660"/>
    <w:rsid w:val="002B572D"/>
    <w:rsid w:val="002C1788"/>
    <w:rsid w:val="002C21A6"/>
    <w:rsid w:val="002D2330"/>
    <w:rsid w:val="002D5069"/>
    <w:rsid w:val="002E089C"/>
    <w:rsid w:val="002E2405"/>
    <w:rsid w:val="002E5E03"/>
    <w:rsid w:val="002E695B"/>
    <w:rsid w:val="002F119E"/>
    <w:rsid w:val="002F26BD"/>
    <w:rsid w:val="002F3D37"/>
    <w:rsid w:val="002F6D42"/>
    <w:rsid w:val="00310085"/>
    <w:rsid w:val="003133C5"/>
    <w:rsid w:val="003161DA"/>
    <w:rsid w:val="003232F2"/>
    <w:rsid w:val="00325C36"/>
    <w:rsid w:val="00326E3B"/>
    <w:rsid w:val="003303A1"/>
    <w:rsid w:val="00330E82"/>
    <w:rsid w:val="0033583D"/>
    <w:rsid w:val="00335EE4"/>
    <w:rsid w:val="00336B08"/>
    <w:rsid w:val="00341061"/>
    <w:rsid w:val="003428A2"/>
    <w:rsid w:val="00343D24"/>
    <w:rsid w:val="0034796C"/>
    <w:rsid w:val="00353222"/>
    <w:rsid w:val="00365B23"/>
    <w:rsid w:val="00366BDB"/>
    <w:rsid w:val="00371E72"/>
    <w:rsid w:val="00373556"/>
    <w:rsid w:val="003766EB"/>
    <w:rsid w:val="003862DA"/>
    <w:rsid w:val="00387055"/>
    <w:rsid w:val="00392E24"/>
    <w:rsid w:val="003A11E2"/>
    <w:rsid w:val="003A7BF9"/>
    <w:rsid w:val="003B07AE"/>
    <w:rsid w:val="003B3A8C"/>
    <w:rsid w:val="003B3D60"/>
    <w:rsid w:val="003B5BDF"/>
    <w:rsid w:val="003C6444"/>
    <w:rsid w:val="003D2FC8"/>
    <w:rsid w:val="003D517B"/>
    <w:rsid w:val="003D763E"/>
    <w:rsid w:val="003E1496"/>
    <w:rsid w:val="003E6D19"/>
    <w:rsid w:val="00401F89"/>
    <w:rsid w:val="0040383C"/>
    <w:rsid w:val="00406577"/>
    <w:rsid w:val="00406E1C"/>
    <w:rsid w:val="00416678"/>
    <w:rsid w:val="00432D4E"/>
    <w:rsid w:val="004400EA"/>
    <w:rsid w:val="00450A0E"/>
    <w:rsid w:val="004832DA"/>
    <w:rsid w:val="0048386D"/>
    <w:rsid w:val="0049072F"/>
    <w:rsid w:val="004A3965"/>
    <w:rsid w:val="004A6589"/>
    <w:rsid w:val="004B2E41"/>
    <w:rsid w:val="004B3588"/>
    <w:rsid w:val="004B36DC"/>
    <w:rsid w:val="004B487F"/>
    <w:rsid w:val="004B752F"/>
    <w:rsid w:val="004C057C"/>
    <w:rsid w:val="004C4C2D"/>
    <w:rsid w:val="004C6677"/>
    <w:rsid w:val="004C75DB"/>
    <w:rsid w:val="004D3A1E"/>
    <w:rsid w:val="004D4A9D"/>
    <w:rsid w:val="004E5A01"/>
    <w:rsid w:val="004E6366"/>
    <w:rsid w:val="004F5D04"/>
    <w:rsid w:val="004F79BC"/>
    <w:rsid w:val="00504381"/>
    <w:rsid w:val="0050473E"/>
    <w:rsid w:val="00505FF3"/>
    <w:rsid w:val="005178E7"/>
    <w:rsid w:val="00520D46"/>
    <w:rsid w:val="00524C89"/>
    <w:rsid w:val="00524C8F"/>
    <w:rsid w:val="00525B50"/>
    <w:rsid w:val="0052708A"/>
    <w:rsid w:val="005270AC"/>
    <w:rsid w:val="005362C4"/>
    <w:rsid w:val="00536A9C"/>
    <w:rsid w:val="00536F0A"/>
    <w:rsid w:val="00542392"/>
    <w:rsid w:val="005455FA"/>
    <w:rsid w:val="00546636"/>
    <w:rsid w:val="00552275"/>
    <w:rsid w:val="005602C8"/>
    <w:rsid w:val="00571097"/>
    <w:rsid w:val="00571C30"/>
    <w:rsid w:val="005851BF"/>
    <w:rsid w:val="005A0BD1"/>
    <w:rsid w:val="005A3B73"/>
    <w:rsid w:val="005A50D9"/>
    <w:rsid w:val="005B156E"/>
    <w:rsid w:val="005B21D1"/>
    <w:rsid w:val="005B251C"/>
    <w:rsid w:val="005B37DB"/>
    <w:rsid w:val="005B7145"/>
    <w:rsid w:val="005C02EF"/>
    <w:rsid w:val="005D2760"/>
    <w:rsid w:val="005D276A"/>
    <w:rsid w:val="005D2B01"/>
    <w:rsid w:val="005D556C"/>
    <w:rsid w:val="005D774B"/>
    <w:rsid w:val="005E52B0"/>
    <w:rsid w:val="005F40A3"/>
    <w:rsid w:val="005F4282"/>
    <w:rsid w:val="005F6E54"/>
    <w:rsid w:val="005F7635"/>
    <w:rsid w:val="00601126"/>
    <w:rsid w:val="006045C3"/>
    <w:rsid w:val="00610771"/>
    <w:rsid w:val="00610ADA"/>
    <w:rsid w:val="006114D9"/>
    <w:rsid w:val="00613C4D"/>
    <w:rsid w:val="00614787"/>
    <w:rsid w:val="00615621"/>
    <w:rsid w:val="0061756A"/>
    <w:rsid w:val="00622B08"/>
    <w:rsid w:val="0062427A"/>
    <w:rsid w:val="006248A1"/>
    <w:rsid w:val="00632228"/>
    <w:rsid w:val="00641998"/>
    <w:rsid w:val="00643BA4"/>
    <w:rsid w:val="00653EA9"/>
    <w:rsid w:val="0066305B"/>
    <w:rsid w:val="00681422"/>
    <w:rsid w:val="006850F0"/>
    <w:rsid w:val="00693B00"/>
    <w:rsid w:val="006954C1"/>
    <w:rsid w:val="0069562A"/>
    <w:rsid w:val="006A3CD3"/>
    <w:rsid w:val="006B1824"/>
    <w:rsid w:val="006B3CF3"/>
    <w:rsid w:val="006C2056"/>
    <w:rsid w:val="006C6C9C"/>
    <w:rsid w:val="006D2A30"/>
    <w:rsid w:val="006D743D"/>
    <w:rsid w:val="006F3810"/>
    <w:rsid w:val="006F3C15"/>
    <w:rsid w:val="006F7D30"/>
    <w:rsid w:val="00701CBB"/>
    <w:rsid w:val="00703753"/>
    <w:rsid w:val="007113CD"/>
    <w:rsid w:val="007232A3"/>
    <w:rsid w:val="0073136E"/>
    <w:rsid w:val="00731FCC"/>
    <w:rsid w:val="00732E42"/>
    <w:rsid w:val="00734D32"/>
    <w:rsid w:val="00737F7E"/>
    <w:rsid w:val="0074298B"/>
    <w:rsid w:val="00742D20"/>
    <w:rsid w:val="00746FF6"/>
    <w:rsid w:val="0075736C"/>
    <w:rsid w:val="00760B1E"/>
    <w:rsid w:val="00761551"/>
    <w:rsid w:val="00761A04"/>
    <w:rsid w:val="00764CF3"/>
    <w:rsid w:val="00765CCB"/>
    <w:rsid w:val="007715D6"/>
    <w:rsid w:val="00781DF1"/>
    <w:rsid w:val="0078512A"/>
    <w:rsid w:val="00791B8D"/>
    <w:rsid w:val="0079287E"/>
    <w:rsid w:val="00796386"/>
    <w:rsid w:val="007A560E"/>
    <w:rsid w:val="007B38B8"/>
    <w:rsid w:val="007B5DA0"/>
    <w:rsid w:val="007C5598"/>
    <w:rsid w:val="007C5787"/>
    <w:rsid w:val="007D124F"/>
    <w:rsid w:val="007D3687"/>
    <w:rsid w:val="007E151D"/>
    <w:rsid w:val="007E1D18"/>
    <w:rsid w:val="007F39FF"/>
    <w:rsid w:val="007F63C1"/>
    <w:rsid w:val="00802DB9"/>
    <w:rsid w:val="008115A1"/>
    <w:rsid w:val="0081299C"/>
    <w:rsid w:val="008135A2"/>
    <w:rsid w:val="0081451F"/>
    <w:rsid w:val="00833788"/>
    <w:rsid w:val="0083626D"/>
    <w:rsid w:val="008455D8"/>
    <w:rsid w:val="00851C4C"/>
    <w:rsid w:val="00863DF8"/>
    <w:rsid w:val="00864A23"/>
    <w:rsid w:val="00865DAD"/>
    <w:rsid w:val="0087327B"/>
    <w:rsid w:val="00874417"/>
    <w:rsid w:val="008750FA"/>
    <w:rsid w:val="00891842"/>
    <w:rsid w:val="00891E71"/>
    <w:rsid w:val="00893179"/>
    <w:rsid w:val="008933D2"/>
    <w:rsid w:val="00896009"/>
    <w:rsid w:val="008960CD"/>
    <w:rsid w:val="00896BDA"/>
    <w:rsid w:val="008A2BAE"/>
    <w:rsid w:val="008A41CE"/>
    <w:rsid w:val="008A624F"/>
    <w:rsid w:val="008B06F8"/>
    <w:rsid w:val="008B3C6B"/>
    <w:rsid w:val="008B49FB"/>
    <w:rsid w:val="008B70E1"/>
    <w:rsid w:val="008C2901"/>
    <w:rsid w:val="008C3652"/>
    <w:rsid w:val="008C4858"/>
    <w:rsid w:val="008D7074"/>
    <w:rsid w:val="008E11EA"/>
    <w:rsid w:val="008E1EE5"/>
    <w:rsid w:val="008E285C"/>
    <w:rsid w:val="008E55B4"/>
    <w:rsid w:val="008F0863"/>
    <w:rsid w:val="008F2712"/>
    <w:rsid w:val="009151E9"/>
    <w:rsid w:val="009160A6"/>
    <w:rsid w:val="00920907"/>
    <w:rsid w:val="00923547"/>
    <w:rsid w:val="009426F7"/>
    <w:rsid w:val="00943905"/>
    <w:rsid w:val="009506F2"/>
    <w:rsid w:val="0095179A"/>
    <w:rsid w:val="00955BF2"/>
    <w:rsid w:val="00957E42"/>
    <w:rsid w:val="0096028C"/>
    <w:rsid w:val="0096473A"/>
    <w:rsid w:val="00972F3A"/>
    <w:rsid w:val="00973649"/>
    <w:rsid w:val="009877B0"/>
    <w:rsid w:val="009912AB"/>
    <w:rsid w:val="00991778"/>
    <w:rsid w:val="00995177"/>
    <w:rsid w:val="00997EDB"/>
    <w:rsid w:val="009A15DF"/>
    <w:rsid w:val="009A6AFF"/>
    <w:rsid w:val="009A7A1A"/>
    <w:rsid w:val="009B105B"/>
    <w:rsid w:val="009B26B6"/>
    <w:rsid w:val="009B68DB"/>
    <w:rsid w:val="009C077E"/>
    <w:rsid w:val="009D2A83"/>
    <w:rsid w:val="00A00C0A"/>
    <w:rsid w:val="00A03CD1"/>
    <w:rsid w:val="00A0465B"/>
    <w:rsid w:val="00A1622D"/>
    <w:rsid w:val="00A22EB9"/>
    <w:rsid w:val="00A23E84"/>
    <w:rsid w:val="00A25412"/>
    <w:rsid w:val="00A308D5"/>
    <w:rsid w:val="00A360BA"/>
    <w:rsid w:val="00A41707"/>
    <w:rsid w:val="00A43A31"/>
    <w:rsid w:val="00A461C8"/>
    <w:rsid w:val="00A46CDA"/>
    <w:rsid w:val="00A507E4"/>
    <w:rsid w:val="00A51334"/>
    <w:rsid w:val="00A543DD"/>
    <w:rsid w:val="00A5507E"/>
    <w:rsid w:val="00A57244"/>
    <w:rsid w:val="00A61CBB"/>
    <w:rsid w:val="00A64126"/>
    <w:rsid w:val="00A64540"/>
    <w:rsid w:val="00A65DD3"/>
    <w:rsid w:val="00A67B07"/>
    <w:rsid w:val="00A7288E"/>
    <w:rsid w:val="00A82DDE"/>
    <w:rsid w:val="00A83A95"/>
    <w:rsid w:val="00A86EDF"/>
    <w:rsid w:val="00A92C47"/>
    <w:rsid w:val="00A9789C"/>
    <w:rsid w:val="00A97C28"/>
    <w:rsid w:val="00AA7A53"/>
    <w:rsid w:val="00AB2E58"/>
    <w:rsid w:val="00AC7C80"/>
    <w:rsid w:val="00AD1029"/>
    <w:rsid w:val="00AD49E3"/>
    <w:rsid w:val="00AD53D1"/>
    <w:rsid w:val="00AE3419"/>
    <w:rsid w:val="00AE500B"/>
    <w:rsid w:val="00AF6E57"/>
    <w:rsid w:val="00B07144"/>
    <w:rsid w:val="00B1102F"/>
    <w:rsid w:val="00B1267F"/>
    <w:rsid w:val="00B14E36"/>
    <w:rsid w:val="00B155DD"/>
    <w:rsid w:val="00B32166"/>
    <w:rsid w:val="00B37813"/>
    <w:rsid w:val="00B51CAC"/>
    <w:rsid w:val="00B56CB9"/>
    <w:rsid w:val="00B57724"/>
    <w:rsid w:val="00B64BF8"/>
    <w:rsid w:val="00B67A60"/>
    <w:rsid w:val="00B7766B"/>
    <w:rsid w:val="00B82CB4"/>
    <w:rsid w:val="00B854E7"/>
    <w:rsid w:val="00B92515"/>
    <w:rsid w:val="00B95455"/>
    <w:rsid w:val="00B962A6"/>
    <w:rsid w:val="00B97F29"/>
    <w:rsid w:val="00BA1975"/>
    <w:rsid w:val="00BA2FD6"/>
    <w:rsid w:val="00BA306C"/>
    <w:rsid w:val="00BA7D48"/>
    <w:rsid w:val="00BB2EDB"/>
    <w:rsid w:val="00BB37F2"/>
    <w:rsid w:val="00BB40AB"/>
    <w:rsid w:val="00BC6550"/>
    <w:rsid w:val="00BC74B7"/>
    <w:rsid w:val="00BD00A7"/>
    <w:rsid w:val="00BD41B2"/>
    <w:rsid w:val="00BD4490"/>
    <w:rsid w:val="00BD4761"/>
    <w:rsid w:val="00BE035E"/>
    <w:rsid w:val="00BE229B"/>
    <w:rsid w:val="00BF1CD1"/>
    <w:rsid w:val="00BF5396"/>
    <w:rsid w:val="00C0098D"/>
    <w:rsid w:val="00C021B7"/>
    <w:rsid w:val="00C02A4B"/>
    <w:rsid w:val="00C044D8"/>
    <w:rsid w:val="00C12BCB"/>
    <w:rsid w:val="00C12DE1"/>
    <w:rsid w:val="00C17B92"/>
    <w:rsid w:val="00C2055F"/>
    <w:rsid w:val="00C219F4"/>
    <w:rsid w:val="00C21D24"/>
    <w:rsid w:val="00C2327B"/>
    <w:rsid w:val="00C321CF"/>
    <w:rsid w:val="00C32637"/>
    <w:rsid w:val="00C3326D"/>
    <w:rsid w:val="00C34ECB"/>
    <w:rsid w:val="00C40178"/>
    <w:rsid w:val="00C45AE4"/>
    <w:rsid w:val="00C506A9"/>
    <w:rsid w:val="00C51AAA"/>
    <w:rsid w:val="00C57A6E"/>
    <w:rsid w:val="00C6121A"/>
    <w:rsid w:val="00C7471A"/>
    <w:rsid w:val="00C76126"/>
    <w:rsid w:val="00C76310"/>
    <w:rsid w:val="00C835EE"/>
    <w:rsid w:val="00C85BC8"/>
    <w:rsid w:val="00C86271"/>
    <w:rsid w:val="00C9134E"/>
    <w:rsid w:val="00C9498A"/>
    <w:rsid w:val="00C97669"/>
    <w:rsid w:val="00CA1543"/>
    <w:rsid w:val="00CA248B"/>
    <w:rsid w:val="00CA773B"/>
    <w:rsid w:val="00CA7913"/>
    <w:rsid w:val="00CB2248"/>
    <w:rsid w:val="00CB40B6"/>
    <w:rsid w:val="00CB42BA"/>
    <w:rsid w:val="00CB60F6"/>
    <w:rsid w:val="00CC4135"/>
    <w:rsid w:val="00CC7367"/>
    <w:rsid w:val="00CD7FE7"/>
    <w:rsid w:val="00CE0991"/>
    <w:rsid w:val="00CE6D24"/>
    <w:rsid w:val="00CF328F"/>
    <w:rsid w:val="00CF42F5"/>
    <w:rsid w:val="00D01443"/>
    <w:rsid w:val="00D049FC"/>
    <w:rsid w:val="00D06B45"/>
    <w:rsid w:val="00D12AAB"/>
    <w:rsid w:val="00D1584C"/>
    <w:rsid w:val="00D15F61"/>
    <w:rsid w:val="00D1769D"/>
    <w:rsid w:val="00D248E8"/>
    <w:rsid w:val="00D253BC"/>
    <w:rsid w:val="00D27AAD"/>
    <w:rsid w:val="00D30853"/>
    <w:rsid w:val="00D32FB5"/>
    <w:rsid w:val="00D34177"/>
    <w:rsid w:val="00D34B80"/>
    <w:rsid w:val="00D37A3A"/>
    <w:rsid w:val="00D41213"/>
    <w:rsid w:val="00D538B3"/>
    <w:rsid w:val="00D5775A"/>
    <w:rsid w:val="00D60628"/>
    <w:rsid w:val="00D62B6A"/>
    <w:rsid w:val="00D63409"/>
    <w:rsid w:val="00D739C4"/>
    <w:rsid w:val="00D73CA5"/>
    <w:rsid w:val="00D7409B"/>
    <w:rsid w:val="00D83F5A"/>
    <w:rsid w:val="00D87888"/>
    <w:rsid w:val="00D9726D"/>
    <w:rsid w:val="00DA0CD7"/>
    <w:rsid w:val="00DB081B"/>
    <w:rsid w:val="00DB3F4B"/>
    <w:rsid w:val="00DC0223"/>
    <w:rsid w:val="00DC54A5"/>
    <w:rsid w:val="00DC5F53"/>
    <w:rsid w:val="00DD115E"/>
    <w:rsid w:val="00DD1212"/>
    <w:rsid w:val="00DD4F7B"/>
    <w:rsid w:val="00DD5AF0"/>
    <w:rsid w:val="00DF6B1B"/>
    <w:rsid w:val="00E06961"/>
    <w:rsid w:val="00E070FB"/>
    <w:rsid w:val="00E11A4F"/>
    <w:rsid w:val="00E14764"/>
    <w:rsid w:val="00E16785"/>
    <w:rsid w:val="00E241E3"/>
    <w:rsid w:val="00E25731"/>
    <w:rsid w:val="00E32683"/>
    <w:rsid w:val="00E44D5A"/>
    <w:rsid w:val="00E45407"/>
    <w:rsid w:val="00E5612F"/>
    <w:rsid w:val="00E60F50"/>
    <w:rsid w:val="00E63BD1"/>
    <w:rsid w:val="00E66C9B"/>
    <w:rsid w:val="00E707FA"/>
    <w:rsid w:val="00E85274"/>
    <w:rsid w:val="00E85728"/>
    <w:rsid w:val="00E85F80"/>
    <w:rsid w:val="00E873E3"/>
    <w:rsid w:val="00E90DFC"/>
    <w:rsid w:val="00E921EA"/>
    <w:rsid w:val="00EA05EC"/>
    <w:rsid w:val="00EA2DDE"/>
    <w:rsid w:val="00EA450F"/>
    <w:rsid w:val="00EC246D"/>
    <w:rsid w:val="00EC47A8"/>
    <w:rsid w:val="00EC677D"/>
    <w:rsid w:val="00ED2F39"/>
    <w:rsid w:val="00ED63A4"/>
    <w:rsid w:val="00EE36B7"/>
    <w:rsid w:val="00EE5394"/>
    <w:rsid w:val="00EE58F2"/>
    <w:rsid w:val="00EF356E"/>
    <w:rsid w:val="00EF446E"/>
    <w:rsid w:val="00EF6C8D"/>
    <w:rsid w:val="00EF73E9"/>
    <w:rsid w:val="00EF78F0"/>
    <w:rsid w:val="00F0169C"/>
    <w:rsid w:val="00F03CAB"/>
    <w:rsid w:val="00F111B3"/>
    <w:rsid w:val="00F1641E"/>
    <w:rsid w:val="00F2003C"/>
    <w:rsid w:val="00F2230E"/>
    <w:rsid w:val="00F229E6"/>
    <w:rsid w:val="00F2437C"/>
    <w:rsid w:val="00F27706"/>
    <w:rsid w:val="00F27CD8"/>
    <w:rsid w:val="00F34E85"/>
    <w:rsid w:val="00F35480"/>
    <w:rsid w:val="00F404AE"/>
    <w:rsid w:val="00F42C31"/>
    <w:rsid w:val="00F45FE0"/>
    <w:rsid w:val="00F46974"/>
    <w:rsid w:val="00F50148"/>
    <w:rsid w:val="00F50F85"/>
    <w:rsid w:val="00F527F2"/>
    <w:rsid w:val="00F53D24"/>
    <w:rsid w:val="00F54AC1"/>
    <w:rsid w:val="00F54DF2"/>
    <w:rsid w:val="00F56DC0"/>
    <w:rsid w:val="00F63F99"/>
    <w:rsid w:val="00F65E02"/>
    <w:rsid w:val="00F72287"/>
    <w:rsid w:val="00F72642"/>
    <w:rsid w:val="00F80A9E"/>
    <w:rsid w:val="00F84A19"/>
    <w:rsid w:val="00F85CE4"/>
    <w:rsid w:val="00F8623C"/>
    <w:rsid w:val="00F86939"/>
    <w:rsid w:val="00F909EE"/>
    <w:rsid w:val="00F967FD"/>
    <w:rsid w:val="00FB7A71"/>
    <w:rsid w:val="00FC3C0E"/>
    <w:rsid w:val="00FD06AB"/>
    <w:rsid w:val="00FE099C"/>
    <w:rsid w:val="00FE4439"/>
    <w:rsid w:val="00FF3A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0F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ne number" w:uiPriority="0"/>
    <w:lsdException w:name="List Number 2"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Bottom of Form" w:uiPriority="0"/>
    <w:lsdException w:name="HTML Typewriter" w:uiPriority="0"/>
    <w:lsdException w:name="No List" w:uiPriority="0"/>
    <w:lsdException w:name="Outline List 2" w:uiPriority="0"/>
    <w:lsdException w:name="Table Contemporary" w:uiPriority="0"/>
    <w:lsdException w:name="Table Subtle 2" w:uiPriority="0"/>
    <w:lsdException w:name="Table Web 1"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1" w:unhideWhenUsed="0"/>
    <w:lsdException w:name="Medium Shading 1 Accent 4" w:semiHidden="0" w:uiPriority="63" w:unhideWhenUsed="0"/>
    <w:lsdException w:name="Medium Shading 2 Accent 4" w:semiHidden="0" w:uiPriority="61"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34"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7"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73"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FE0"/>
    <w:rPr>
      <w:lang w:eastAsia="es-ES_tradnl"/>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e"/>
    <w:basedOn w:val="Normal"/>
    <w:next w:val="Normal"/>
    <w:link w:val="Ttulo1Car"/>
    <w:uiPriority w:val="99"/>
    <w:qFormat/>
    <w:pPr>
      <w:keepNext/>
      <w:keepLines/>
      <w:spacing w:before="480" w:after="120"/>
      <w:outlineLvl w:val="0"/>
    </w:pPr>
    <w:rPr>
      <w:b/>
      <w:sz w:val="48"/>
      <w:szCs w:val="48"/>
      <w:lang w:eastAsia="es-ES"/>
    </w:rPr>
  </w:style>
  <w:style w:type="paragraph" w:styleId="Ttulo2">
    <w:name w:val="heading 2"/>
    <w:aliases w:val="H2,R2,H21,H22,H211,H23,H212,H24,H213,H25,H214,H26,H215,H27,H216,H28,H217,H29,H218,H210,H219,H220,H2110,H221,H2111,H231,H2121,H241,H2131,H251,H2141,H261,H2151,h2,Header 2,CHL2,l2,Chapter Title,E2,Kenmore-Level-2,heading 2,UNDERRUBRIK 1-2,h:2"/>
    <w:basedOn w:val="Normal"/>
    <w:next w:val="Normal"/>
    <w:link w:val="Ttulo2Car"/>
    <w:qFormat/>
    <w:pPr>
      <w:keepNext/>
      <w:keepLines/>
      <w:spacing w:before="360" w:after="80"/>
      <w:outlineLvl w:val="1"/>
    </w:pPr>
    <w:rPr>
      <w:b/>
      <w:sz w:val="36"/>
      <w:szCs w:val="36"/>
      <w:lang w:eastAsia="es-ES"/>
    </w:rPr>
  </w:style>
  <w:style w:type="paragraph" w:styleId="Ttulo3">
    <w:name w:val="heading 3"/>
    <w:aliases w:val="H3"/>
    <w:basedOn w:val="Normal"/>
    <w:next w:val="Normal"/>
    <w:link w:val="Ttulo3Car"/>
    <w:qFormat/>
    <w:pPr>
      <w:keepNext/>
      <w:keepLines/>
      <w:spacing w:before="280" w:after="80"/>
      <w:outlineLvl w:val="2"/>
    </w:pPr>
    <w:rPr>
      <w:b/>
      <w:sz w:val="28"/>
      <w:szCs w:val="28"/>
      <w:lang w:eastAsia="es-ES"/>
    </w:rPr>
  </w:style>
  <w:style w:type="paragraph" w:styleId="Ttulo4">
    <w:name w:val="heading 4"/>
    <w:aliases w:val="Heading 4 Char Char"/>
    <w:basedOn w:val="Normal"/>
    <w:next w:val="Normal"/>
    <w:link w:val="Ttulo4Car"/>
    <w:qFormat/>
    <w:pPr>
      <w:keepNext/>
      <w:keepLines/>
      <w:spacing w:before="240" w:after="40"/>
      <w:outlineLvl w:val="3"/>
    </w:pPr>
    <w:rPr>
      <w:b/>
      <w:lang w:eastAsia="es-ES"/>
    </w:rPr>
  </w:style>
  <w:style w:type="paragraph" w:styleId="Ttulo5">
    <w:name w:val="heading 5"/>
    <w:basedOn w:val="Normal"/>
    <w:next w:val="Normal"/>
    <w:link w:val="Ttulo5Car"/>
    <w:qFormat/>
    <w:pPr>
      <w:keepNext/>
      <w:keepLines/>
      <w:spacing w:before="220" w:after="40"/>
      <w:outlineLvl w:val="4"/>
    </w:pPr>
    <w:rPr>
      <w:b/>
      <w:sz w:val="22"/>
      <w:szCs w:val="22"/>
      <w:lang w:eastAsia="es-ES"/>
    </w:rPr>
  </w:style>
  <w:style w:type="paragraph" w:styleId="Ttulo6">
    <w:name w:val="heading 6"/>
    <w:basedOn w:val="Normal"/>
    <w:next w:val="Normal"/>
    <w:link w:val="Ttulo6Car"/>
    <w:qFormat/>
    <w:pPr>
      <w:keepNext/>
      <w:keepLines/>
      <w:spacing w:before="200" w:after="40"/>
      <w:outlineLvl w:val="5"/>
    </w:pPr>
    <w:rPr>
      <w:b/>
      <w:sz w:val="20"/>
      <w:szCs w:val="20"/>
      <w:lang w:eastAsia="es-ES"/>
    </w:rPr>
  </w:style>
  <w:style w:type="paragraph" w:styleId="Ttulo7">
    <w:name w:val="heading 7"/>
    <w:basedOn w:val="Normal"/>
    <w:next w:val="Normal"/>
    <w:link w:val="Ttulo7Car"/>
    <w:uiPriority w:val="99"/>
    <w:semiHidden/>
    <w:unhideWhenUsed/>
    <w:qFormat/>
    <w:rsid w:val="00F229E6"/>
    <w:pPr>
      <w:widowControl w:val="0"/>
      <w:tabs>
        <w:tab w:val="num" w:pos="0"/>
      </w:tabs>
      <w:suppressAutoHyphens/>
      <w:spacing w:before="240" w:after="60"/>
      <w:ind w:left="1296" w:hanging="1296"/>
      <w:jc w:val="both"/>
      <w:outlineLvl w:val="6"/>
    </w:pPr>
    <w:rPr>
      <w:rFonts w:ascii="Arial" w:hAnsi="Arial"/>
      <w:sz w:val="20"/>
      <w:szCs w:val="20"/>
      <w:lang w:eastAsia="ar-SA"/>
    </w:rPr>
  </w:style>
  <w:style w:type="paragraph" w:styleId="Ttulo8">
    <w:name w:val="heading 8"/>
    <w:basedOn w:val="Normal"/>
    <w:next w:val="Normal"/>
    <w:link w:val="Ttulo8Car"/>
    <w:uiPriority w:val="99"/>
    <w:semiHidden/>
    <w:unhideWhenUsed/>
    <w:qFormat/>
    <w:rsid w:val="00F229E6"/>
    <w:pPr>
      <w:widowControl w:val="0"/>
      <w:tabs>
        <w:tab w:val="num" w:pos="0"/>
      </w:tabs>
      <w:suppressAutoHyphens/>
      <w:spacing w:before="240" w:after="60"/>
      <w:ind w:left="1440" w:hanging="1440"/>
      <w:jc w:val="both"/>
      <w:outlineLvl w:val="7"/>
    </w:pPr>
    <w:rPr>
      <w:rFonts w:ascii="Arial" w:hAnsi="Arial"/>
      <w:i/>
      <w:sz w:val="20"/>
      <w:szCs w:val="20"/>
      <w:lang w:eastAsia="ar-SA"/>
    </w:rPr>
  </w:style>
  <w:style w:type="paragraph" w:styleId="Ttulo9">
    <w:name w:val="heading 9"/>
    <w:basedOn w:val="Normal"/>
    <w:next w:val="Normal"/>
    <w:link w:val="Ttulo9Car"/>
    <w:uiPriority w:val="99"/>
    <w:semiHidden/>
    <w:unhideWhenUsed/>
    <w:qFormat/>
    <w:rsid w:val="00F229E6"/>
    <w:pPr>
      <w:widowControl w:val="0"/>
      <w:tabs>
        <w:tab w:val="num" w:pos="0"/>
      </w:tabs>
      <w:suppressAutoHyphens/>
      <w:spacing w:before="240" w:after="60"/>
      <w:ind w:left="1584" w:hanging="1584"/>
      <w:jc w:val="both"/>
      <w:outlineLvl w:val="8"/>
    </w:pPr>
    <w:rPr>
      <w:rFonts w:ascii="Arial" w:hAnsi="Arial"/>
      <w:i/>
      <w:sz w:val="18"/>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99"/>
    <w:qFormat/>
    <w:pPr>
      <w:keepNext/>
      <w:keepLines/>
      <w:spacing w:before="480" w:after="120"/>
    </w:pPr>
    <w:rPr>
      <w:b/>
      <w:sz w:val="72"/>
      <w:szCs w:val="72"/>
      <w:lang w:eastAsia="es-ES"/>
    </w:rPr>
  </w:style>
  <w:style w:type="paragraph" w:styleId="Encabezado">
    <w:name w:val="header"/>
    <w:aliases w:val="*Header,Encabezado Car Car,h,logomai,even,Header/Footer,header odd,Hyphen,body,Chapter Name,base,APNSHEADER2,L1 Header,encabezado,En-tête SQ"/>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aliases w:val="*Header Car,Encabezado Car Car Car,h Car,logomai Car,even Car,Header/Footer Car,header odd Car,Hyphen Car,body Car,Chapter Name Car,base Car,APNSHEADER2 Car,L1 Header Car,encabezado Car,En-tête SQ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lang w:eastAsia="es-ES"/>
    </w:rPr>
  </w:style>
  <w:style w:type="table" w:customStyle="1" w:styleId="3">
    <w:name w:val="3"/>
    <w:basedOn w:val="TableNormal1"/>
    <w:tblPr>
      <w:tblStyleRowBandSize w:val="1"/>
      <w:tblStyleColBandSize w:val="1"/>
      <w:tblCellMar>
        <w:top w:w="0" w:type="dxa"/>
        <w:left w:w="108" w:type="dxa"/>
        <w:bottom w:w="0" w:type="dxa"/>
        <w:right w:w="108" w:type="dxa"/>
      </w:tblCellMar>
    </w:tblPr>
  </w:style>
  <w:style w:type="table" w:customStyle="1" w:styleId="2">
    <w:name w:val="2"/>
    <w:basedOn w:val="TableNormal1"/>
    <w:tblPr>
      <w:tblStyleRowBandSize w:val="1"/>
      <w:tblStyleColBandSize w:val="1"/>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lang w:eastAsia="es-ES"/>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A22EB9"/>
    <w:pPr>
      <w:tabs>
        <w:tab w:val="left" w:pos="720"/>
        <w:tab w:val="right" w:leader="dot" w:pos="8828"/>
      </w:tabs>
      <w:spacing w:line="276" w:lineRule="auto"/>
      <w:ind w:left="240"/>
    </w:pPr>
    <w:rPr>
      <w:rFonts w:ascii="Arial" w:hAnsi="Arial"/>
      <w:sz w:val="20"/>
      <w:lang w:eastAsia="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TD Bullet 1,Dot pt,b1,Dot p,Footnote,H"/>
    <w:basedOn w:val="Normal"/>
    <w:link w:val="PrrafodelistaCar"/>
    <w:uiPriority w:val="1"/>
    <w:qFormat/>
    <w:rsid w:val="00330E82"/>
    <w:pPr>
      <w:ind w:left="720"/>
      <w:contextualSpacing/>
    </w:pPr>
    <w:rPr>
      <w:lang w:eastAsia="es-ES"/>
    </w:rPr>
  </w:style>
  <w:style w:type="paragraph" w:styleId="Textoindependiente">
    <w:name w:val="Body Text"/>
    <w:aliases w:val="body text,bt,EHPT,Body Text2,body tesx,contents,bt1,body text1,body tesx1,bt2,body text2,body tesx2,bt3,body text3,body tesx3,bt4,body text4,body tesx4,contents1,Texto independiente1,bt5,body text5,body tesx5,bt6,body text6"/>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aliases w:val="body text Car,bt Car,EHPT Car,Body Text2 Car,body tesx Car,contents Car,bt1 Car,body text1 Car,body tesx1 Car,bt2 Car,body text2 Car,body tesx2 Car,bt3 Car,body text3 Car,body tesx3 Car,bt4 Car,body text4 Car,body tesx4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b1 Car"/>
    <w:link w:val="Prrafodelista"/>
    <w:uiPriority w:val="1"/>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lang w:eastAsia="es-ES"/>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uiPriority w:val="99"/>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uiPriority w:val="99"/>
    <w:rsid w:val="00B82CB4"/>
    <w:rPr>
      <w:sz w:val="20"/>
      <w:szCs w:val="20"/>
      <w:lang w:val="es-ES" w:eastAsia="es-ES"/>
    </w:rPr>
  </w:style>
  <w:style w:type="character" w:customStyle="1" w:styleId="TextonotapieCar">
    <w:name w:val="Texto nota pie Car"/>
    <w:basedOn w:val="Fuentedeprrafopredeter"/>
    <w:link w:val="Textonotapie"/>
    <w:uiPriority w:val="99"/>
    <w:rsid w:val="00B82CB4"/>
    <w:rPr>
      <w:sz w:val="20"/>
      <w:szCs w:val="20"/>
      <w:lang w:val="es-ES" w:eastAsia="es-ES"/>
    </w:rPr>
  </w:style>
  <w:style w:type="character" w:styleId="Refdenotaalpie">
    <w:name w:val="footnote reference"/>
    <w:uiPriority w:val="99"/>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semiHidden/>
    <w:unhideWhenUsed/>
    <w:rsid w:val="00406577"/>
    <w:pPr>
      <w:numPr>
        <w:numId w:val="1"/>
      </w:numPr>
    </w:pPr>
  </w:style>
  <w:style w:type="paragraph" w:styleId="NormalWeb">
    <w:name w:val="Normal (Web)"/>
    <w:basedOn w:val="Normal"/>
    <w:link w:val="NormalWebCar"/>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aliases w:val="H2 Car,R2 Car,H21 Car,H22 Car,H211 Car,H23 Car,H212 Car,H24 Car,H213 Car,H25 Car,H214 Car,H26 Car,H215 Car,H27 Car,H216 Car,H28 Car,H217 Car,H29 Car,H218 Car,H210 Car,H219 Car,H220 Car,H2110 Car,H221 Car,H2111 Car,H231 Car,H2121 Car,h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uiPriority w:val="10"/>
    <w:rsid w:val="00B57724"/>
    <w:rPr>
      <w:b/>
      <w:sz w:val="72"/>
      <w:szCs w:val="72"/>
      <w:lang w:eastAsia="es-ES"/>
    </w:rPr>
  </w:style>
  <w:style w:type="paragraph" w:customStyle="1" w:styleId="1">
    <w:name w:val="1"/>
    <w:basedOn w:val="Ttulo1"/>
    <w:next w:val="Normal"/>
    <w:uiPriority w:val="9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F27CD8"/>
    <w:pPr>
      <w:numPr>
        <w:numId w:val="67"/>
      </w:numPr>
      <w:tabs>
        <w:tab w:val="left" w:pos="720"/>
        <w:tab w:val="right" w:pos="8830"/>
      </w:tabs>
      <w:ind w:left="567"/>
    </w:pPr>
    <w:rPr>
      <w:rFonts w:ascii="Arial" w:hAnsi="Arial"/>
      <w:bCs/>
      <w:sz w:val="20"/>
      <w:lang w:eastAsia="es-ES"/>
    </w:rPr>
  </w:style>
  <w:style w:type="paragraph" w:customStyle="1" w:styleId="Tabletext">
    <w:name w:val="Tabletext"/>
    <w:basedOn w:val="Normal"/>
    <w:uiPriority w:val="99"/>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uiPriority w:val="99"/>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lang w:eastAsia="es-ES"/>
    </w:rPr>
  </w:style>
  <w:style w:type="paragraph" w:styleId="TDC4">
    <w:name w:val="toc 4"/>
    <w:basedOn w:val="Normal"/>
    <w:next w:val="Normal"/>
    <w:autoRedefine/>
    <w:uiPriority w:val="39"/>
    <w:rsid w:val="00B57724"/>
    <w:pPr>
      <w:ind w:left="480"/>
    </w:pPr>
    <w:rPr>
      <w:rFonts w:ascii="Calibri" w:hAnsi="Calibri"/>
      <w:sz w:val="20"/>
      <w:szCs w:val="20"/>
      <w:lang w:eastAsia="es-ES"/>
    </w:rPr>
  </w:style>
  <w:style w:type="paragraph" w:styleId="TDC5">
    <w:name w:val="toc 5"/>
    <w:basedOn w:val="Normal"/>
    <w:next w:val="Normal"/>
    <w:autoRedefine/>
    <w:uiPriority w:val="39"/>
    <w:rsid w:val="00B57724"/>
    <w:pPr>
      <w:ind w:left="720"/>
    </w:pPr>
    <w:rPr>
      <w:rFonts w:ascii="Calibri" w:hAnsi="Calibri"/>
      <w:sz w:val="20"/>
      <w:szCs w:val="20"/>
      <w:lang w:eastAsia="es-ES"/>
    </w:rPr>
  </w:style>
  <w:style w:type="paragraph" w:styleId="TDC6">
    <w:name w:val="toc 6"/>
    <w:basedOn w:val="Normal"/>
    <w:next w:val="Normal"/>
    <w:autoRedefine/>
    <w:uiPriority w:val="39"/>
    <w:rsid w:val="00B57724"/>
    <w:pPr>
      <w:ind w:left="960"/>
    </w:pPr>
    <w:rPr>
      <w:rFonts w:ascii="Calibri" w:hAnsi="Calibri"/>
      <w:sz w:val="20"/>
      <w:szCs w:val="20"/>
      <w:lang w:eastAsia="es-ES"/>
    </w:rPr>
  </w:style>
  <w:style w:type="paragraph" w:styleId="TDC7">
    <w:name w:val="toc 7"/>
    <w:basedOn w:val="Normal"/>
    <w:next w:val="Normal"/>
    <w:autoRedefine/>
    <w:uiPriority w:val="39"/>
    <w:rsid w:val="00B57724"/>
    <w:pPr>
      <w:ind w:left="1200"/>
    </w:pPr>
    <w:rPr>
      <w:rFonts w:ascii="Calibri" w:hAnsi="Calibri"/>
      <w:sz w:val="20"/>
      <w:szCs w:val="20"/>
      <w:lang w:eastAsia="es-ES"/>
    </w:rPr>
  </w:style>
  <w:style w:type="paragraph" w:styleId="TDC8">
    <w:name w:val="toc 8"/>
    <w:basedOn w:val="Normal"/>
    <w:next w:val="Normal"/>
    <w:autoRedefine/>
    <w:uiPriority w:val="39"/>
    <w:rsid w:val="00B57724"/>
    <w:pPr>
      <w:ind w:left="1440"/>
    </w:pPr>
    <w:rPr>
      <w:rFonts w:ascii="Calibri" w:hAnsi="Calibri"/>
      <w:sz w:val="20"/>
      <w:szCs w:val="20"/>
      <w:lang w:eastAsia="es-ES"/>
    </w:rPr>
  </w:style>
  <w:style w:type="paragraph" w:styleId="TDC9">
    <w:name w:val="toc 9"/>
    <w:basedOn w:val="Normal"/>
    <w:next w:val="Normal"/>
    <w:autoRedefine/>
    <w:uiPriority w:val="39"/>
    <w:rsid w:val="00B57724"/>
    <w:pPr>
      <w:ind w:left="1680"/>
    </w:pPr>
    <w:rPr>
      <w:rFonts w:ascii="Calibri" w:hAnsi="Calibri"/>
      <w:sz w:val="20"/>
      <w:szCs w:val="20"/>
      <w:lang w:eastAsia="es-ES"/>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uiPriority w:val="99"/>
    <w:rsid w:val="00B57724"/>
    <w:rPr>
      <w:color w:val="954F72"/>
      <w:u w:val="single"/>
    </w:rPr>
  </w:style>
  <w:style w:type="paragraph" w:styleId="Listaconnmeros2">
    <w:name w:val="List Number 2"/>
    <w:basedOn w:val="Normal"/>
    <w:rsid w:val="00B57724"/>
    <w:pPr>
      <w:tabs>
        <w:tab w:val="num" w:pos="643"/>
      </w:tabs>
      <w:ind w:left="643" w:hanging="360"/>
    </w:pPr>
    <w:rPr>
      <w:lang w:val="es-ES" w:eastAsia="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uiPriority w:val="99"/>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lang w:eastAsia="es-ES"/>
    </w:rPr>
  </w:style>
  <w:style w:type="paragraph" w:customStyle="1" w:styleId="Texto">
    <w:name w:val="Texto"/>
    <w:basedOn w:val="Normal"/>
    <w:link w:val="TextoCar"/>
    <w:uiPriority w:val="99"/>
    <w:rsid w:val="00180F12"/>
    <w:pPr>
      <w:spacing w:after="101" w:line="216" w:lineRule="exact"/>
      <w:ind w:firstLine="288"/>
      <w:jc w:val="both"/>
    </w:pPr>
    <w:rPr>
      <w:rFonts w:ascii="Arial" w:hAnsi="Arial" w:cs="Arial"/>
      <w:sz w:val="18"/>
      <w:szCs w:val="20"/>
      <w:lang w:val="es-ES" w:eastAsia="es-ES"/>
    </w:rPr>
  </w:style>
  <w:style w:type="paragraph" w:customStyle="1" w:styleId="ROMANOS">
    <w:name w:val="ROMANOS"/>
    <w:basedOn w:val="Normal"/>
    <w:link w:val="ROMANOSCar"/>
    <w:uiPriority w:val="99"/>
    <w:rsid w:val="00180F12"/>
    <w:pPr>
      <w:tabs>
        <w:tab w:val="left" w:pos="720"/>
      </w:tabs>
      <w:spacing w:after="101" w:line="216" w:lineRule="exact"/>
      <w:ind w:left="720" w:hanging="432"/>
      <w:jc w:val="both"/>
    </w:pPr>
    <w:rPr>
      <w:rFonts w:ascii="Arial" w:hAnsi="Arial" w:cs="Arial"/>
      <w:sz w:val="18"/>
      <w:szCs w:val="18"/>
      <w:lang w:val="es-ES" w:eastAsia="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paragraph" w:customStyle="1" w:styleId="a0">
    <w:basedOn w:val="Normal"/>
    <w:next w:val="Normal"/>
    <w:link w:val="PuestoCar1"/>
    <w:qFormat/>
    <w:rsid w:val="004C057C"/>
    <w:pPr>
      <w:spacing w:before="240" w:after="60"/>
      <w:jc w:val="center"/>
      <w:outlineLvl w:val="0"/>
    </w:pPr>
    <w:rPr>
      <w:rFonts w:ascii="Cambria" w:hAnsi="Cambria"/>
      <w:b/>
      <w:bCs/>
      <w:kern w:val="28"/>
      <w:sz w:val="32"/>
      <w:szCs w:val="32"/>
      <w:lang w:eastAsia="es-ES"/>
    </w:rPr>
  </w:style>
  <w:style w:type="character" w:customStyle="1" w:styleId="PuestoCar1">
    <w:name w:val="Puesto Car1"/>
    <w:link w:val="a0"/>
    <w:rsid w:val="00E5612F"/>
    <w:rPr>
      <w:rFonts w:ascii="Cambria" w:hAnsi="Cambria"/>
      <w:b/>
      <w:bCs/>
      <w:kern w:val="28"/>
      <w:sz w:val="32"/>
      <w:szCs w:val="32"/>
      <w:lang w:eastAsia="es-ES"/>
    </w:rPr>
  </w:style>
  <w:style w:type="paragraph" w:customStyle="1" w:styleId="Normal1">
    <w:name w:val="Normal1"/>
    <w:basedOn w:val="Normal"/>
    <w:link w:val="NormalCar"/>
    <w:qFormat/>
    <w:rsid w:val="00392E24"/>
    <w:pPr>
      <w:suppressAutoHyphens/>
      <w:spacing w:before="100" w:after="100"/>
    </w:pPr>
    <w:rPr>
      <w:rFonts w:ascii="Arial" w:hAnsi="Arial" w:cs="Arial"/>
      <w:color w:val="000000"/>
      <w:sz w:val="16"/>
      <w:szCs w:val="20"/>
      <w:lang w:val="es-ES" w:eastAsia="ar-SA"/>
    </w:rPr>
  </w:style>
  <w:style w:type="character" w:customStyle="1" w:styleId="NormalCar">
    <w:name w:val="Normal Car"/>
    <w:link w:val="Normal1"/>
    <w:rsid w:val="00392E24"/>
    <w:rPr>
      <w:rFonts w:ascii="Arial" w:hAnsi="Arial" w:cs="Arial"/>
      <w:color w:val="000000"/>
      <w:sz w:val="16"/>
      <w:szCs w:val="20"/>
      <w:lang w:val="es-ES" w:eastAsia="ar-SA"/>
    </w:rPr>
  </w:style>
  <w:style w:type="character" w:customStyle="1" w:styleId="Mencinsinresolver1">
    <w:name w:val="Mención sin resolver1"/>
    <w:basedOn w:val="Fuentedeprrafopredeter"/>
    <w:uiPriority w:val="99"/>
    <w:semiHidden/>
    <w:unhideWhenUsed/>
    <w:rsid w:val="00C40178"/>
    <w:rPr>
      <w:color w:val="605E5C"/>
      <w:shd w:val="clear" w:color="auto" w:fill="E1DFDD"/>
    </w:rPr>
  </w:style>
  <w:style w:type="character" w:customStyle="1" w:styleId="Ttulo7Car">
    <w:name w:val="Título 7 Car"/>
    <w:basedOn w:val="Fuentedeprrafopredeter"/>
    <w:link w:val="Ttulo7"/>
    <w:uiPriority w:val="99"/>
    <w:semiHidden/>
    <w:rsid w:val="00F229E6"/>
    <w:rPr>
      <w:rFonts w:ascii="Arial" w:hAnsi="Arial"/>
      <w:sz w:val="20"/>
      <w:szCs w:val="20"/>
      <w:lang w:eastAsia="ar-SA"/>
    </w:rPr>
  </w:style>
  <w:style w:type="character" w:customStyle="1" w:styleId="Ttulo8Car">
    <w:name w:val="Título 8 Car"/>
    <w:basedOn w:val="Fuentedeprrafopredeter"/>
    <w:link w:val="Ttulo8"/>
    <w:uiPriority w:val="99"/>
    <w:semiHidden/>
    <w:rsid w:val="00F229E6"/>
    <w:rPr>
      <w:rFonts w:ascii="Arial" w:hAnsi="Arial"/>
      <w:i/>
      <w:sz w:val="20"/>
      <w:szCs w:val="20"/>
      <w:lang w:eastAsia="ar-SA"/>
    </w:rPr>
  </w:style>
  <w:style w:type="character" w:customStyle="1" w:styleId="Ttulo9Car">
    <w:name w:val="Título 9 Car"/>
    <w:basedOn w:val="Fuentedeprrafopredeter"/>
    <w:link w:val="Ttulo9"/>
    <w:uiPriority w:val="99"/>
    <w:semiHidden/>
    <w:rsid w:val="00F229E6"/>
    <w:rPr>
      <w:rFonts w:ascii="Arial" w:hAnsi="Arial"/>
      <w:i/>
      <w:sz w:val="18"/>
      <w:szCs w:val="20"/>
      <w:lang w:eastAsia="ar-SA"/>
    </w:rPr>
  </w:style>
  <w:style w:type="character" w:customStyle="1" w:styleId="Ttulo3Car">
    <w:name w:val="Título 3 Car"/>
    <w:aliases w:val="H3 Car"/>
    <w:basedOn w:val="Fuentedeprrafopredeter"/>
    <w:link w:val="Ttulo3"/>
    <w:rsid w:val="00F229E6"/>
    <w:rPr>
      <w:b/>
      <w:sz w:val="28"/>
      <w:szCs w:val="28"/>
      <w:lang w:eastAsia="es-ES"/>
    </w:rPr>
  </w:style>
  <w:style w:type="character" w:customStyle="1" w:styleId="Ttulo4Car">
    <w:name w:val="Título 4 Car"/>
    <w:aliases w:val="Heading 4 Char Char Car"/>
    <w:basedOn w:val="Fuentedeprrafopredeter"/>
    <w:link w:val="Ttulo4"/>
    <w:rsid w:val="00F229E6"/>
    <w:rPr>
      <w:b/>
      <w:lang w:eastAsia="es-ES"/>
    </w:rPr>
  </w:style>
  <w:style w:type="character" w:customStyle="1" w:styleId="Ttulo6Car">
    <w:name w:val="Título 6 Car"/>
    <w:basedOn w:val="Fuentedeprrafopredeter"/>
    <w:link w:val="Ttulo6"/>
    <w:rsid w:val="00F229E6"/>
    <w:rPr>
      <w:b/>
      <w:sz w:val="20"/>
      <w:szCs w:val="20"/>
      <w:lang w:eastAsia="es-ES"/>
    </w:rPr>
  </w:style>
  <w:style w:type="character" w:customStyle="1" w:styleId="Ttulo1Car1">
    <w:name w:val="Título 1 Car1"/>
    <w:aliases w:val="e Car1,a Car1,Part Car1,H1 Car1,Part1 Car1,H11 Car1,Part2 Car1,H12 Car1,Part11 Car1,H111 Car1"/>
    <w:basedOn w:val="Fuentedeprrafopredeter"/>
    <w:rsid w:val="00F229E6"/>
    <w:rPr>
      <w:rFonts w:asciiTheme="majorHAnsi" w:eastAsiaTheme="majorEastAsia" w:hAnsiTheme="majorHAnsi" w:cstheme="majorBidi"/>
      <w:color w:val="2F5496" w:themeColor="accent1" w:themeShade="BF"/>
      <w:sz w:val="32"/>
      <w:szCs w:val="32"/>
      <w:lang w:eastAsia="es-ES"/>
    </w:rPr>
  </w:style>
  <w:style w:type="character" w:customStyle="1" w:styleId="Ttulo2Car1">
    <w:name w:val="Título 2 Car1"/>
    <w:aliases w:val="H2 Car1,R2 Car1,H21 Car1,H22 Car1,H211 Car1,H23 Car1,H212 Car1,H24 Car1,H213 Car1,H25 Car1,H214 Car1,H26 Car1,H215 Car1,H27 Car1,H216 Car1,H28 Car1,H217 Car1,H29 Car1,H218 Car1,H210 Car1,H219 Car1,H220 Car1,H2110 Car1,H221 Car1,H2111 Car1"/>
    <w:basedOn w:val="Fuentedeprrafopredeter"/>
    <w:semiHidden/>
    <w:rsid w:val="00F229E6"/>
    <w:rPr>
      <w:rFonts w:asciiTheme="majorHAnsi" w:eastAsiaTheme="majorEastAsia" w:hAnsiTheme="majorHAnsi" w:cstheme="majorBidi"/>
      <w:color w:val="2F5496" w:themeColor="accent1" w:themeShade="BF"/>
      <w:sz w:val="26"/>
      <w:szCs w:val="26"/>
      <w:lang w:eastAsia="es-ES"/>
    </w:rPr>
  </w:style>
  <w:style w:type="character" w:customStyle="1" w:styleId="Ttulo3Car1">
    <w:name w:val="Título 3 Car1"/>
    <w:aliases w:val="H3 Car1"/>
    <w:semiHidden/>
    <w:locked/>
    <w:rsid w:val="00F229E6"/>
    <w:rPr>
      <w:rFonts w:ascii="Arial" w:hAnsi="Arial" w:cs="Arial" w:hint="default"/>
      <w:b/>
      <w:bCs w:val="0"/>
      <w:i/>
      <w:iCs w:val="0"/>
      <w:sz w:val="24"/>
      <w:lang w:eastAsia="ar-SA"/>
    </w:rPr>
  </w:style>
  <w:style w:type="character" w:customStyle="1" w:styleId="Ttulo4Car1">
    <w:name w:val="Título 4 Car1"/>
    <w:aliases w:val="Heading 4 Char Char Car1"/>
    <w:semiHidden/>
    <w:rsid w:val="00F229E6"/>
    <w:rPr>
      <w:rFonts w:ascii="Cambria" w:eastAsia="Times New Roman" w:hAnsi="Cambria" w:cs="Times New Roman" w:hint="default"/>
      <w:b/>
      <w:bCs/>
      <w:i/>
      <w:iCs/>
      <w:color w:val="4F81BD"/>
      <w:sz w:val="22"/>
      <w:szCs w:val="22"/>
    </w:rPr>
  </w:style>
  <w:style w:type="character" w:styleId="MquinadeescribirHTML">
    <w:name w:val="HTML Typewriter"/>
    <w:semiHidden/>
    <w:unhideWhenUsed/>
    <w:rsid w:val="00F229E6"/>
    <w:rPr>
      <w:rFonts w:ascii="Courier New" w:eastAsia="Times New Roman" w:hAnsi="Courier New" w:cs="Courier New" w:hint="default"/>
      <w:sz w:val="20"/>
      <w:szCs w:val="20"/>
    </w:rPr>
  </w:style>
  <w:style w:type="character" w:customStyle="1" w:styleId="NormalWebCar">
    <w:name w:val="Normal (Web) Car"/>
    <w:link w:val="NormalWeb"/>
    <w:uiPriority w:val="99"/>
    <w:locked/>
    <w:rsid w:val="00F229E6"/>
  </w:style>
  <w:style w:type="paragraph" w:customStyle="1" w:styleId="msonormal0">
    <w:name w:val="msonormal"/>
    <w:basedOn w:val="Normal"/>
    <w:uiPriority w:val="99"/>
    <w:rsid w:val="00F229E6"/>
    <w:pPr>
      <w:suppressAutoHyphens/>
      <w:spacing w:before="100" w:after="100"/>
    </w:pPr>
    <w:rPr>
      <w:rFonts w:eastAsia="SimSun"/>
      <w:lang w:val="es-ES" w:eastAsia="ar-SA"/>
    </w:rPr>
  </w:style>
  <w:style w:type="paragraph" w:styleId="ndice1">
    <w:name w:val="index 1"/>
    <w:basedOn w:val="Normal"/>
    <w:next w:val="Normal"/>
    <w:autoRedefine/>
    <w:uiPriority w:val="99"/>
    <w:semiHidden/>
    <w:unhideWhenUsed/>
    <w:rsid w:val="00F229E6"/>
    <w:pPr>
      <w:spacing w:after="200" w:line="276" w:lineRule="auto"/>
      <w:ind w:left="220" w:hanging="220"/>
    </w:pPr>
    <w:rPr>
      <w:rFonts w:ascii="Arial" w:eastAsia="Calibri" w:hAnsi="Arial"/>
      <w:sz w:val="20"/>
      <w:szCs w:val="20"/>
      <w:lang w:eastAsia="es-MX"/>
    </w:rPr>
  </w:style>
  <w:style w:type="paragraph" w:styleId="ndice2">
    <w:name w:val="index 2"/>
    <w:basedOn w:val="Normal"/>
    <w:next w:val="Normal"/>
    <w:autoRedefine/>
    <w:uiPriority w:val="99"/>
    <w:semiHidden/>
    <w:unhideWhenUsed/>
    <w:rsid w:val="00F229E6"/>
    <w:pPr>
      <w:suppressAutoHyphens/>
      <w:ind w:left="283"/>
    </w:pPr>
    <w:rPr>
      <w:rFonts w:ascii="Arial" w:hAnsi="Arial"/>
      <w:szCs w:val="20"/>
      <w:lang w:val="es-ES_tradnl" w:eastAsia="ar-SA"/>
    </w:rPr>
  </w:style>
  <w:style w:type="paragraph" w:styleId="ndice3">
    <w:name w:val="index 3"/>
    <w:basedOn w:val="Normal"/>
    <w:next w:val="Normal"/>
    <w:autoRedefine/>
    <w:uiPriority w:val="99"/>
    <w:semiHidden/>
    <w:unhideWhenUsed/>
    <w:rsid w:val="00F229E6"/>
    <w:pPr>
      <w:suppressAutoHyphens/>
      <w:ind w:left="566"/>
    </w:pPr>
    <w:rPr>
      <w:rFonts w:ascii="Arial" w:hAnsi="Arial"/>
      <w:szCs w:val="20"/>
      <w:lang w:val="es-ES_tradnl" w:eastAsia="ar-SA"/>
    </w:rPr>
  </w:style>
  <w:style w:type="character" w:customStyle="1" w:styleId="EncabezadoCar1">
    <w:name w:val="Encabezado Car1"/>
    <w:aliases w:val="*Header Car1,Encabezado Car Car Car1,h Car1,logomai Car1,even Car1,Header/Footer Car1,header odd Car1,Hyphen Car1,body Car1,Chapter Name Car1,base Car1,APNSHEADER2 Car1,L1 Header Car1,encabezado Car1,En-tête SQ Car1"/>
    <w:basedOn w:val="Fuentedeprrafopredeter"/>
    <w:uiPriority w:val="99"/>
    <w:semiHidden/>
    <w:rsid w:val="00F229E6"/>
    <w:rPr>
      <w:lang w:eastAsia="es-ES"/>
    </w:rPr>
  </w:style>
  <w:style w:type="paragraph" w:styleId="Ttulodendice">
    <w:name w:val="index heading"/>
    <w:basedOn w:val="Normal"/>
    <w:next w:val="ndice1"/>
    <w:uiPriority w:val="99"/>
    <w:semiHidden/>
    <w:unhideWhenUsed/>
    <w:rsid w:val="00F229E6"/>
    <w:pPr>
      <w:suppressAutoHyphens/>
    </w:pPr>
    <w:rPr>
      <w:rFonts w:ascii="Arial" w:hAnsi="Arial"/>
      <w:szCs w:val="20"/>
      <w:lang w:val="es-ES_tradnl" w:eastAsia="ar-SA"/>
    </w:rPr>
  </w:style>
  <w:style w:type="paragraph" w:styleId="Textonotaalfinal">
    <w:name w:val="endnote text"/>
    <w:basedOn w:val="Normal"/>
    <w:link w:val="TextonotaalfinalCar"/>
    <w:uiPriority w:val="99"/>
    <w:semiHidden/>
    <w:unhideWhenUsed/>
    <w:rsid w:val="00F229E6"/>
    <w:rPr>
      <w:sz w:val="20"/>
      <w:szCs w:val="20"/>
      <w:lang w:eastAsia="es-ES"/>
    </w:rPr>
  </w:style>
  <w:style w:type="character" w:customStyle="1" w:styleId="TextonotaalfinalCar">
    <w:name w:val="Texto nota al final Car"/>
    <w:basedOn w:val="Fuentedeprrafopredeter"/>
    <w:link w:val="Textonotaalfinal"/>
    <w:uiPriority w:val="99"/>
    <w:semiHidden/>
    <w:rsid w:val="00F229E6"/>
    <w:rPr>
      <w:sz w:val="20"/>
      <w:szCs w:val="20"/>
      <w:lang w:eastAsia="es-ES"/>
    </w:rPr>
  </w:style>
  <w:style w:type="paragraph" w:styleId="Lista">
    <w:name w:val="List"/>
    <w:basedOn w:val="Textoindependiente"/>
    <w:uiPriority w:val="99"/>
    <w:semiHidden/>
    <w:unhideWhenUsed/>
    <w:rsid w:val="00F229E6"/>
    <w:pPr>
      <w:widowControl/>
      <w:spacing w:line="360" w:lineRule="auto"/>
      <w:jc w:val="center"/>
    </w:pPr>
    <w:rPr>
      <w:rFonts w:cs="Tahoma"/>
      <w:lang w:val="es-ES_tradnl"/>
    </w:rPr>
  </w:style>
  <w:style w:type="paragraph" w:styleId="Lista2">
    <w:name w:val="List 2"/>
    <w:basedOn w:val="Normal"/>
    <w:uiPriority w:val="99"/>
    <w:semiHidden/>
    <w:unhideWhenUsed/>
    <w:rsid w:val="00F229E6"/>
    <w:pPr>
      <w:widowControl w:val="0"/>
      <w:suppressAutoHyphens/>
      <w:ind w:left="566" w:hanging="283"/>
      <w:contextualSpacing/>
      <w:jc w:val="both"/>
    </w:pPr>
    <w:rPr>
      <w:rFonts w:ascii="Arial" w:hAnsi="Arial"/>
      <w:szCs w:val="20"/>
      <w:lang w:eastAsia="ar-SA"/>
    </w:rPr>
  </w:style>
  <w:style w:type="paragraph" w:styleId="Listaconvietas3">
    <w:name w:val="List Bullet 3"/>
    <w:basedOn w:val="Normal"/>
    <w:uiPriority w:val="99"/>
    <w:semiHidden/>
    <w:unhideWhenUsed/>
    <w:rsid w:val="00F229E6"/>
    <w:pPr>
      <w:widowControl w:val="0"/>
      <w:numPr>
        <w:numId w:val="8"/>
      </w:numPr>
      <w:suppressAutoHyphens/>
      <w:contextualSpacing/>
      <w:jc w:val="both"/>
    </w:pPr>
    <w:rPr>
      <w:rFonts w:ascii="Arial" w:hAnsi="Arial"/>
      <w:szCs w:val="20"/>
      <w:lang w:eastAsia="ar-SA"/>
    </w:rPr>
  </w:style>
  <w:style w:type="paragraph" w:styleId="Listaconnmeros3">
    <w:name w:val="List Number 3"/>
    <w:basedOn w:val="Normal"/>
    <w:uiPriority w:val="99"/>
    <w:semiHidden/>
    <w:unhideWhenUsed/>
    <w:rsid w:val="00F229E6"/>
    <w:pPr>
      <w:numPr>
        <w:numId w:val="9"/>
      </w:numPr>
      <w:tabs>
        <w:tab w:val="clear" w:pos="926"/>
        <w:tab w:val="num" w:pos="1080"/>
      </w:tabs>
      <w:spacing w:before="60" w:after="60"/>
      <w:ind w:left="1080"/>
      <w:jc w:val="both"/>
    </w:pPr>
    <w:rPr>
      <w:rFonts w:ascii="Arial" w:hAnsi="Arial" w:cs="Arial"/>
      <w:lang w:val="es-ES_tradnl" w:eastAsia="en-US"/>
    </w:rPr>
  </w:style>
  <w:style w:type="character" w:customStyle="1" w:styleId="SangradetextonormalCar">
    <w:name w:val="Sangría de texto normal Car"/>
    <w:aliases w:val="Sangría de t. independiente Car"/>
    <w:basedOn w:val="Fuentedeprrafopredeter"/>
    <w:link w:val="Sangradetextonormal"/>
    <w:uiPriority w:val="99"/>
    <w:semiHidden/>
    <w:locked/>
    <w:rsid w:val="00F229E6"/>
    <w:rPr>
      <w:rFonts w:ascii="Arial" w:hAnsi="Arial" w:cs="Arial"/>
      <w:b/>
      <w:lang w:val="es-ES" w:eastAsia="ar-SA"/>
    </w:rPr>
  </w:style>
  <w:style w:type="paragraph" w:styleId="Sangradetextonormal">
    <w:name w:val="Body Text Indent"/>
    <w:aliases w:val="Sangría de t. independiente"/>
    <w:basedOn w:val="Normal"/>
    <w:link w:val="SangradetextonormalCar"/>
    <w:uiPriority w:val="99"/>
    <w:semiHidden/>
    <w:unhideWhenUsed/>
    <w:rsid w:val="00F229E6"/>
    <w:pPr>
      <w:suppressAutoHyphens/>
      <w:ind w:left="284"/>
      <w:jc w:val="both"/>
    </w:pPr>
    <w:rPr>
      <w:rFonts w:ascii="Arial" w:hAnsi="Arial" w:cs="Arial"/>
      <w:b/>
      <w:lang w:val="es-ES" w:eastAsia="ar-SA"/>
    </w:rPr>
  </w:style>
  <w:style w:type="character" w:customStyle="1" w:styleId="SangradetextonormalCar1">
    <w:name w:val="Sangría de texto normal Car1"/>
    <w:aliases w:val="Sangría de t. independiente Car1"/>
    <w:basedOn w:val="Fuentedeprrafopredeter"/>
    <w:uiPriority w:val="99"/>
    <w:semiHidden/>
    <w:rsid w:val="00F229E6"/>
    <w:rPr>
      <w:lang w:eastAsia="es-ES"/>
    </w:rPr>
  </w:style>
  <w:style w:type="paragraph" w:styleId="Textoindependienteprimerasangra2">
    <w:name w:val="Body Text First Indent 2"/>
    <w:basedOn w:val="Sangradetextonormal"/>
    <w:link w:val="Textoindependienteprimerasangra2Car"/>
    <w:uiPriority w:val="99"/>
    <w:semiHidden/>
    <w:unhideWhenUsed/>
    <w:rsid w:val="00F229E6"/>
    <w:pPr>
      <w:widowControl w:val="0"/>
      <w:spacing w:after="120"/>
      <w:ind w:left="283" w:firstLine="210"/>
    </w:pPr>
    <w:rPr>
      <w:b w:val="0"/>
      <w:lang w:val="es-MX"/>
    </w:rPr>
  </w:style>
  <w:style w:type="character" w:customStyle="1" w:styleId="Textoindependienteprimerasangra2Car">
    <w:name w:val="Texto independiente primera sangría 2 Car"/>
    <w:basedOn w:val="SangradetextonormalCar1"/>
    <w:link w:val="Textoindependienteprimerasangra2"/>
    <w:uiPriority w:val="99"/>
    <w:semiHidden/>
    <w:rsid w:val="00F229E6"/>
    <w:rPr>
      <w:rFonts w:ascii="Arial" w:hAnsi="Arial" w:cs="Arial"/>
      <w:lang w:eastAsia="ar-SA"/>
    </w:rPr>
  </w:style>
  <w:style w:type="paragraph" w:styleId="Textoindependiente3">
    <w:name w:val="Body Text 3"/>
    <w:basedOn w:val="Normal"/>
    <w:link w:val="Textoindependiente3Car"/>
    <w:uiPriority w:val="99"/>
    <w:semiHidden/>
    <w:unhideWhenUsed/>
    <w:rsid w:val="00F229E6"/>
    <w:pPr>
      <w:widowControl w:val="0"/>
      <w:suppressAutoHyphens/>
      <w:spacing w:after="120"/>
      <w:jc w:val="both"/>
    </w:pPr>
    <w:rPr>
      <w:rFonts w:ascii="Arial" w:hAnsi="Arial"/>
      <w:sz w:val="16"/>
      <w:szCs w:val="16"/>
      <w:lang w:eastAsia="ar-SA"/>
    </w:rPr>
  </w:style>
  <w:style w:type="character" w:customStyle="1" w:styleId="Textoindependiente3Car">
    <w:name w:val="Texto independiente 3 Car"/>
    <w:basedOn w:val="Fuentedeprrafopredeter"/>
    <w:link w:val="Textoindependiente3"/>
    <w:uiPriority w:val="99"/>
    <w:semiHidden/>
    <w:rsid w:val="00F229E6"/>
    <w:rPr>
      <w:rFonts w:ascii="Arial" w:hAnsi="Arial"/>
      <w:sz w:val="16"/>
      <w:szCs w:val="16"/>
      <w:lang w:eastAsia="ar-SA"/>
    </w:rPr>
  </w:style>
  <w:style w:type="paragraph" w:styleId="Sangra2detindependiente">
    <w:name w:val="Body Text Indent 2"/>
    <w:basedOn w:val="Normal"/>
    <w:link w:val="Sangra2detindependienteCar"/>
    <w:uiPriority w:val="99"/>
    <w:semiHidden/>
    <w:unhideWhenUsed/>
    <w:rsid w:val="00F229E6"/>
    <w:pPr>
      <w:widowControl w:val="0"/>
      <w:suppressAutoHyphens/>
      <w:spacing w:after="120" w:line="480" w:lineRule="auto"/>
      <w:ind w:left="283"/>
      <w:jc w:val="both"/>
    </w:pPr>
    <w:rPr>
      <w:rFonts w:ascii="Arial" w:hAnsi="Arial"/>
      <w:szCs w:val="20"/>
      <w:lang w:eastAsia="ar-SA"/>
    </w:rPr>
  </w:style>
  <w:style w:type="character" w:customStyle="1" w:styleId="Sangra2detindependienteCar">
    <w:name w:val="Sangría 2 de t. independiente Car"/>
    <w:basedOn w:val="Fuentedeprrafopredeter"/>
    <w:link w:val="Sangra2detindependiente"/>
    <w:uiPriority w:val="99"/>
    <w:semiHidden/>
    <w:rsid w:val="00F229E6"/>
    <w:rPr>
      <w:rFonts w:ascii="Arial" w:hAnsi="Arial"/>
      <w:szCs w:val="20"/>
      <w:lang w:eastAsia="ar-SA"/>
    </w:rPr>
  </w:style>
  <w:style w:type="paragraph" w:styleId="Sangra3detindependiente">
    <w:name w:val="Body Text Indent 3"/>
    <w:basedOn w:val="Normal"/>
    <w:link w:val="Sangra3detindependienteCar1"/>
    <w:uiPriority w:val="99"/>
    <w:semiHidden/>
    <w:unhideWhenUsed/>
    <w:rsid w:val="00F229E6"/>
    <w:pPr>
      <w:spacing w:after="120" w:line="276" w:lineRule="auto"/>
      <w:ind w:left="283"/>
    </w:pPr>
    <w:rPr>
      <w:rFonts w:ascii="Calibri" w:eastAsia="Calibri" w:hAnsi="Calibri"/>
      <w:sz w:val="16"/>
      <w:szCs w:val="16"/>
      <w:lang w:eastAsia="en-US"/>
    </w:rPr>
  </w:style>
  <w:style w:type="character" w:customStyle="1" w:styleId="Sangra3detindependienteCar">
    <w:name w:val="Sangría 3 de t. independiente Car"/>
    <w:basedOn w:val="Fuentedeprrafopredeter"/>
    <w:link w:val="Sangra3detindependiente2"/>
    <w:uiPriority w:val="99"/>
    <w:semiHidden/>
    <w:rsid w:val="00F229E6"/>
    <w:rPr>
      <w:sz w:val="16"/>
      <w:szCs w:val="16"/>
      <w:lang w:eastAsia="es-ES"/>
    </w:rPr>
  </w:style>
  <w:style w:type="paragraph" w:styleId="Textodebloque">
    <w:name w:val="Block Text"/>
    <w:basedOn w:val="Normal"/>
    <w:uiPriority w:val="99"/>
    <w:semiHidden/>
    <w:unhideWhenUsed/>
    <w:rsid w:val="00F229E6"/>
    <w:pPr>
      <w:widowControl w:val="0"/>
      <w:spacing w:before="100" w:after="100"/>
      <w:ind w:left="360" w:right="964"/>
      <w:jc w:val="both"/>
    </w:pPr>
    <w:rPr>
      <w:rFonts w:ascii="Arial" w:hAnsi="Arial" w:cs="Arial"/>
      <w:szCs w:val="20"/>
      <w:lang w:eastAsia="es-ES"/>
    </w:rPr>
  </w:style>
  <w:style w:type="paragraph" w:styleId="Mapadeldocumento">
    <w:name w:val="Document Map"/>
    <w:basedOn w:val="Normal"/>
    <w:link w:val="MapadeldocumentoCar"/>
    <w:uiPriority w:val="99"/>
    <w:semiHidden/>
    <w:unhideWhenUsed/>
    <w:rsid w:val="00F229E6"/>
    <w:pPr>
      <w:spacing w:after="120"/>
      <w:jc w:val="both"/>
    </w:pPr>
    <w:rPr>
      <w:rFonts w:ascii="Lucida Grande" w:eastAsia="Calibri" w:hAnsi="Lucida Grande"/>
      <w:lang w:val="es-ES_tradnl" w:eastAsia="en-US"/>
    </w:rPr>
  </w:style>
  <w:style w:type="character" w:customStyle="1" w:styleId="MapadeldocumentoCar">
    <w:name w:val="Mapa del documento Car"/>
    <w:basedOn w:val="Fuentedeprrafopredeter"/>
    <w:link w:val="Mapadeldocumento"/>
    <w:uiPriority w:val="99"/>
    <w:semiHidden/>
    <w:rsid w:val="00F229E6"/>
    <w:rPr>
      <w:rFonts w:ascii="Lucida Grande" w:eastAsia="Calibri" w:hAnsi="Lucida Grande"/>
      <w:lang w:val="es-ES_tradnl" w:eastAsia="en-US"/>
    </w:rPr>
  </w:style>
  <w:style w:type="paragraph" w:styleId="Textosinformato">
    <w:name w:val="Plain Text"/>
    <w:basedOn w:val="Normal"/>
    <w:link w:val="TextosinformatoCar"/>
    <w:uiPriority w:val="99"/>
    <w:semiHidden/>
    <w:unhideWhenUsed/>
    <w:rsid w:val="00F229E6"/>
    <w:pPr>
      <w:suppressAutoHyphens/>
    </w:pPr>
    <w:rPr>
      <w:rFonts w:ascii="Courier New" w:hAnsi="Courier New" w:cs="Courier New"/>
      <w:sz w:val="20"/>
      <w:szCs w:val="20"/>
      <w:lang w:val="es-ES" w:eastAsia="ar-SA"/>
    </w:rPr>
  </w:style>
  <w:style w:type="character" w:customStyle="1" w:styleId="TextosinformatoCar">
    <w:name w:val="Texto sin formato Car"/>
    <w:basedOn w:val="Fuentedeprrafopredeter"/>
    <w:link w:val="Textosinformato"/>
    <w:uiPriority w:val="99"/>
    <w:semiHidden/>
    <w:rsid w:val="00F229E6"/>
    <w:rPr>
      <w:rFonts w:ascii="Courier New" w:hAnsi="Courier New" w:cs="Courier New"/>
      <w:sz w:val="20"/>
      <w:szCs w:val="20"/>
      <w:lang w:val="es-ES" w:eastAsia="ar-SA"/>
    </w:rPr>
  </w:style>
  <w:style w:type="paragraph" w:customStyle="1" w:styleId="Contents">
    <w:name w:val="Contents"/>
    <w:uiPriority w:val="99"/>
    <w:rsid w:val="00F229E6"/>
    <w:pPr>
      <w:spacing w:after="360"/>
    </w:pPr>
    <w:rPr>
      <w:rFonts w:ascii="Verdana" w:hAnsi="Verdana"/>
      <w:b/>
      <w:color w:val="000080"/>
      <w:sz w:val="30"/>
      <w:szCs w:val="30"/>
      <w:lang w:val="en-GB" w:eastAsia="en-US"/>
    </w:rPr>
  </w:style>
  <w:style w:type="paragraph" w:customStyle="1" w:styleId="Prrafodelista1">
    <w:name w:val="Párrafo de lista1"/>
    <w:basedOn w:val="Normal"/>
    <w:uiPriority w:val="99"/>
    <w:qFormat/>
    <w:rsid w:val="00F229E6"/>
    <w:pPr>
      <w:widowControl w:val="0"/>
      <w:spacing w:line="240" w:lineRule="atLeast"/>
      <w:ind w:left="720"/>
    </w:pPr>
    <w:rPr>
      <w:sz w:val="20"/>
      <w:szCs w:val="20"/>
      <w:lang w:eastAsia="es-MX"/>
    </w:rPr>
  </w:style>
  <w:style w:type="paragraph" w:customStyle="1" w:styleId="Tabladelista1clara-nfasis11">
    <w:name w:val="Tabla de lista 1 clara - Énfasis 11"/>
    <w:basedOn w:val="Ttulo1"/>
    <w:next w:val="Normal"/>
    <w:uiPriority w:val="39"/>
    <w:qFormat/>
    <w:rsid w:val="00F229E6"/>
    <w:pPr>
      <w:spacing w:after="0" w:line="276" w:lineRule="auto"/>
      <w:outlineLvl w:val="9"/>
    </w:pPr>
    <w:rPr>
      <w:rFonts w:ascii="Cambria" w:hAnsi="Cambria"/>
      <w:bCs/>
      <w:color w:val="365F91"/>
      <w:sz w:val="28"/>
      <w:szCs w:val="28"/>
      <w:lang w:val="es-ES" w:eastAsia="es-MX"/>
    </w:rPr>
  </w:style>
  <w:style w:type="paragraph" w:customStyle="1" w:styleId="Encabezado1">
    <w:name w:val="Encabezado1"/>
    <w:basedOn w:val="Normal"/>
    <w:next w:val="Textoindependiente"/>
    <w:uiPriority w:val="99"/>
    <w:rsid w:val="00F229E6"/>
    <w:pPr>
      <w:keepNext/>
      <w:widowControl w:val="0"/>
      <w:suppressAutoHyphens/>
      <w:spacing w:before="240" w:after="120"/>
      <w:jc w:val="both"/>
    </w:pPr>
    <w:rPr>
      <w:rFonts w:ascii="Arial" w:eastAsia="SimSun" w:hAnsi="Arial" w:cs="Mangal"/>
      <w:sz w:val="28"/>
      <w:szCs w:val="28"/>
      <w:lang w:eastAsia="ar-SA"/>
    </w:rPr>
  </w:style>
  <w:style w:type="paragraph" w:customStyle="1" w:styleId="Etiqueta">
    <w:name w:val="Etiqueta"/>
    <w:basedOn w:val="Normal"/>
    <w:uiPriority w:val="99"/>
    <w:rsid w:val="00F229E6"/>
    <w:pPr>
      <w:suppressLineNumbers/>
      <w:suppressAutoHyphens/>
      <w:spacing w:before="120" w:after="120" w:line="360" w:lineRule="atLeast"/>
    </w:pPr>
    <w:rPr>
      <w:rFonts w:cs="Tahoma"/>
      <w:i/>
      <w:iCs/>
      <w:lang w:val="es-ES" w:eastAsia="ar-SA"/>
    </w:rPr>
  </w:style>
  <w:style w:type="paragraph" w:customStyle="1" w:styleId="ndice">
    <w:name w:val="Índice"/>
    <w:basedOn w:val="Normal"/>
    <w:uiPriority w:val="99"/>
    <w:rsid w:val="00F229E6"/>
    <w:pPr>
      <w:suppressLineNumbers/>
      <w:suppressAutoHyphens/>
      <w:spacing w:line="360" w:lineRule="atLeast"/>
    </w:pPr>
    <w:rPr>
      <w:rFonts w:cs="Tahoma"/>
      <w:lang w:val="es-ES" w:eastAsia="ar-SA"/>
    </w:rPr>
  </w:style>
  <w:style w:type="paragraph" w:customStyle="1" w:styleId="CarCarCarCar">
    <w:name w:val="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Fraccin">
    <w:name w:val="Fracción"/>
    <w:basedOn w:val="Normal"/>
    <w:uiPriority w:val="99"/>
    <w:rsid w:val="00F229E6"/>
    <w:pPr>
      <w:widowControl w:val="0"/>
      <w:tabs>
        <w:tab w:val="left" w:pos="851"/>
      </w:tabs>
      <w:suppressAutoHyphens/>
      <w:ind w:left="851" w:hanging="624"/>
      <w:jc w:val="both"/>
    </w:pPr>
    <w:rPr>
      <w:rFonts w:ascii="Arial" w:hAnsi="Arial"/>
      <w:szCs w:val="20"/>
      <w:lang w:eastAsia="ar-SA"/>
    </w:rPr>
  </w:style>
  <w:style w:type="paragraph" w:customStyle="1" w:styleId="Textoindependiente33">
    <w:name w:val="Texto independiente 33"/>
    <w:basedOn w:val="Normal"/>
    <w:uiPriority w:val="99"/>
    <w:rsid w:val="00F229E6"/>
    <w:pPr>
      <w:suppressAutoHyphens/>
      <w:jc w:val="both"/>
    </w:pPr>
    <w:rPr>
      <w:rFonts w:ascii="Arial" w:hAnsi="Arial"/>
      <w:b/>
      <w:bCs/>
      <w:i/>
      <w:szCs w:val="20"/>
      <w:lang w:val="es-ES" w:eastAsia="ar-SA"/>
    </w:rPr>
  </w:style>
  <w:style w:type="paragraph" w:customStyle="1" w:styleId="Textoindependiente23">
    <w:name w:val="Texto independiente 23"/>
    <w:basedOn w:val="Normal"/>
    <w:uiPriority w:val="99"/>
    <w:rsid w:val="00F229E6"/>
    <w:pPr>
      <w:suppressAutoHyphens/>
      <w:jc w:val="both"/>
    </w:pPr>
    <w:rPr>
      <w:rFonts w:ascii="Arial" w:hAnsi="Arial"/>
      <w:bCs/>
      <w:color w:val="FF6600"/>
      <w:szCs w:val="20"/>
      <w:lang w:val="es-ES" w:eastAsia="ar-SA"/>
    </w:rPr>
  </w:style>
  <w:style w:type="paragraph" w:customStyle="1" w:styleId="Sangra2detindependiente4">
    <w:name w:val="Sangría 2 de t. independiente4"/>
    <w:basedOn w:val="Normal"/>
    <w:uiPriority w:val="99"/>
    <w:rsid w:val="00F229E6"/>
    <w:pPr>
      <w:suppressAutoHyphens/>
      <w:ind w:left="1702" w:hanging="1134"/>
      <w:jc w:val="both"/>
    </w:pPr>
    <w:rPr>
      <w:rFonts w:ascii="Arial" w:hAnsi="Arial"/>
      <w:bCs/>
      <w:szCs w:val="20"/>
      <w:lang w:val="es-ES" w:eastAsia="ar-SA"/>
    </w:rPr>
  </w:style>
  <w:style w:type="paragraph" w:customStyle="1" w:styleId="Textodeglobo1">
    <w:name w:val="Texto de globo1"/>
    <w:basedOn w:val="Normal"/>
    <w:uiPriority w:val="99"/>
    <w:rsid w:val="00F229E6"/>
    <w:pPr>
      <w:widowControl w:val="0"/>
      <w:suppressAutoHyphens/>
      <w:jc w:val="both"/>
    </w:pPr>
    <w:rPr>
      <w:rFonts w:ascii="Tahoma" w:hAnsi="Tahoma" w:cs="Tahoma"/>
      <w:sz w:val="16"/>
      <w:szCs w:val="16"/>
      <w:lang w:eastAsia="ar-SA"/>
    </w:rPr>
  </w:style>
  <w:style w:type="paragraph" w:customStyle="1" w:styleId="Textocomentario1">
    <w:name w:val="Texto comentario1"/>
    <w:basedOn w:val="Normal"/>
    <w:uiPriority w:val="99"/>
    <w:rsid w:val="00F229E6"/>
    <w:pPr>
      <w:suppressAutoHyphens/>
    </w:pPr>
    <w:rPr>
      <w:b/>
      <w:sz w:val="20"/>
      <w:szCs w:val="20"/>
      <w:lang w:val="es-ES" w:eastAsia="ar-SA"/>
    </w:rPr>
  </w:style>
  <w:style w:type="paragraph" w:customStyle="1" w:styleId="texto0">
    <w:name w:val="texto"/>
    <w:basedOn w:val="Normal"/>
    <w:uiPriority w:val="99"/>
    <w:rsid w:val="00F229E6"/>
    <w:pPr>
      <w:suppressAutoHyphens/>
      <w:overflowPunct w:val="0"/>
      <w:autoSpaceDE w:val="0"/>
      <w:spacing w:after="101"/>
      <w:jc w:val="both"/>
    </w:pPr>
    <w:rPr>
      <w:rFonts w:ascii="Arial" w:hAnsi="Arial"/>
      <w:szCs w:val="20"/>
      <w:lang w:val="es-ES_tradnl" w:eastAsia="ar-SA"/>
    </w:rPr>
  </w:style>
  <w:style w:type="paragraph" w:customStyle="1" w:styleId="Sangra3detindependiente1">
    <w:name w:val="Sangría 3 de t. independiente1"/>
    <w:basedOn w:val="Normal"/>
    <w:uiPriority w:val="99"/>
    <w:rsid w:val="00F229E6"/>
    <w:pPr>
      <w:suppressAutoHyphens/>
      <w:spacing w:line="240" w:lineRule="atLeast"/>
      <w:ind w:left="1065" w:firstLine="3"/>
      <w:jc w:val="both"/>
    </w:pPr>
    <w:rPr>
      <w:rFonts w:ascii="Arial" w:hAnsi="Arial" w:cs="Arial"/>
      <w:color w:val="FF0000"/>
      <w:w w:val="90"/>
      <w:kern w:val="2"/>
      <w:szCs w:val="20"/>
      <w:lang w:eastAsia="ar-SA"/>
    </w:rPr>
  </w:style>
  <w:style w:type="paragraph" w:customStyle="1" w:styleId="Textodebloque1">
    <w:name w:val="Texto de bloque1"/>
    <w:basedOn w:val="Normal"/>
    <w:uiPriority w:val="99"/>
    <w:rsid w:val="00F229E6"/>
    <w:pPr>
      <w:widowControl w:val="0"/>
      <w:suppressAutoHyphens/>
      <w:spacing w:before="100" w:after="100"/>
      <w:ind w:left="360" w:right="964"/>
      <w:jc w:val="both"/>
    </w:pPr>
    <w:rPr>
      <w:rFonts w:ascii="Arial" w:hAnsi="Arial" w:cs="Arial"/>
      <w:szCs w:val="20"/>
      <w:lang w:eastAsia="ar-SA"/>
    </w:rPr>
  </w:style>
  <w:style w:type="paragraph" w:customStyle="1" w:styleId="Sangranormal1">
    <w:name w:val="Sangría normal1"/>
    <w:basedOn w:val="Normal"/>
    <w:uiPriority w:val="99"/>
    <w:rsid w:val="00F229E6"/>
    <w:pPr>
      <w:suppressAutoHyphens/>
      <w:ind w:left="708"/>
    </w:pPr>
    <w:rPr>
      <w:rFonts w:ascii="Arial" w:hAnsi="Arial"/>
      <w:bCs/>
      <w:sz w:val="20"/>
      <w:szCs w:val="20"/>
      <w:lang w:val="es-ES_tradnl" w:eastAsia="ar-SA"/>
    </w:rPr>
  </w:style>
  <w:style w:type="paragraph" w:customStyle="1" w:styleId="Textoindependiente21">
    <w:name w:val="Texto independiente 21"/>
    <w:basedOn w:val="Normal"/>
    <w:uiPriority w:val="99"/>
    <w:rsid w:val="00F229E6"/>
    <w:pPr>
      <w:suppressAutoHyphens/>
      <w:overflowPunct w:val="0"/>
      <w:autoSpaceDE w:val="0"/>
      <w:jc w:val="both"/>
    </w:pPr>
    <w:rPr>
      <w:rFonts w:ascii="Arial" w:hAnsi="Arial"/>
      <w:i/>
      <w:sz w:val="18"/>
      <w:szCs w:val="20"/>
      <w:lang w:val="es-ES" w:eastAsia="ar-SA"/>
    </w:rPr>
  </w:style>
  <w:style w:type="paragraph" w:customStyle="1" w:styleId="Textoindependiente31">
    <w:name w:val="Texto independiente 31"/>
    <w:basedOn w:val="Normal"/>
    <w:uiPriority w:val="99"/>
    <w:rsid w:val="00F229E6"/>
    <w:pPr>
      <w:suppressAutoHyphens/>
      <w:overflowPunct w:val="0"/>
      <w:autoSpaceDE w:val="0"/>
    </w:pPr>
    <w:rPr>
      <w:rFonts w:ascii="Arial" w:hAnsi="Arial"/>
      <w:sz w:val="16"/>
      <w:szCs w:val="20"/>
      <w:lang w:val="es-ES" w:eastAsia="ar-SA"/>
    </w:rPr>
  </w:style>
  <w:style w:type="paragraph" w:customStyle="1" w:styleId="TextoCarCar">
    <w:name w:val="Texto Car Car"/>
    <w:basedOn w:val="Normal"/>
    <w:uiPriority w:val="99"/>
    <w:rsid w:val="00F229E6"/>
    <w:pPr>
      <w:suppressAutoHyphens/>
      <w:spacing w:after="101" w:line="216" w:lineRule="exact"/>
      <w:ind w:firstLine="288"/>
      <w:jc w:val="both"/>
    </w:pPr>
    <w:rPr>
      <w:rFonts w:ascii="Arial" w:hAnsi="Arial" w:cs="Arial"/>
      <w:sz w:val="18"/>
      <w:szCs w:val="18"/>
      <w:lang w:val="es-ES" w:eastAsia="ar-SA"/>
    </w:rPr>
  </w:style>
  <w:style w:type="paragraph" w:customStyle="1" w:styleId="WW-Contenidodelatabla111">
    <w:name w:val="WW-Contenido de la tabla111"/>
    <w:basedOn w:val="Textoindependiente"/>
    <w:uiPriority w:val="99"/>
    <w:rsid w:val="00F229E6"/>
    <w:pPr>
      <w:suppressLineNumbers/>
      <w:autoSpaceDE/>
      <w:spacing w:after="120"/>
      <w:jc w:val="left"/>
    </w:pPr>
    <w:rPr>
      <w:rFonts w:ascii="Times New Roman" w:eastAsia="Lucida Sans Unicode" w:hAnsi="Times New Roman"/>
      <w:b w:val="0"/>
      <w:bCs w:val="0"/>
      <w:szCs w:val="20"/>
      <w:lang w:val="es-MX"/>
    </w:rPr>
  </w:style>
  <w:style w:type="paragraph" w:customStyle="1" w:styleId="xl37">
    <w:name w:val="xl37"/>
    <w:basedOn w:val="Normal"/>
    <w:uiPriority w:val="99"/>
    <w:rsid w:val="00F229E6"/>
    <w:pPr>
      <w:pBdr>
        <w:left w:val="double" w:sz="2" w:space="0" w:color="000000"/>
        <w:bottom w:val="single" w:sz="4" w:space="0" w:color="000000"/>
        <w:right w:val="single" w:sz="4" w:space="0" w:color="000000"/>
      </w:pBdr>
      <w:suppressAutoHyphens/>
      <w:spacing w:before="100" w:after="100"/>
      <w:jc w:val="center"/>
    </w:pPr>
    <w:rPr>
      <w:rFonts w:ascii="Arial" w:hAnsi="Arial" w:cs="Arial"/>
      <w:sz w:val="18"/>
      <w:szCs w:val="18"/>
      <w:lang w:val="es-ES" w:eastAsia="ar-SA"/>
    </w:rPr>
  </w:style>
  <w:style w:type="paragraph" w:customStyle="1" w:styleId="WW-Encabezadodelatabla111">
    <w:name w:val="WW-Encabezado de la tabla111"/>
    <w:basedOn w:val="WW-Contenidodelatabla111"/>
    <w:uiPriority w:val="99"/>
    <w:rsid w:val="00F229E6"/>
    <w:pPr>
      <w:jc w:val="center"/>
    </w:pPr>
    <w:rPr>
      <w:b/>
      <w:bCs/>
      <w:i/>
      <w:iCs/>
    </w:rPr>
  </w:style>
  <w:style w:type="paragraph" w:customStyle="1" w:styleId="WW-Sangra2detindependiente">
    <w:name w:val="WW-Sangría 2 de t. independiente"/>
    <w:basedOn w:val="Normal"/>
    <w:uiPriority w:val="99"/>
    <w:rsid w:val="00F229E6"/>
    <w:pPr>
      <w:widowControl w:val="0"/>
      <w:suppressAutoHyphens/>
      <w:ind w:left="213" w:hanging="426"/>
      <w:jc w:val="both"/>
    </w:pPr>
    <w:rPr>
      <w:rFonts w:ascii="Arial" w:eastAsia="Lucida Sans Unicode" w:hAnsi="Arial"/>
      <w:sz w:val="12"/>
      <w:szCs w:val="20"/>
      <w:lang w:eastAsia="ar-SA"/>
    </w:rPr>
  </w:style>
  <w:style w:type="paragraph" w:customStyle="1" w:styleId="WW-Textoindependiente2">
    <w:name w:val="WW-Texto independiente 2"/>
    <w:basedOn w:val="Normal"/>
    <w:uiPriority w:val="99"/>
    <w:rsid w:val="00F229E6"/>
    <w:pPr>
      <w:widowControl w:val="0"/>
      <w:suppressAutoHyphens/>
      <w:jc w:val="both"/>
    </w:pPr>
    <w:rPr>
      <w:rFonts w:ascii="Arial" w:eastAsia="Lucida Sans Unicode" w:hAnsi="Arial"/>
      <w:sz w:val="12"/>
      <w:szCs w:val="20"/>
      <w:lang w:eastAsia="ar-SA"/>
    </w:rPr>
  </w:style>
  <w:style w:type="paragraph" w:customStyle="1" w:styleId="WW-Sangra3detindependiente">
    <w:name w:val="WW-Sangría 3 de t. independiente"/>
    <w:basedOn w:val="Normal"/>
    <w:uiPriority w:val="99"/>
    <w:rsid w:val="00F229E6"/>
    <w:pPr>
      <w:widowControl w:val="0"/>
      <w:suppressAutoHyphens/>
      <w:ind w:left="213"/>
      <w:jc w:val="both"/>
    </w:pPr>
    <w:rPr>
      <w:rFonts w:ascii="Arial" w:eastAsia="Lucida Sans Unicode" w:hAnsi="Arial"/>
      <w:sz w:val="11"/>
      <w:szCs w:val="20"/>
      <w:lang w:eastAsia="ar-SA"/>
    </w:rPr>
  </w:style>
  <w:style w:type="paragraph" w:customStyle="1" w:styleId="xl24">
    <w:name w:val="xl24"/>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center"/>
    </w:pPr>
    <w:rPr>
      <w:rFonts w:ascii="Arial" w:hAnsi="Arial" w:cs="Arial"/>
      <w:b/>
      <w:bCs/>
      <w:lang w:eastAsia="ar-SA"/>
    </w:rPr>
  </w:style>
  <w:style w:type="paragraph" w:customStyle="1" w:styleId="xl25">
    <w:name w:val="xl25"/>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jc w:val="center"/>
    </w:pPr>
    <w:rPr>
      <w:rFonts w:ascii="Arial" w:hAnsi="Arial" w:cs="Arial"/>
      <w:b/>
      <w:bCs/>
      <w:lang w:eastAsia="ar-SA"/>
    </w:rPr>
  </w:style>
  <w:style w:type="paragraph" w:customStyle="1" w:styleId="xl26">
    <w:name w:val="xl26"/>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27">
    <w:name w:val="xl27"/>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pPr>
    <w:rPr>
      <w:lang w:eastAsia="ar-SA"/>
    </w:rPr>
  </w:style>
  <w:style w:type="paragraph" w:customStyle="1" w:styleId="xl28">
    <w:name w:val="xl28"/>
    <w:basedOn w:val="Normal"/>
    <w:uiPriority w:val="99"/>
    <w:rsid w:val="00F229E6"/>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6"/>
      <w:szCs w:val="16"/>
      <w:lang w:eastAsia="ar-SA"/>
    </w:rPr>
  </w:style>
  <w:style w:type="paragraph" w:customStyle="1" w:styleId="xl29">
    <w:name w:val="xl29"/>
    <w:basedOn w:val="Normal"/>
    <w:uiPriority w:val="99"/>
    <w:rsid w:val="00F229E6"/>
    <w:pPr>
      <w:pBdr>
        <w:top w:val="single" w:sz="4" w:space="0" w:color="000000"/>
        <w:left w:val="single" w:sz="4" w:space="0" w:color="000000"/>
        <w:bottom w:val="single" w:sz="4" w:space="0" w:color="000000"/>
      </w:pBdr>
      <w:suppressAutoHyphens/>
      <w:spacing w:before="100" w:after="100"/>
      <w:jc w:val="center"/>
    </w:pPr>
    <w:rPr>
      <w:rFonts w:ascii="Arial" w:hAnsi="Arial" w:cs="Arial"/>
      <w:sz w:val="16"/>
      <w:szCs w:val="16"/>
      <w:lang w:eastAsia="ar-SA"/>
    </w:rPr>
  </w:style>
  <w:style w:type="paragraph" w:customStyle="1" w:styleId="xl30">
    <w:name w:val="xl30"/>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31">
    <w:name w:val="xl31"/>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lang w:eastAsia="ar-SA"/>
    </w:rPr>
  </w:style>
  <w:style w:type="paragraph" w:customStyle="1" w:styleId="xl32">
    <w:name w:val="xl32"/>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color w:val="000000"/>
      <w:lang w:eastAsia="ar-SA"/>
    </w:rPr>
  </w:style>
  <w:style w:type="paragraph" w:customStyle="1" w:styleId="xl33">
    <w:name w:val="xl33"/>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color w:val="000000"/>
      <w:lang w:eastAsia="ar-SA"/>
    </w:rPr>
  </w:style>
  <w:style w:type="paragraph" w:customStyle="1" w:styleId="xl34">
    <w:name w:val="xl34"/>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35">
    <w:name w:val="xl35"/>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00FFFF"/>
      <w:suppressAutoHyphens/>
      <w:spacing w:before="100" w:after="100"/>
      <w:jc w:val="center"/>
    </w:pPr>
    <w:rPr>
      <w:rFonts w:ascii="Arial" w:hAnsi="Arial" w:cs="Arial"/>
      <w:b/>
      <w:bCs/>
      <w:lang w:eastAsia="ar-SA"/>
    </w:rPr>
  </w:style>
  <w:style w:type="paragraph" w:customStyle="1" w:styleId="xl36">
    <w:name w:val="xl36"/>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i/>
      <w:iCs/>
      <w:color w:val="000000"/>
      <w:lang w:eastAsia="ar-SA"/>
    </w:rPr>
  </w:style>
  <w:style w:type="paragraph" w:customStyle="1" w:styleId="xl38">
    <w:name w:val="xl38"/>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39">
    <w:name w:val="xl39"/>
    <w:basedOn w:val="Normal"/>
    <w:uiPriority w:val="99"/>
    <w:rsid w:val="00F229E6"/>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0">
    <w:name w:val="xl40"/>
    <w:basedOn w:val="Normal"/>
    <w:uiPriority w:val="99"/>
    <w:rsid w:val="00F229E6"/>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1">
    <w:name w:val="xl41"/>
    <w:basedOn w:val="Normal"/>
    <w:uiPriority w:val="99"/>
    <w:rsid w:val="00F229E6"/>
    <w:pPr>
      <w:pBdr>
        <w:top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2">
    <w:name w:val="xl42"/>
    <w:basedOn w:val="Normal"/>
    <w:uiPriority w:val="99"/>
    <w:rsid w:val="00F229E6"/>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3">
    <w:name w:val="xl43"/>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4">
    <w:name w:val="xl44"/>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pPr>
    <w:rPr>
      <w:lang w:eastAsia="ar-SA"/>
    </w:rPr>
  </w:style>
  <w:style w:type="paragraph" w:customStyle="1" w:styleId="xl45">
    <w:name w:val="xl45"/>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CCFFFF"/>
      <w:suppressAutoHyphens/>
      <w:spacing w:before="100" w:after="100"/>
    </w:pPr>
    <w:rPr>
      <w:lang w:eastAsia="ar-SA"/>
    </w:rPr>
  </w:style>
  <w:style w:type="paragraph" w:customStyle="1" w:styleId="xl46">
    <w:name w:val="xl46"/>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pPr>
    <w:rPr>
      <w:lang w:eastAsia="ar-SA"/>
    </w:rPr>
  </w:style>
  <w:style w:type="paragraph" w:customStyle="1" w:styleId="xl47">
    <w:name w:val="xl47"/>
    <w:basedOn w:val="Normal"/>
    <w:uiPriority w:val="99"/>
    <w:rsid w:val="00F229E6"/>
    <w:pPr>
      <w:pBdr>
        <w:top w:val="single" w:sz="4" w:space="0" w:color="000000"/>
        <w:left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8">
    <w:name w:val="xl48"/>
    <w:basedOn w:val="Normal"/>
    <w:uiPriority w:val="99"/>
    <w:rsid w:val="00F229E6"/>
    <w:pPr>
      <w:pBdr>
        <w:top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9">
    <w:name w:val="xl49"/>
    <w:basedOn w:val="Normal"/>
    <w:uiPriority w:val="99"/>
    <w:rsid w:val="00F229E6"/>
    <w:pPr>
      <w:pBdr>
        <w:top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WW-Textoindependiente21">
    <w:name w:val="WW-Texto independiente 21"/>
    <w:basedOn w:val="Normal"/>
    <w:uiPriority w:val="99"/>
    <w:rsid w:val="00F229E6"/>
    <w:pPr>
      <w:suppressAutoHyphens/>
      <w:ind w:right="141"/>
      <w:jc w:val="both"/>
    </w:pPr>
    <w:rPr>
      <w:rFonts w:ascii="Arial" w:hAnsi="Arial"/>
      <w:sz w:val="22"/>
      <w:szCs w:val="20"/>
      <w:lang w:eastAsia="ar-SA"/>
    </w:rPr>
  </w:style>
  <w:style w:type="paragraph" w:customStyle="1" w:styleId="CarCarCarCarCarCarCarCarCarCarCarCarCarCarCarCarCarCarCarCarCar1CarCarCarCar">
    <w:name w:val="Car Car Car Car Car Car Car Car Car Car Car Car Car Car Car Car Car Car Car Car Car1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WW-Contenidodelatabla11">
    <w:name w:val="WW-Contenido de la tabla11"/>
    <w:basedOn w:val="Textoindependiente"/>
    <w:uiPriority w:val="99"/>
    <w:rsid w:val="00F229E6"/>
    <w:pPr>
      <w:suppressLineNumbers/>
      <w:autoSpaceDE/>
      <w:spacing w:after="120"/>
      <w:jc w:val="left"/>
    </w:pPr>
    <w:rPr>
      <w:rFonts w:ascii="Times New Roman" w:eastAsia="Lucida Sans Unicode" w:hAnsi="Times New Roman"/>
      <w:b w:val="0"/>
      <w:bCs w:val="0"/>
      <w:szCs w:val="20"/>
      <w:lang w:val="es-MX"/>
    </w:rPr>
  </w:style>
  <w:style w:type="paragraph" w:customStyle="1" w:styleId="WW-Contenidodelatabla11111111111111111111111">
    <w:name w:val="WW-Contenido de la tabla11111111111111111111111"/>
    <w:basedOn w:val="Textoindependiente"/>
    <w:uiPriority w:val="99"/>
    <w:rsid w:val="00F229E6"/>
    <w:pPr>
      <w:suppressLineNumbers/>
      <w:autoSpaceDE/>
      <w:spacing w:after="120"/>
      <w:jc w:val="left"/>
    </w:pPr>
    <w:rPr>
      <w:rFonts w:ascii="Times New Roman" w:eastAsia="Lucida Sans Unicode" w:hAnsi="Times New Roman"/>
      <w:b w:val="0"/>
      <w:bCs w:val="0"/>
      <w:szCs w:val="20"/>
      <w:lang w:val="es-MX"/>
    </w:rPr>
  </w:style>
  <w:style w:type="paragraph" w:customStyle="1" w:styleId="WW-Encabezadodelatabla11">
    <w:name w:val="WW-Encabezado de la tabla11"/>
    <w:basedOn w:val="WW-Contenidodelatabla11"/>
    <w:uiPriority w:val="99"/>
    <w:rsid w:val="00F229E6"/>
    <w:pPr>
      <w:jc w:val="center"/>
    </w:pPr>
    <w:rPr>
      <w:b/>
      <w:bCs/>
      <w:i/>
      <w:iCs/>
    </w:rPr>
  </w:style>
  <w:style w:type="paragraph" w:customStyle="1" w:styleId="WW-Encabezadodelatabla11111111111111111111111">
    <w:name w:val="WW-Encabezado de la tabla11111111111111111111111"/>
    <w:basedOn w:val="WW-Contenidodelatabla11111111111111111111111"/>
    <w:uiPriority w:val="99"/>
    <w:rsid w:val="00F229E6"/>
    <w:pPr>
      <w:jc w:val="center"/>
    </w:pPr>
    <w:rPr>
      <w:b/>
      <w:bCs/>
      <w:i/>
      <w:iCs/>
    </w:rPr>
  </w:style>
  <w:style w:type="paragraph" w:customStyle="1" w:styleId="CarCarCarCarCarCarCar">
    <w:name w:val="Car Car Car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BodyText21Car">
    <w:name w:val="Body Text 21 Car"/>
    <w:basedOn w:val="Normal"/>
    <w:uiPriority w:val="99"/>
    <w:rsid w:val="00F229E6"/>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WW-Textoindependiente3">
    <w:name w:val="WW-Texto independiente 3"/>
    <w:basedOn w:val="Normal"/>
    <w:uiPriority w:val="99"/>
    <w:rsid w:val="00F229E6"/>
    <w:pPr>
      <w:suppressAutoHyphens/>
      <w:jc w:val="both"/>
    </w:pPr>
    <w:rPr>
      <w:rFonts w:ascii="Arial" w:hAnsi="Arial"/>
      <w:b/>
      <w:bCs/>
      <w:i/>
      <w:szCs w:val="20"/>
      <w:lang w:val="es-ES" w:eastAsia="ar-SA"/>
    </w:rPr>
  </w:style>
  <w:style w:type="paragraph" w:customStyle="1" w:styleId="Interclau">
    <w:name w:val="Interclau"/>
    <w:basedOn w:val="Normal"/>
    <w:uiPriority w:val="99"/>
    <w:rsid w:val="00F229E6"/>
    <w:pPr>
      <w:widowControl w:val="0"/>
      <w:suppressAutoHyphens/>
      <w:ind w:left="1985"/>
      <w:jc w:val="both"/>
    </w:pPr>
    <w:rPr>
      <w:rFonts w:ascii="Arial" w:hAnsi="Arial"/>
      <w:sz w:val="22"/>
      <w:szCs w:val="20"/>
      <w:lang w:val="es-ES_tradnl" w:eastAsia="ar-SA"/>
    </w:rPr>
  </w:style>
  <w:style w:type="paragraph" w:customStyle="1" w:styleId="WW-Textodebloque">
    <w:name w:val="WW-Texto de bloque"/>
    <w:basedOn w:val="Normal"/>
    <w:uiPriority w:val="99"/>
    <w:rsid w:val="00F229E6"/>
    <w:pPr>
      <w:suppressAutoHyphens/>
      <w:ind w:left="-567" w:right="1807"/>
      <w:jc w:val="both"/>
    </w:pPr>
    <w:rPr>
      <w:sz w:val="20"/>
      <w:szCs w:val="20"/>
      <w:lang w:val="es-ES" w:eastAsia="ar-SA"/>
    </w:rPr>
  </w:style>
  <w:style w:type="paragraph" w:customStyle="1" w:styleId="centrada">
    <w:name w:val="centrada"/>
    <w:basedOn w:val="Normal"/>
    <w:uiPriority w:val="99"/>
    <w:rsid w:val="00F229E6"/>
    <w:pPr>
      <w:widowControl w:val="0"/>
      <w:suppressAutoHyphens/>
      <w:jc w:val="center"/>
    </w:pPr>
    <w:rPr>
      <w:rFonts w:ascii="Century Gothic" w:hAnsi="Century Gothic"/>
      <w:b/>
      <w:sz w:val="36"/>
      <w:szCs w:val="20"/>
      <w:lang w:val="es-ES_tradnl" w:eastAsia="ar-SA"/>
    </w:rPr>
  </w:style>
  <w:style w:type="paragraph" w:customStyle="1" w:styleId="Normal12pt">
    <w:name w:val="Normal + 12 pt"/>
    <w:aliases w:val="Negrita"/>
    <w:basedOn w:val="Normal"/>
    <w:uiPriority w:val="99"/>
    <w:rsid w:val="00F229E6"/>
    <w:pPr>
      <w:suppressAutoHyphens/>
      <w:jc w:val="both"/>
    </w:pPr>
    <w:rPr>
      <w:rFonts w:ascii="Arial" w:hAnsi="Arial"/>
      <w:b/>
      <w:szCs w:val="20"/>
      <w:lang w:eastAsia="ar-SA"/>
    </w:rPr>
  </w:style>
  <w:style w:type="paragraph" w:customStyle="1" w:styleId="p3">
    <w:name w:val="p3"/>
    <w:basedOn w:val="Normal"/>
    <w:uiPriority w:val="99"/>
    <w:rsid w:val="00F229E6"/>
    <w:pPr>
      <w:widowControl w:val="0"/>
      <w:tabs>
        <w:tab w:val="left" w:pos="720"/>
      </w:tabs>
      <w:suppressAutoHyphens/>
      <w:autoSpaceDE w:val="0"/>
      <w:spacing w:line="220" w:lineRule="atLeast"/>
    </w:pPr>
    <w:rPr>
      <w:sz w:val="20"/>
      <w:szCs w:val="20"/>
      <w:lang w:val="en-US" w:eastAsia="he-IL" w:bidi="he-IL"/>
    </w:rPr>
  </w:style>
  <w:style w:type="paragraph" w:customStyle="1" w:styleId="Car2CarCarCar">
    <w:name w:val="Car2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Estilo1x">
    <w:name w:val="Estilo1x"/>
    <w:basedOn w:val="Texto"/>
    <w:uiPriority w:val="99"/>
    <w:rsid w:val="00F229E6"/>
    <w:pPr>
      <w:suppressAutoHyphens/>
      <w:ind w:left="1670" w:hanging="432"/>
    </w:pPr>
    <w:rPr>
      <w:szCs w:val="18"/>
      <w:lang w:val="es-MX" w:eastAsia="ar-SA"/>
    </w:rPr>
  </w:style>
  <w:style w:type="paragraph" w:customStyle="1" w:styleId="Textoindependiente211">
    <w:name w:val="Texto independiente 211"/>
    <w:basedOn w:val="Normal"/>
    <w:uiPriority w:val="99"/>
    <w:rsid w:val="00F229E6"/>
    <w:pPr>
      <w:suppressAutoHyphens/>
      <w:jc w:val="both"/>
    </w:pPr>
    <w:rPr>
      <w:rFonts w:ascii="Arial" w:hAnsi="Arial"/>
      <w:bCs/>
      <w:color w:val="FF6600"/>
      <w:szCs w:val="20"/>
      <w:lang w:val="es-ES" w:eastAsia="ar-SA"/>
    </w:rPr>
  </w:style>
  <w:style w:type="paragraph" w:customStyle="1" w:styleId="Epgrafe2">
    <w:name w:val="Epígrafe2"/>
    <w:basedOn w:val="Normal"/>
    <w:next w:val="Normal"/>
    <w:uiPriority w:val="99"/>
    <w:rsid w:val="00F229E6"/>
    <w:pPr>
      <w:widowControl w:val="0"/>
      <w:suppressAutoHyphens/>
      <w:jc w:val="both"/>
    </w:pPr>
    <w:rPr>
      <w:rFonts w:ascii="Arial" w:hAnsi="Arial"/>
      <w:b/>
      <w:bCs/>
      <w:sz w:val="20"/>
      <w:szCs w:val="20"/>
      <w:lang w:eastAsia="ar-SA"/>
    </w:rPr>
  </w:style>
  <w:style w:type="paragraph" w:customStyle="1" w:styleId="Tabladeilustraciones1">
    <w:name w:val="Tabla de ilustraciones1"/>
    <w:basedOn w:val="Normal"/>
    <w:next w:val="Normal"/>
    <w:uiPriority w:val="99"/>
    <w:rsid w:val="00F229E6"/>
    <w:pPr>
      <w:widowControl w:val="0"/>
      <w:suppressAutoHyphens/>
      <w:jc w:val="both"/>
    </w:pPr>
    <w:rPr>
      <w:rFonts w:ascii="Arial" w:hAnsi="Arial"/>
      <w:szCs w:val="20"/>
      <w:lang w:eastAsia="ar-SA"/>
    </w:rPr>
  </w:style>
  <w:style w:type="paragraph" w:customStyle="1" w:styleId="CarCarCarCarCarCarCarCarCarCarCarCarCar">
    <w:name w:val="Car Car Car Car Car Car Car Car Car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BalloonText1">
    <w:name w:val="Balloon Text1"/>
    <w:basedOn w:val="Normal"/>
    <w:uiPriority w:val="99"/>
    <w:rsid w:val="00F229E6"/>
    <w:pPr>
      <w:widowControl w:val="0"/>
      <w:suppressAutoHyphens/>
      <w:jc w:val="both"/>
    </w:pPr>
    <w:rPr>
      <w:rFonts w:ascii="Tahoma" w:hAnsi="Tahoma" w:cs="Tahoma"/>
      <w:sz w:val="16"/>
      <w:szCs w:val="16"/>
      <w:lang w:eastAsia="ar-SA"/>
    </w:rPr>
  </w:style>
  <w:style w:type="paragraph" w:customStyle="1" w:styleId="xl22">
    <w:name w:val="xl22"/>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xl23">
    <w:name w:val="xl23"/>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WW-NormalWeb">
    <w:name w:val="WW-Normal (Web)"/>
    <w:basedOn w:val="Normal"/>
    <w:uiPriority w:val="99"/>
    <w:rsid w:val="00F229E6"/>
    <w:pPr>
      <w:suppressAutoHyphens/>
      <w:spacing w:before="280" w:after="119"/>
    </w:pPr>
    <w:rPr>
      <w:lang w:val="es-ES" w:eastAsia="ar-SA"/>
    </w:rPr>
  </w:style>
  <w:style w:type="paragraph" w:customStyle="1" w:styleId="BodyText21">
    <w:name w:val="Body Text 21"/>
    <w:basedOn w:val="Normal"/>
    <w:uiPriority w:val="99"/>
    <w:rsid w:val="00F229E6"/>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declaracion">
    <w:name w:val="declaracion"/>
    <w:basedOn w:val="Normal"/>
    <w:uiPriority w:val="99"/>
    <w:rsid w:val="00F229E6"/>
    <w:pPr>
      <w:widowControl w:val="0"/>
      <w:suppressAutoHyphens/>
      <w:overflowPunct w:val="0"/>
      <w:autoSpaceDE w:val="0"/>
      <w:ind w:left="851" w:hanging="851"/>
      <w:jc w:val="both"/>
    </w:pPr>
    <w:rPr>
      <w:rFonts w:ascii="Arial" w:hAnsi="Arial"/>
      <w:szCs w:val="20"/>
      <w:lang w:val="es-ES_tradnl" w:eastAsia="ar-SA"/>
    </w:rPr>
  </w:style>
  <w:style w:type="paragraph" w:customStyle="1" w:styleId="BodyText31">
    <w:name w:val="Body Text 31"/>
    <w:basedOn w:val="Normal"/>
    <w:uiPriority w:val="99"/>
    <w:rsid w:val="00F229E6"/>
    <w:pPr>
      <w:tabs>
        <w:tab w:val="left" w:pos="360"/>
        <w:tab w:val="left" w:pos="705"/>
      </w:tabs>
      <w:suppressAutoHyphens/>
      <w:jc w:val="both"/>
    </w:pPr>
    <w:rPr>
      <w:rFonts w:ascii="Arial" w:hAnsi="Arial"/>
      <w:b/>
      <w:i/>
      <w:lang w:val="es-ES_tradnl" w:eastAsia="ar-SA"/>
    </w:rPr>
  </w:style>
  <w:style w:type="paragraph" w:customStyle="1" w:styleId="BodyText22">
    <w:name w:val="Body Text 22"/>
    <w:basedOn w:val="Normal"/>
    <w:uiPriority w:val="99"/>
    <w:rsid w:val="00F229E6"/>
    <w:pPr>
      <w:suppressAutoHyphens/>
      <w:ind w:left="709" w:hanging="709"/>
      <w:jc w:val="both"/>
    </w:pPr>
    <w:rPr>
      <w:rFonts w:ascii="Arial" w:hAnsi="Arial"/>
      <w:color w:val="000000"/>
      <w:sz w:val="20"/>
      <w:lang w:val="es-ES_tradnl" w:eastAsia="ar-SA"/>
    </w:rPr>
  </w:style>
  <w:style w:type="paragraph" w:customStyle="1" w:styleId="INIFIN">
    <w:name w:val="INIFIN"/>
    <w:basedOn w:val="Normal"/>
    <w:uiPriority w:val="99"/>
    <w:rsid w:val="00F229E6"/>
    <w:pPr>
      <w:widowControl w:val="0"/>
      <w:suppressAutoHyphens/>
      <w:jc w:val="both"/>
    </w:pPr>
    <w:rPr>
      <w:rFonts w:ascii="Bookman Old Style" w:hAnsi="Bookman Old Style"/>
      <w:szCs w:val="20"/>
      <w:lang w:val="es-ES_tradnl" w:eastAsia="ar-SA"/>
    </w:rPr>
  </w:style>
  <w:style w:type="paragraph" w:customStyle="1" w:styleId="clausulado">
    <w:name w:val="clausulado"/>
    <w:basedOn w:val="Normal"/>
    <w:uiPriority w:val="99"/>
    <w:rsid w:val="00F229E6"/>
    <w:pPr>
      <w:widowControl w:val="0"/>
      <w:suppressAutoHyphens/>
      <w:ind w:left="1985" w:hanging="1985"/>
      <w:jc w:val="both"/>
    </w:pPr>
    <w:rPr>
      <w:rFonts w:ascii="Arial" w:hAnsi="Arial"/>
      <w:sz w:val="22"/>
      <w:szCs w:val="20"/>
      <w:lang w:val="es-ES_tradnl" w:eastAsia="ar-SA"/>
    </w:rPr>
  </w:style>
  <w:style w:type="paragraph" w:customStyle="1" w:styleId="Decima">
    <w:name w:val="Decima"/>
    <w:basedOn w:val="Normal"/>
    <w:uiPriority w:val="99"/>
    <w:rsid w:val="00F229E6"/>
    <w:pPr>
      <w:widowControl w:val="0"/>
      <w:suppressAutoHyphens/>
    </w:pPr>
    <w:rPr>
      <w:rFonts w:ascii="Arial" w:hAnsi="Arial"/>
      <w:b/>
      <w:szCs w:val="20"/>
      <w:lang w:val="es-ES_tradnl" w:eastAsia="ar-SA"/>
    </w:rPr>
  </w:style>
  <w:style w:type="paragraph" w:customStyle="1" w:styleId="rollo">
    <w:name w:val="rollo"/>
    <w:basedOn w:val="Normal"/>
    <w:uiPriority w:val="99"/>
    <w:rsid w:val="00F229E6"/>
    <w:pPr>
      <w:widowControl w:val="0"/>
      <w:suppressAutoHyphens/>
      <w:spacing w:after="120"/>
      <w:jc w:val="both"/>
    </w:pPr>
    <w:rPr>
      <w:rFonts w:ascii="Arial" w:hAnsi="Arial"/>
      <w:spacing w:val="6"/>
      <w:sz w:val="18"/>
      <w:szCs w:val="20"/>
      <w:lang w:val="es-ES_tradnl" w:eastAsia="ar-SA"/>
    </w:rPr>
  </w:style>
  <w:style w:type="paragraph" w:customStyle="1" w:styleId="Inciso">
    <w:name w:val="Inciso"/>
    <w:basedOn w:val="Interclau"/>
    <w:uiPriority w:val="99"/>
    <w:rsid w:val="00F229E6"/>
    <w:pPr>
      <w:overflowPunct w:val="0"/>
      <w:autoSpaceDE w:val="0"/>
      <w:ind w:left="2410" w:hanging="425"/>
    </w:pPr>
  </w:style>
  <w:style w:type="paragraph" w:customStyle="1" w:styleId="font1">
    <w:name w:val="font1"/>
    <w:basedOn w:val="Normal"/>
    <w:uiPriority w:val="99"/>
    <w:rsid w:val="00F229E6"/>
    <w:pPr>
      <w:suppressAutoHyphens/>
      <w:spacing w:before="100" w:after="100"/>
    </w:pPr>
    <w:rPr>
      <w:rFonts w:ascii="Arial" w:hAnsi="Arial"/>
      <w:sz w:val="20"/>
      <w:szCs w:val="20"/>
      <w:lang w:val="es-ES_tradnl" w:eastAsia="ar-SA"/>
    </w:rPr>
  </w:style>
  <w:style w:type="paragraph" w:customStyle="1" w:styleId="TEXTO-PUNTEADO">
    <w:name w:val="TEXTO-PUNTEADO"/>
    <w:basedOn w:val="Normal"/>
    <w:uiPriority w:val="99"/>
    <w:rsid w:val="00F229E6"/>
    <w:pPr>
      <w:widowControl w:val="0"/>
      <w:tabs>
        <w:tab w:val="left" w:pos="360"/>
      </w:tabs>
      <w:suppressAutoHyphens/>
      <w:overflowPunct w:val="0"/>
      <w:autoSpaceDE w:val="0"/>
      <w:ind w:left="360" w:hanging="360"/>
      <w:jc w:val="both"/>
    </w:pPr>
    <w:rPr>
      <w:rFonts w:ascii="Arial" w:hAnsi="Arial"/>
      <w:szCs w:val="20"/>
      <w:lang w:eastAsia="ar-SA"/>
    </w:rPr>
  </w:style>
  <w:style w:type="paragraph" w:customStyle="1" w:styleId="font5">
    <w:name w:val="font5"/>
    <w:basedOn w:val="Normal"/>
    <w:uiPriority w:val="99"/>
    <w:rsid w:val="00F229E6"/>
    <w:pPr>
      <w:suppressAutoHyphens/>
      <w:spacing w:before="100" w:after="100"/>
    </w:pPr>
    <w:rPr>
      <w:rFonts w:ascii="Tahoma" w:hAnsi="Tahoma" w:cs="Tahoma"/>
      <w:b/>
      <w:bCs/>
      <w:color w:val="000000"/>
      <w:sz w:val="16"/>
      <w:szCs w:val="16"/>
      <w:lang w:val="es-ES" w:eastAsia="ar-SA"/>
    </w:rPr>
  </w:style>
  <w:style w:type="paragraph" w:customStyle="1" w:styleId="font6">
    <w:name w:val="font6"/>
    <w:basedOn w:val="Normal"/>
    <w:uiPriority w:val="99"/>
    <w:rsid w:val="00F229E6"/>
    <w:pPr>
      <w:suppressAutoHyphens/>
      <w:spacing w:before="100" w:after="100"/>
    </w:pPr>
    <w:rPr>
      <w:rFonts w:ascii="Tahoma" w:hAnsi="Tahoma" w:cs="Tahoma"/>
      <w:color w:val="000000"/>
      <w:sz w:val="16"/>
      <w:szCs w:val="16"/>
      <w:lang w:val="es-ES" w:eastAsia="ar-SA"/>
    </w:rPr>
  </w:style>
  <w:style w:type="paragraph" w:customStyle="1" w:styleId="Encabezadodemensaje1">
    <w:name w:val="Encabezado de mensaje1"/>
    <w:basedOn w:val="Textoindependiente"/>
    <w:uiPriority w:val="99"/>
    <w:rsid w:val="00F229E6"/>
    <w:pPr>
      <w:keepLines/>
      <w:widowControl/>
      <w:autoSpaceDE/>
      <w:spacing w:line="415" w:lineRule="atLeast"/>
      <w:ind w:left="1560" w:hanging="720"/>
      <w:jc w:val="left"/>
    </w:pPr>
    <w:rPr>
      <w:rFonts w:ascii="Times New Roman" w:eastAsia="Batang" w:hAnsi="Times New Roman"/>
      <w:b w:val="0"/>
      <w:bCs w:val="0"/>
      <w:sz w:val="20"/>
      <w:szCs w:val="20"/>
    </w:rPr>
  </w:style>
  <w:style w:type="paragraph" w:customStyle="1" w:styleId="WW-Contenidodelatabla1">
    <w:name w:val="WW-Contenido de la tabla1"/>
    <w:basedOn w:val="Textoindependiente"/>
    <w:uiPriority w:val="99"/>
    <w:rsid w:val="00F229E6"/>
    <w:pPr>
      <w:widowControl/>
      <w:suppressLineNumbers/>
      <w:autoSpaceDE/>
      <w:ind w:right="356"/>
    </w:pPr>
    <w:rPr>
      <w:b w:val="0"/>
      <w:bCs w:val="0"/>
      <w:szCs w:val="20"/>
      <w:lang w:val="es-ES_tradnl"/>
    </w:rPr>
  </w:style>
  <w:style w:type="paragraph" w:customStyle="1" w:styleId="CarCar1Car">
    <w:name w:val="Car Car1 Car"/>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
    <w:name w:val="Car"/>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1">
    <w:name w:val="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1">
    <w:name w:val="Car Car Car 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CarCarCarCarCarCarCarCarCarCarCarCarCarCar1CarCarCarCar1">
    <w:name w:val="Car Car Car Car Car Car Car Car Car Car Car Car Car Car Car Car Car Car Car Car Car1 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1CarCarCarCar">
    <w:name w:val="Car Car1 Car Car Car Car"/>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CarCarCarCarCarCarCarCar">
    <w:name w:val="Car Car Car Car Car Car Car Car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TDC71">
    <w:name w:val="TDC 71"/>
    <w:basedOn w:val="Normal"/>
    <w:next w:val="Normal"/>
    <w:uiPriority w:val="99"/>
    <w:rsid w:val="00F229E6"/>
    <w:pPr>
      <w:suppressAutoHyphens/>
      <w:ind w:left="1440"/>
    </w:pPr>
    <w:rPr>
      <w:lang w:val="es-ES" w:eastAsia="ar-SA"/>
    </w:rPr>
  </w:style>
  <w:style w:type="paragraph" w:customStyle="1" w:styleId="TDC81">
    <w:name w:val="TDC 81"/>
    <w:basedOn w:val="Normal"/>
    <w:next w:val="Normal"/>
    <w:uiPriority w:val="99"/>
    <w:rsid w:val="00F229E6"/>
    <w:pPr>
      <w:suppressAutoHyphens/>
      <w:ind w:left="1680"/>
    </w:pPr>
    <w:rPr>
      <w:lang w:val="es-ES" w:eastAsia="ar-SA"/>
    </w:rPr>
  </w:style>
  <w:style w:type="paragraph" w:customStyle="1" w:styleId="Lista22">
    <w:name w:val="Lista 22"/>
    <w:basedOn w:val="Normal"/>
    <w:uiPriority w:val="99"/>
    <w:rsid w:val="00F229E6"/>
    <w:pPr>
      <w:widowControl w:val="0"/>
      <w:suppressAutoHyphens/>
      <w:ind w:left="566" w:hanging="283"/>
      <w:jc w:val="both"/>
    </w:pPr>
    <w:rPr>
      <w:rFonts w:ascii="Arial" w:hAnsi="Arial"/>
      <w:szCs w:val="20"/>
      <w:lang w:eastAsia="ar-SA"/>
    </w:rPr>
  </w:style>
  <w:style w:type="paragraph" w:customStyle="1" w:styleId="Textoindependienteprimerasangra21">
    <w:name w:val="Texto independiente primera sangría 21"/>
    <w:basedOn w:val="Sangradetextonormal"/>
    <w:uiPriority w:val="99"/>
    <w:rsid w:val="00F229E6"/>
    <w:pPr>
      <w:widowControl w:val="0"/>
      <w:spacing w:after="120"/>
      <w:ind w:left="283" w:firstLine="210"/>
    </w:pPr>
    <w:rPr>
      <w:b w:val="0"/>
      <w:lang w:val="es-MX"/>
    </w:rPr>
  </w:style>
  <w:style w:type="paragraph" w:customStyle="1" w:styleId="ecmsonormal">
    <w:name w:val="ec_msonormal"/>
    <w:basedOn w:val="Normal"/>
    <w:uiPriority w:val="99"/>
    <w:rsid w:val="00F229E6"/>
    <w:pPr>
      <w:suppressAutoHyphens/>
      <w:spacing w:after="324"/>
    </w:pPr>
    <w:rPr>
      <w:lang w:val="es-ES" w:eastAsia="ar-SA"/>
    </w:rPr>
  </w:style>
  <w:style w:type="paragraph" w:customStyle="1" w:styleId="WW-ndice6">
    <w:name w:val="WW-Índice 6"/>
    <w:basedOn w:val="Normal"/>
    <w:next w:val="Normal"/>
    <w:uiPriority w:val="99"/>
    <w:rsid w:val="00F229E6"/>
    <w:pPr>
      <w:suppressAutoHyphens/>
      <w:ind w:left="1415"/>
    </w:pPr>
    <w:rPr>
      <w:rFonts w:ascii="Arial" w:hAnsi="Arial"/>
      <w:szCs w:val="20"/>
      <w:lang w:val="es-ES_tradnl" w:eastAsia="ar-SA"/>
    </w:rPr>
  </w:style>
  <w:style w:type="paragraph" w:customStyle="1" w:styleId="WW-ndice5">
    <w:name w:val="WW-Índice 5"/>
    <w:basedOn w:val="Normal"/>
    <w:next w:val="Normal"/>
    <w:uiPriority w:val="99"/>
    <w:rsid w:val="00F229E6"/>
    <w:pPr>
      <w:suppressAutoHyphens/>
      <w:ind w:left="1132"/>
    </w:pPr>
    <w:rPr>
      <w:rFonts w:ascii="Arial" w:hAnsi="Arial"/>
      <w:szCs w:val="20"/>
      <w:lang w:val="es-ES_tradnl" w:eastAsia="ar-SA"/>
    </w:rPr>
  </w:style>
  <w:style w:type="paragraph" w:customStyle="1" w:styleId="WW-ndice4">
    <w:name w:val="WW-Índice 4"/>
    <w:basedOn w:val="Normal"/>
    <w:next w:val="Normal"/>
    <w:uiPriority w:val="99"/>
    <w:rsid w:val="00F229E6"/>
    <w:pPr>
      <w:suppressAutoHyphens/>
      <w:ind w:left="849"/>
    </w:pPr>
    <w:rPr>
      <w:rFonts w:ascii="Arial" w:hAnsi="Arial"/>
      <w:szCs w:val="20"/>
      <w:lang w:val="es-ES_tradnl" w:eastAsia="ar-SA"/>
    </w:rPr>
  </w:style>
  <w:style w:type="paragraph" w:customStyle="1" w:styleId="Mapadeldocumento1">
    <w:name w:val="Mapa del documento1"/>
    <w:basedOn w:val="Normal"/>
    <w:uiPriority w:val="99"/>
    <w:rsid w:val="00F229E6"/>
    <w:pPr>
      <w:shd w:val="clear" w:color="auto" w:fill="000080"/>
      <w:suppressAutoHyphens/>
    </w:pPr>
    <w:rPr>
      <w:rFonts w:ascii="Tahoma" w:hAnsi="Tahoma"/>
      <w:szCs w:val="20"/>
      <w:lang w:val="es-ES_tradnl" w:eastAsia="ar-SA"/>
    </w:rPr>
  </w:style>
  <w:style w:type="paragraph" w:customStyle="1" w:styleId="Textoindependiente311">
    <w:name w:val="Texto independiente 311"/>
    <w:basedOn w:val="Normal"/>
    <w:uiPriority w:val="99"/>
    <w:rsid w:val="00F229E6"/>
    <w:pPr>
      <w:suppressAutoHyphens/>
      <w:overflowPunct w:val="0"/>
      <w:autoSpaceDE w:val="0"/>
      <w:jc w:val="both"/>
    </w:pPr>
    <w:rPr>
      <w:rFonts w:ascii="Arial" w:eastAsia="SimSun" w:hAnsi="Arial"/>
      <w:szCs w:val="20"/>
      <w:lang w:val="es-ES" w:eastAsia="ar-SA"/>
    </w:rPr>
  </w:style>
  <w:style w:type="paragraph" w:customStyle="1" w:styleId="Sangra2detindependiente1">
    <w:name w:val="Sangría 2 de t. independiente1"/>
    <w:basedOn w:val="Normal"/>
    <w:uiPriority w:val="99"/>
    <w:rsid w:val="00F229E6"/>
    <w:pPr>
      <w:suppressAutoHyphens/>
      <w:spacing w:after="120" w:line="480" w:lineRule="auto"/>
      <w:ind w:left="283"/>
    </w:pPr>
    <w:rPr>
      <w:rFonts w:cs="Calibri"/>
      <w:lang w:val="es-ES" w:eastAsia="ar-SA"/>
    </w:rPr>
  </w:style>
  <w:style w:type="paragraph" w:customStyle="1" w:styleId="Sangra2detindependiente2">
    <w:name w:val="Sangría 2 de t. independiente2"/>
    <w:basedOn w:val="Normal"/>
    <w:uiPriority w:val="99"/>
    <w:rsid w:val="00F229E6"/>
    <w:pPr>
      <w:suppressAutoHyphens/>
      <w:overflowPunct w:val="0"/>
      <w:autoSpaceDE w:val="0"/>
      <w:spacing w:before="100"/>
      <w:ind w:left="1985"/>
      <w:jc w:val="both"/>
    </w:pPr>
    <w:rPr>
      <w:rFonts w:ascii="Arial" w:hAnsi="Arial" w:cs="Calibri"/>
      <w:sz w:val="22"/>
      <w:szCs w:val="20"/>
      <w:lang w:val="es-ES" w:eastAsia="ar-SA"/>
    </w:rPr>
  </w:style>
  <w:style w:type="paragraph" w:customStyle="1" w:styleId="Sangra2detindependiente3">
    <w:name w:val="Sangría 2 de t. independiente3"/>
    <w:basedOn w:val="Normal"/>
    <w:uiPriority w:val="99"/>
    <w:rsid w:val="00F229E6"/>
    <w:pPr>
      <w:widowControl w:val="0"/>
      <w:suppressAutoHyphens/>
      <w:spacing w:after="120" w:line="480" w:lineRule="auto"/>
      <w:ind w:left="283"/>
      <w:jc w:val="both"/>
    </w:pPr>
    <w:rPr>
      <w:rFonts w:ascii="Arial" w:hAnsi="Arial" w:cs="Calibri"/>
      <w:szCs w:val="20"/>
      <w:lang w:eastAsia="ar-SA"/>
    </w:rPr>
  </w:style>
  <w:style w:type="paragraph" w:customStyle="1" w:styleId="Textoindependiente32">
    <w:name w:val="Texto independiente 32"/>
    <w:basedOn w:val="Normal"/>
    <w:uiPriority w:val="99"/>
    <w:rsid w:val="00F229E6"/>
    <w:pPr>
      <w:suppressAutoHyphens/>
      <w:overflowPunct w:val="0"/>
      <w:autoSpaceDE w:val="0"/>
    </w:pPr>
    <w:rPr>
      <w:rFonts w:ascii="Arial" w:hAnsi="Arial" w:cs="Calibri"/>
      <w:sz w:val="16"/>
      <w:szCs w:val="20"/>
      <w:lang w:val="es-ES" w:eastAsia="ar-SA"/>
    </w:rPr>
  </w:style>
  <w:style w:type="paragraph" w:customStyle="1" w:styleId="Textoindependiente22">
    <w:name w:val="Texto independiente 22"/>
    <w:basedOn w:val="Normal"/>
    <w:uiPriority w:val="99"/>
    <w:rsid w:val="00F229E6"/>
    <w:pPr>
      <w:widowControl w:val="0"/>
      <w:suppressAutoHyphens/>
      <w:spacing w:after="120" w:line="480" w:lineRule="auto"/>
      <w:jc w:val="both"/>
    </w:pPr>
    <w:rPr>
      <w:rFonts w:ascii="Arial" w:hAnsi="Arial" w:cs="Calibri"/>
      <w:szCs w:val="20"/>
      <w:lang w:eastAsia="ar-SA"/>
    </w:rPr>
  </w:style>
  <w:style w:type="paragraph" w:customStyle="1" w:styleId="msolistparagraph0">
    <w:name w:val="msolistparagraph"/>
    <w:basedOn w:val="Normal"/>
    <w:uiPriority w:val="99"/>
    <w:rsid w:val="00F229E6"/>
    <w:pPr>
      <w:suppressAutoHyphens/>
      <w:ind w:left="720"/>
    </w:pPr>
    <w:rPr>
      <w:lang w:val="es-ES" w:eastAsia="ar-SA"/>
    </w:rPr>
  </w:style>
  <w:style w:type="paragraph" w:customStyle="1" w:styleId="ecxmsonormal">
    <w:name w:val="ecxmsonormal"/>
    <w:basedOn w:val="Normal"/>
    <w:uiPriority w:val="99"/>
    <w:rsid w:val="00F229E6"/>
    <w:pPr>
      <w:suppressAutoHyphens/>
      <w:spacing w:after="324"/>
    </w:pPr>
    <w:rPr>
      <w:lang w:val="es-ES" w:eastAsia="ar-SA"/>
    </w:rPr>
  </w:style>
  <w:style w:type="paragraph" w:customStyle="1" w:styleId="ecxmsobodytext">
    <w:name w:val="ecxmsobodytext"/>
    <w:basedOn w:val="Normal"/>
    <w:uiPriority w:val="99"/>
    <w:rsid w:val="00F229E6"/>
    <w:pPr>
      <w:suppressAutoHyphens/>
      <w:spacing w:after="324"/>
    </w:pPr>
    <w:rPr>
      <w:lang w:val="es-ES" w:eastAsia="ar-SA"/>
    </w:rPr>
  </w:style>
  <w:style w:type="paragraph" w:customStyle="1" w:styleId="Anotacion">
    <w:name w:val="Anotacion"/>
    <w:basedOn w:val="Normal"/>
    <w:uiPriority w:val="99"/>
    <w:rsid w:val="00F229E6"/>
    <w:pPr>
      <w:suppressAutoHyphens/>
      <w:spacing w:before="101" w:after="101"/>
      <w:jc w:val="center"/>
    </w:pPr>
    <w:rPr>
      <w:b/>
      <w:sz w:val="18"/>
      <w:szCs w:val="20"/>
      <w:lang w:val="es-ES" w:eastAsia="ar-SA"/>
    </w:rPr>
  </w:style>
  <w:style w:type="paragraph" w:customStyle="1" w:styleId="Textoindependienteprimerasangra1">
    <w:name w:val="Texto independiente primera sangría1"/>
    <w:basedOn w:val="Textoindependiente"/>
    <w:uiPriority w:val="99"/>
    <w:rsid w:val="00F229E6"/>
    <w:pPr>
      <w:autoSpaceDE/>
      <w:spacing w:after="120"/>
      <w:ind w:firstLine="210"/>
    </w:pPr>
    <w:rPr>
      <w:b w:val="0"/>
      <w:bCs w:val="0"/>
      <w:szCs w:val="20"/>
      <w:lang w:val="es-MX"/>
    </w:rPr>
  </w:style>
  <w:style w:type="paragraph" w:customStyle="1" w:styleId="Encabezado2">
    <w:name w:val="Encabezado2"/>
    <w:basedOn w:val="Normal"/>
    <w:next w:val="Textoindependiente"/>
    <w:uiPriority w:val="99"/>
    <w:rsid w:val="00F229E6"/>
    <w:pPr>
      <w:suppressAutoHyphens/>
      <w:spacing w:before="60" w:after="60"/>
      <w:jc w:val="center"/>
    </w:pPr>
    <w:rPr>
      <w:rFonts w:ascii="Arial" w:hAnsi="Arial"/>
      <w:color w:val="000000"/>
      <w:sz w:val="16"/>
      <w:szCs w:val="16"/>
      <w:lang w:eastAsia="ar-SA"/>
    </w:rPr>
  </w:style>
  <w:style w:type="paragraph" w:customStyle="1" w:styleId="western">
    <w:name w:val="western"/>
    <w:basedOn w:val="Normal"/>
    <w:uiPriority w:val="99"/>
    <w:rsid w:val="00F229E6"/>
    <w:pPr>
      <w:suppressAutoHyphens/>
      <w:spacing w:before="100" w:line="360" w:lineRule="auto"/>
      <w:jc w:val="center"/>
    </w:pPr>
    <w:rPr>
      <w:rFonts w:ascii="Arial" w:hAnsi="Arial" w:cs="Arial"/>
      <w:b/>
      <w:bCs/>
      <w:lang w:val="es-ES" w:eastAsia="ar-SA"/>
    </w:rPr>
  </w:style>
  <w:style w:type="paragraph" w:customStyle="1" w:styleId="WW-ndice">
    <w:name w:val="WW-Índice"/>
    <w:basedOn w:val="Normal"/>
    <w:uiPriority w:val="99"/>
    <w:rsid w:val="00F229E6"/>
    <w:pPr>
      <w:widowControl w:val="0"/>
      <w:suppressLineNumbers/>
      <w:suppressAutoHyphens/>
    </w:pPr>
    <w:rPr>
      <w:szCs w:val="20"/>
      <w:lang w:eastAsia="ar-SA"/>
    </w:rPr>
  </w:style>
  <w:style w:type="paragraph" w:customStyle="1" w:styleId="Contenidodelatabla">
    <w:name w:val="Contenido de la tabla"/>
    <w:basedOn w:val="Normal"/>
    <w:uiPriority w:val="99"/>
    <w:rsid w:val="00F229E6"/>
    <w:pPr>
      <w:suppressLineNumbers/>
      <w:suppressAutoHyphens/>
      <w:spacing w:line="360" w:lineRule="atLeast"/>
    </w:pPr>
    <w:rPr>
      <w:lang w:val="es-ES" w:eastAsia="ar-SA"/>
    </w:rPr>
  </w:style>
  <w:style w:type="paragraph" w:customStyle="1" w:styleId="Encabezadodelatabla">
    <w:name w:val="Encabezado de la tabla"/>
    <w:basedOn w:val="Contenidodelatabla"/>
    <w:uiPriority w:val="99"/>
    <w:rsid w:val="00F229E6"/>
    <w:pPr>
      <w:jc w:val="center"/>
    </w:pPr>
    <w:rPr>
      <w:b/>
      <w:bCs/>
    </w:rPr>
  </w:style>
  <w:style w:type="paragraph" w:customStyle="1" w:styleId="WW-Textocomentario">
    <w:name w:val="WW-Texto comentario"/>
    <w:basedOn w:val="Normal"/>
    <w:uiPriority w:val="99"/>
    <w:rsid w:val="00F229E6"/>
    <w:pPr>
      <w:suppressAutoHyphens/>
    </w:pPr>
    <w:rPr>
      <w:rFonts w:ascii="Arial" w:hAnsi="Arial"/>
      <w:sz w:val="20"/>
      <w:szCs w:val="20"/>
      <w:lang w:val="es-ES" w:eastAsia="ar-SA"/>
    </w:rPr>
  </w:style>
  <w:style w:type="paragraph" w:customStyle="1" w:styleId="WW-Asuntodelcomentario">
    <w:name w:val="WW-Asunto del comentario"/>
    <w:basedOn w:val="WW-Textocomentario"/>
    <w:next w:val="WW-Textocomentario"/>
    <w:uiPriority w:val="99"/>
    <w:rsid w:val="00F229E6"/>
    <w:rPr>
      <w:b/>
      <w:bCs/>
    </w:rPr>
  </w:style>
  <w:style w:type="paragraph" w:customStyle="1" w:styleId="WW-Textodeglobo">
    <w:name w:val="WW-Texto de globo"/>
    <w:basedOn w:val="Normal"/>
    <w:uiPriority w:val="99"/>
    <w:rsid w:val="00F229E6"/>
    <w:pPr>
      <w:suppressAutoHyphens/>
    </w:pPr>
    <w:rPr>
      <w:rFonts w:ascii="Tahoma" w:hAnsi="Tahoma" w:cs="Tahoma"/>
      <w:sz w:val="16"/>
      <w:szCs w:val="16"/>
      <w:lang w:val="es-ES" w:eastAsia="ar-SA"/>
    </w:rPr>
  </w:style>
  <w:style w:type="paragraph" w:customStyle="1" w:styleId="Contenidodelmarco">
    <w:name w:val="Contenido del marco"/>
    <w:basedOn w:val="Textoindependiente"/>
    <w:uiPriority w:val="99"/>
    <w:rsid w:val="00F229E6"/>
    <w:pPr>
      <w:widowControl/>
      <w:autoSpaceDE/>
      <w:spacing w:after="120"/>
      <w:jc w:val="left"/>
    </w:pPr>
    <w:rPr>
      <w:b w:val="0"/>
      <w:bCs w:val="0"/>
    </w:rPr>
  </w:style>
  <w:style w:type="paragraph" w:customStyle="1" w:styleId="BT1">
    <w:name w:val="B_T_1"/>
    <w:uiPriority w:val="99"/>
    <w:rsid w:val="00F229E6"/>
    <w:pPr>
      <w:tabs>
        <w:tab w:val="left" w:pos="567"/>
        <w:tab w:val="left" w:pos="720"/>
      </w:tabs>
      <w:suppressAutoHyphens/>
      <w:spacing w:before="120"/>
      <w:jc w:val="both"/>
    </w:pPr>
    <w:rPr>
      <w:rFonts w:ascii="Arial" w:eastAsia="ヒラギノ角ゴ Pro W3" w:hAnsi="Arial"/>
      <w:color w:val="000000"/>
      <w:szCs w:val="20"/>
      <w:lang w:val="es-ES_tradnl" w:eastAsia="ar-SA"/>
    </w:rPr>
  </w:style>
  <w:style w:type="paragraph" w:customStyle="1" w:styleId="INCISO0">
    <w:name w:val="INCISO"/>
    <w:uiPriority w:val="99"/>
    <w:rsid w:val="00F229E6"/>
    <w:pPr>
      <w:tabs>
        <w:tab w:val="left" w:pos="1152"/>
      </w:tabs>
      <w:suppressAutoHyphens/>
      <w:spacing w:after="101" w:line="216" w:lineRule="atLeast"/>
      <w:ind w:left="1152" w:hanging="432"/>
      <w:jc w:val="both"/>
    </w:pPr>
    <w:rPr>
      <w:rFonts w:ascii="Arial" w:eastAsia="ヒラギノ角ゴ Pro W3" w:hAnsi="Arial"/>
      <w:color w:val="000000"/>
      <w:sz w:val="18"/>
      <w:szCs w:val="20"/>
      <w:lang w:val="es-ES_tradnl" w:eastAsia="ar-SA"/>
    </w:rPr>
  </w:style>
  <w:style w:type="paragraph" w:customStyle="1" w:styleId="Textonotapie1">
    <w:name w:val="Texto nota pie1"/>
    <w:uiPriority w:val="99"/>
    <w:rsid w:val="00F229E6"/>
    <w:pPr>
      <w:suppressAutoHyphens/>
    </w:pPr>
    <w:rPr>
      <w:rFonts w:eastAsia="ヒラギノ角ゴ Pro W3"/>
      <w:color w:val="000000"/>
      <w:sz w:val="20"/>
      <w:szCs w:val="20"/>
      <w:lang w:val="es-ES_tradnl" w:eastAsia="ar-SA"/>
    </w:rPr>
  </w:style>
  <w:style w:type="paragraph" w:customStyle="1" w:styleId="-Textonotapie">
    <w:name w:val="-Texto nota pie"/>
    <w:basedOn w:val="Normal"/>
    <w:uiPriority w:val="99"/>
    <w:rsid w:val="00F229E6"/>
    <w:pPr>
      <w:tabs>
        <w:tab w:val="left" w:pos="284"/>
      </w:tabs>
      <w:suppressAutoHyphens/>
      <w:spacing w:before="40" w:after="40"/>
      <w:ind w:left="567" w:firstLine="567"/>
      <w:jc w:val="both"/>
    </w:pPr>
    <w:rPr>
      <w:rFonts w:ascii="Arial" w:eastAsia="ヒラギノ角ゴ Pro W3" w:hAnsi="Arial"/>
      <w:color w:val="000000"/>
      <w:szCs w:val="20"/>
      <w:lang w:val="es-ES_tradnl" w:eastAsia="ar-SA"/>
    </w:rPr>
  </w:style>
  <w:style w:type="paragraph" w:customStyle="1" w:styleId="Lista21">
    <w:name w:val="Lista 21"/>
    <w:uiPriority w:val="99"/>
    <w:rsid w:val="00F229E6"/>
    <w:pPr>
      <w:suppressAutoHyphens/>
      <w:ind w:left="566" w:hanging="283"/>
    </w:pPr>
    <w:rPr>
      <w:rFonts w:ascii="Lucida Grande" w:eastAsia="ヒラギノ角ゴ Pro W3" w:hAnsi="Lucida Grande"/>
      <w:color w:val="000000"/>
      <w:sz w:val="20"/>
      <w:szCs w:val="20"/>
      <w:lang w:val="es-ES_tradnl" w:eastAsia="ar-SA"/>
    </w:rPr>
  </w:style>
  <w:style w:type="paragraph" w:customStyle="1" w:styleId="fraccion">
    <w:name w:val="fraccion"/>
    <w:uiPriority w:val="99"/>
    <w:rsid w:val="00F229E6"/>
    <w:pPr>
      <w:tabs>
        <w:tab w:val="left" w:pos="1276"/>
      </w:tabs>
      <w:suppressAutoHyphens/>
      <w:ind w:left="1134" w:hanging="567"/>
      <w:jc w:val="both"/>
    </w:pPr>
    <w:rPr>
      <w:rFonts w:ascii="Arial" w:eastAsia="ヒラギノ角ゴ Pro W3" w:hAnsi="Arial"/>
      <w:color w:val="000000"/>
      <w:szCs w:val="20"/>
      <w:lang w:val="es-ES_tradnl" w:eastAsia="ar-SA"/>
    </w:rPr>
  </w:style>
  <w:style w:type="paragraph" w:customStyle="1" w:styleId="CarCar1Car1">
    <w:name w:val="Car Car1 Car1"/>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ontent1">
    <w:name w:val="content1"/>
    <w:basedOn w:val="Normal"/>
    <w:uiPriority w:val="99"/>
    <w:rsid w:val="00F229E6"/>
    <w:pPr>
      <w:suppressAutoHyphens/>
      <w:spacing w:before="100" w:after="100"/>
    </w:pPr>
    <w:rPr>
      <w:lang w:val="es-ES" w:eastAsia="ar-SA"/>
    </w:rPr>
  </w:style>
  <w:style w:type="paragraph" w:customStyle="1" w:styleId="WW-Sangranormal">
    <w:name w:val="WW-Sangría normal"/>
    <w:basedOn w:val="Normal"/>
    <w:uiPriority w:val="99"/>
    <w:rsid w:val="00F229E6"/>
    <w:pPr>
      <w:suppressAutoHyphens/>
      <w:ind w:left="708"/>
    </w:pPr>
    <w:rPr>
      <w:rFonts w:ascii="Arial" w:hAnsi="Arial"/>
      <w:bCs/>
      <w:sz w:val="20"/>
      <w:szCs w:val="20"/>
      <w:lang w:val="es-ES_tradnl" w:eastAsia="ar-SA"/>
    </w:rPr>
  </w:style>
  <w:style w:type="paragraph" w:customStyle="1" w:styleId="WW-Sangra2detindependiente1">
    <w:name w:val="WW-Sangría 2 de t. independiente1"/>
    <w:basedOn w:val="Normal"/>
    <w:uiPriority w:val="99"/>
    <w:rsid w:val="00F229E6"/>
    <w:pPr>
      <w:widowControl w:val="0"/>
      <w:suppressAutoHyphens/>
      <w:ind w:left="213" w:hanging="426"/>
      <w:jc w:val="both"/>
    </w:pPr>
    <w:rPr>
      <w:rFonts w:ascii="Arial" w:eastAsia="Lucida Sans Unicode" w:hAnsi="Arial"/>
      <w:sz w:val="12"/>
      <w:szCs w:val="20"/>
      <w:lang w:eastAsia="ar-SA"/>
    </w:rPr>
  </w:style>
  <w:style w:type="paragraph" w:customStyle="1" w:styleId="WW-Sangra3detindependiente1">
    <w:name w:val="WW-Sangría 3 de t. independiente1"/>
    <w:basedOn w:val="Normal"/>
    <w:uiPriority w:val="99"/>
    <w:rsid w:val="00F229E6"/>
    <w:pPr>
      <w:widowControl w:val="0"/>
      <w:suppressAutoHyphens/>
      <w:ind w:left="213"/>
      <w:jc w:val="both"/>
    </w:pPr>
    <w:rPr>
      <w:rFonts w:ascii="Arial" w:eastAsia="Lucida Sans Unicode" w:hAnsi="Arial"/>
      <w:sz w:val="11"/>
      <w:szCs w:val="20"/>
      <w:lang w:eastAsia="ar-SA"/>
    </w:rPr>
  </w:style>
  <w:style w:type="paragraph" w:customStyle="1" w:styleId="xl64">
    <w:name w:val="xl64"/>
    <w:basedOn w:val="Normal"/>
    <w:uiPriority w:val="99"/>
    <w:rsid w:val="00F229E6"/>
    <w:pPr>
      <w:pBdr>
        <w:left w:val="double" w:sz="2" w:space="0" w:color="000000"/>
        <w:right w:val="single" w:sz="2" w:space="0" w:color="000000"/>
      </w:pBdr>
      <w:suppressAutoHyphens/>
      <w:spacing w:before="280" w:after="280"/>
    </w:pPr>
    <w:rPr>
      <w:rFonts w:ascii="Arial Unicode MS" w:eastAsia="Arial Unicode MS" w:hAnsi="Arial Unicode MS" w:cs="Arial Unicode MS"/>
      <w:lang w:val="es-ES" w:eastAsia="ar-SA"/>
    </w:rPr>
  </w:style>
  <w:style w:type="paragraph" w:customStyle="1" w:styleId="WW-Textoindependiente31">
    <w:name w:val="WW-Texto independiente 31"/>
    <w:basedOn w:val="Normal"/>
    <w:uiPriority w:val="99"/>
    <w:rsid w:val="00F229E6"/>
    <w:pPr>
      <w:suppressAutoHyphens/>
      <w:jc w:val="both"/>
    </w:pPr>
    <w:rPr>
      <w:rFonts w:ascii="Arial" w:hAnsi="Arial"/>
      <w:b/>
      <w:bCs/>
      <w:i/>
      <w:szCs w:val="20"/>
      <w:lang w:val="es-ES" w:eastAsia="ar-SA"/>
    </w:rPr>
  </w:style>
  <w:style w:type="paragraph" w:customStyle="1" w:styleId="WW-Textodebloque1">
    <w:name w:val="WW-Texto de bloque1"/>
    <w:basedOn w:val="Normal"/>
    <w:uiPriority w:val="99"/>
    <w:rsid w:val="00F229E6"/>
    <w:pPr>
      <w:suppressAutoHyphens/>
      <w:ind w:left="-567" w:right="1807"/>
      <w:jc w:val="both"/>
    </w:pPr>
    <w:rPr>
      <w:sz w:val="20"/>
      <w:szCs w:val="20"/>
      <w:lang w:val="es-ES" w:eastAsia="ar-SA"/>
    </w:rPr>
  </w:style>
  <w:style w:type="paragraph" w:customStyle="1" w:styleId="ndicel10">
    <w:name w:val="Índicel 10"/>
    <w:basedOn w:val="ndice"/>
    <w:uiPriority w:val="99"/>
    <w:rsid w:val="00F229E6"/>
    <w:pPr>
      <w:widowControl w:val="0"/>
      <w:tabs>
        <w:tab w:val="right" w:leader="dot" w:pos="9972"/>
      </w:tabs>
      <w:spacing w:line="240" w:lineRule="auto"/>
      <w:ind w:left="2547"/>
      <w:jc w:val="both"/>
    </w:pPr>
    <w:rPr>
      <w:rFonts w:ascii="Arial" w:hAnsi="Arial"/>
      <w:szCs w:val="20"/>
      <w:lang w:val="es-MX"/>
    </w:rPr>
  </w:style>
  <w:style w:type="paragraph" w:customStyle="1" w:styleId="Textopredeterminado">
    <w:name w:val="Texto predeterminado"/>
    <w:basedOn w:val="Normal"/>
    <w:uiPriority w:val="99"/>
    <w:rsid w:val="00F229E6"/>
    <w:pPr>
      <w:widowControl w:val="0"/>
      <w:suppressAutoHyphens/>
      <w:autoSpaceDE w:val="0"/>
    </w:pPr>
    <w:rPr>
      <w:rFonts w:ascii="Arial" w:hAnsi="Arial" w:cs="Arial"/>
      <w:lang w:val="en-US" w:eastAsia="ar-SA"/>
    </w:rPr>
  </w:style>
  <w:style w:type="paragraph" w:customStyle="1" w:styleId="ANOTACION0">
    <w:name w:val="ANOTACION"/>
    <w:basedOn w:val="Normal"/>
    <w:uiPriority w:val="99"/>
    <w:rsid w:val="00F229E6"/>
    <w:pPr>
      <w:spacing w:before="101" w:after="101" w:line="216" w:lineRule="atLeast"/>
      <w:jc w:val="center"/>
    </w:pPr>
    <w:rPr>
      <w:b/>
      <w:sz w:val="18"/>
      <w:szCs w:val="20"/>
      <w:lang w:val="es-ES_tradnl" w:eastAsia="es-ES"/>
    </w:rPr>
  </w:style>
  <w:style w:type="paragraph" w:customStyle="1" w:styleId="CarCarCarCarCarCar">
    <w:name w:val="Car Car Car Car Car Car"/>
    <w:basedOn w:val="Normal"/>
    <w:uiPriority w:val="99"/>
    <w:rsid w:val="00F229E6"/>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plaintext0">
    <w:name w:val="plaintext0"/>
    <w:basedOn w:val="Normal"/>
    <w:uiPriority w:val="99"/>
    <w:rsid w:val="00F229E6"/>
    <w:pPr>
      <w:overflowPunct w:val="0"/>
      <w:autoSpaceDE w:val="0"/>
      <w:autoSpaceDN w:val="0"/>
    </w:pPr>
    <w:rPr>
      <w:rFonts w:ascii="Courier New" w:hAnsi="Courier New" w:cs="Courier New"/>
      <w:sz w:val="20"/>
      <w:szCs w:val="20"/>
      <w:lang w:val="es-ES" w:eastAsia="es-ES"/>
    </w:rPr>
  </w:style>
  <w:style w:type="paragraph" w:customStyle="1" w:styleId="plaintext">
    <w:name w:val="plaintext"/>
    <w:basedOn w:val="Normal"/>
    <w:uiPriority w:val="99"/>
    <w:rsid w:val="00F229E6"/>
    <w:pPr>
      <w:overflowPunct w:val="0"/>
      <w:autoSpaceDE w:val="0"/>
      <w:autoSpaceDN w:val="0"/>
    </w:pPr>
    <w:rPr>
      <w:rFonts w:ascii="Courier New" w:hAnsi="Courier New" w:cs="Courier New"/>
      <w:sz w:val="20"/>
      <w:szCs w:val="20"/>
      <w:lang w:val="es-ES" w:eastAsia="es-ES"/>
    </w:rPr>
  </w:style>
  <w:style w:type="paragraph" w:customStyle="1" w:styleId="bodytext2">
    <w:name w:val="bodytext2"/>
    <w:basedOn w:val="Normal"/>
    <w:uiPriority w:val="99"/>
    <w:rsid w:val="00F229E6"/>
    <w:pPr>
      <w:overflowPunct w:val="0"/>
      <w:autoSpaceDE w:val="0"/>
      <w:autoSpaceDN w:val="0"/>
      <w:jc w:val="both"/>
    </w:pPr>
    <w:rPr>
      <w:rFonts w:ascii="Arial" w:hAnsi="Arial" w:cs="Arial"/>
      <w:sz w:val="20"/>
      <w:szCs w:val="20"/>
      <w:lang w:val="es-ES" w:eastAsia="es-ES"/>
    </w:rPr>
  </w:style>
  <w:style w:type="paragraph" w:customStyle="1" w:styleId="Textosinformato1">
    <w:name w:val="Texto sin formato1"/>
    <w:basedOn w:val="Normal"/>
    <w:uiPriority w:val="99"/>
    <w:rsid w:val="00F229E6"/>
    <w:pPr>
      <w:widowControl w:val="0"/>
      <w:overflowPunct w:val="0"/>
      <w:autoSpaceDE w:val="0"/>
      <w:autoSpaceDN w:val="0"/>
      <w:adjustRightInd w:val="0"/>
    </w:pPr>
    <w:rPr>
      <w:rFonts w:ascii="Courier New" w:hAnsi="Courier New"/>
      <w:sz w:val="20"/>
      <w:szCs w:val="20"/>
      <w:lang w:val="es-ES" w:eastAsia="es-ES"/>
    </w:rPr>
  </w:style>
  <w:style w:type="paragraph" w:customStyle="1" w:styleId="Prrafodelista2">
    <w:name w:val="Párrafo de lista2"/>
    <w:basedOn w:val="Normal"/>
    <w:uiPriority w:val="99"/>
    <w:qFormat/>
    <w:rsid w:val="00F229E6"/>
    <w:pPr>
      <w:ind w:left="720"/>
    </w:pPr>
    <w:rPr>
      <w:rFonts w:ascii="Arial" w:hAnsi="Arial"/>
      <w:szCs w:val="20"/>
      <w:lang w:val="es-ES_tradnl" w:eastAsia="es-ES"/>
    </w:rPr>
  </w:style>
  <w:style w:type="paragraph" w:customStyle="1" w:styleId="CarCarCarCar2">
    <w:name w:val="Car Car Car Car2"/>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Textodeglobo2">
    <w:name w:val="Texto de globo2"/>
    <w:basedOn w:val="Normal"/>
    <w:uiPriority w:val="99"/>
    <w:rsid w:val="00F229E6"/>
    <w:pPr>
      <w:widowControl w:val="0"/>
      <w:suppressAutoHyphens/>
      <w:jc w:val="both"/>
    </w:pPr>
    <w:rPr>
      <w:rFonts w:ascii="Tahoma" w:hAnsi="Tahoma" w:cs="Tahoma"/>
      <w:sz w:val="16"/>
      <w:szCs w:val="16"/>
      <w:lang w:eastAsia="ar-SA"/>
    </w:rPr>
  </w:style>
  <w:style w:type="paragraph" w:customStyle="1" w:styleId="Textoindependiente24">
    <w:name w:val="Texto independiente 24"/>
    <w:basedOn w:val="Normal"/>
    <w:uiPriority w:val="99"/>
    <w:rsid w:val="00F229E6"/>
    <w:pPr>
      <w:suppressAutoHyphens/>
      <w:overflowPunct w:val="0"/>
      <w:autoSpaceDE w:val="0"/>
      <w:jc w:val="both"/>
    </w:pPr>
    <w:rPr>
      <w:lang w:eastAsia="es-ES"/>
    </w:rPr>
  </w:style>
  <w:style w:type="paragraph" w:customStyle="1" w:styleId="Textoindependiente34">
    <w:name w:val="Texto independiente 34"/>
    <w:basedOn w:val="Normal"/>
    <w:uiPriority w:val="99"/>
    <w:rsid w:val="00F229E6"/>
    <w:pPr>
      <w:suppressAutoHyphens/>
      <w:overflowPunct w:val="0"/>
      <w:autoSpaceDE w:val="0"/>
    </w:pPr>
    <w:rPr>
      <w:rFonts w:ascii="Arial" w:hAnsi="Arial"/>
      <w:sz w:val="16"/>
      <w:szCs w:val="20"/>
      <w:lang w:val="es-ES" w:eastAsia="ar-SA"/>
    </w:rPr>
  </w:style>
  <w:style w:type="paragraph" w:customStyle="1" w:styleId="CarCarCarCarCarCarCarCarCarCarCarCarCarCarCarCarCarCarCarCarCar1CarCarCarCar2">
    <w:name w:val="Car Car Car Car Car Car Car Car Car Car Car Car Car Car Car Car Car Car Car Car Car1 Car Car Car Car2"/>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2">
    <w:name w:val="Car Car Car Car Car Car Car2"/>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2CarCarCar1">
    <w:name w:val="Car2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CarCarCarCarCarCar1">
    <w:name w:val="Car Car Car Car Car Car Car Car Car 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Prrafodelista3">
    <w:name w:val="Párrafo de lista3"/>
    <w:basedOn w:val="Normal"/>
    <w:uiPriority w:val="99"/>
    <w:qFormat/>
    <w:rsid w:val="00F229E6"/>
    <w:pPr>
      <w:suppressAutoHyphens/>
      <w:ind w:left="720"/>
    </w:pPr>
    <w:rPr>
      <w:rFonts w:ascii="Arial" w:hAnsi="Arial"/>
      <w:szCs w:val="20"/>
      <w:lang w:val="es-ES_tradnl" w:eastAsia="ar-SA"/>
    </w:rPr>
  </w:style>
  <w:style w:type="paragraph" w:customStyle="1" w:styleId="Normal2">
    <w:name w:val="Normal2"/>
    <w:basedOn w:val="Normal"/>
    <w:uiPriority w:val="99"/>
    <w:rsid w:val="00F229E6"/>
    <w:pPr>
      <w:suppressAutoHyphens/>
      <w:spacing w:before="100" w:after="100"/>
    </w:pPr>
    <w:rPr>
      <w:color w:val="000000"/>
      <w:sz w:val="20"/>
      <w:szCs w:val="20"/>
      <w:lang w:val="es-ES" w:eastAsia="ar-SA"/>
    </w:rPr>
  </w:style>
  <w:style w:type="paragraph" w:customStyle="1" w:styleId="CarCar1Car2">
    <w:name w:val="Car Car1 Car2"/>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Textoindependiente219">
    <w:name w:val="Texto independiente 219"/>
    <w:basedOn w:val="Normal"/>
    <w:uiPriority w:val="99"/>
    <w:rsid w:val="00F229E6"/>
    <w:pPr>
      <w:overflowPunct w:val="0"/>
      <w:autoSpaceDE w:val="0"/>
      <w:autoSpaceDN w:val="0"/>
      <w:adjustRightInd w:val="0"/>
      <w:jc w:val="both"/>
    </w:pPr>
    <w:rPr>
      <w:rFonts w:ascii="Arial" w:hAnsi="Arial"/>
      <w:sz w:val="20"/>
      <w:szCs w:val="20"/>
      <w:lang w:val="es-ES_tradnl" w:eastAsia="es-ES"/>
    </w:rPr>
  </w:style>
  <w:style w:type="paragraph" w:customStyle="1" w:styleId="xl63">
    <w:name w:val="xl63"/>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65">
    <w:name w:val="xl65"/>
    <w:basedOn w:val="Normal"/>
    <w:uiPriority w:val="99"/>
    <w:rsid w:val="00F229E6"/>
    <w:pPr>
      <w:pBdr>
        <w:top w:val="single" w:sz="4" w:space="0" w:color="auto"/>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6">
    <w:name w:val="xl66"/>
    <w:basedOn w:val="Normal"/>
    <w:uiPriority w:val="99"/>
    <w:rsid w:val="00F229E6"/>
    <w:pPr>
      <w:pBdr>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7">
    <w:name w:val="xl67"/>
    <w:basedOn w:val="Normal"/>
    <w:uiPriority w:val="99"/>
    <w:rsid w:val="00F229E6"/>
    <w:pPr>
      <w:pBdr>
        <w:top w:val="single" w:sz="8" w:space="0" w:color="auto"/>
        <w:left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8">
    <w:name w:val="xl68"/>
    <w:basedOn w:val="Normal"/>
    <w:uiPriority w:val="99"/>
    <w:rsid w:val="00F229E6"/>
    <w:pPr>
      <w:pBdr>
        <w:top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9">
    <w:name w:val="xl69"/>
    <w:basedOn w:val="Normal"/>
    <w:uiPriority w:val="99"/>
    <w:rsid w:val="00F229E6"/>
    <w:pPr>
      <w:pBdr>
        <w:top w:val="single" w:sz="4" w:space="0" w:color="auto"/>
        <w:left w:val="single" w:sz="8" w:space="0" w:color="auto"/>
        <w:right w:val="single" w:sz="4" w:space="0" w:color="auto"/>
      </w:pBdr>
      <w:spacing w:before="100" w:beforeAutospacing="1" w:after="100" w:afterAutospacing="1"/>
    </w:pPr>
    <w:rPr>
      <w:lang w:eastAsia="es-MX"/>
    </w:rPr>
  </w:style>
  <w:style w:type="paragraph" w:customStyle="1" w:styleId="xl70">
    <w:name w:val="xl70"/>
    <w:basedOn w:val="Normal"/>
    <w:uiPriority w:val="99"/>
    <w:rsid w:val="00F229E6"/>
    <w:pPr>
      <w:pBdr>
        <w:top w:val="single" w:sz="4" w:space="0" w:color="auto"/>
        <w:left w:val="single" w:sz="4" w:space="0" w:color="auto"/>
        <w:right w:val="single" w:sz="4" w:space="0" w:color="auto"/>
      </w:pBdr>
      <w:spacing w:before="100" w:beforeAutospacing="1" w:after="100" w:afterAutospacing="1"/>
    </w:pPr>
    <w:rPr>
      <w:lang w:eastAsia="es-MX"/>
    </w:rPr>
  </w:style>
  <w:style w:type="paragraph" w:customStyle="1" w:styleId="xl71">
    <w:name w:val="xl71"/>
    <w:basedOn w:val="Normal"/>
    <w:uiPriority w:val="99"/>
    <w:rsid w:val="00F229E6"/>
    <w:pPr>
      <w:pBdr>
        <w:top w:val="single" w:sz="4" w:space="0" w:color="auto"/>
        <w:left w:val="single" w:sz="4" w:space="0" w:color="auto"/>
        <w:right w:val="single" w:sz="8" w:space="0" w:color="auto"/>
      </w:pBdr>
      <w:spacing w:before="100" w:beforeAutospacing="1" w:after="100" w:afterAutospacing="1"/>
    </w:pPr>
    <w:rPr>
      <w:lang w:eastAsia="es-MX"/>
    </w:rPr>
  </w:style>
  <w:style w:type="paragraph" w:customStyle="1" w:styleId="xl72">
    <w:name w:val="xl72"/>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73">
    <w:name w:val="xl73"/>
    <w:basedOn w:val="Normal"/>
    <w:uiPriority w:val="99"/>
    <w:rsid w:val="00F229E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4">
    <w:name w:val="xl74"/>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5">
    <w:name w:val="xl75"/>
    <w:basedOn w:val="Normal"/>
    <w:uiPriority w:val="99"/>
    <w:rsid w:val="00F229E6"/>
    <w:pPr>
      <w:spacing w:before="100" w:beforeAutospacing="1" w:after="100" w:afterAutospacing="1"/>
      <w:jc w:val="center"/>
    </w:pPr>
    <w:rPr>
      <w:lang w:eastAsia="es-MX"/>
    </w:rPr>
  </w:style>
  <w:style w:type="paragraph" w:customStyle="1" w:styleId="xl76">
    <w:name w:val="xl76"/>
    <w:basedOn w:val="Normal"/>
    <w:uiPriority w:val="99"/>
    <w:rsid w:val="00F229E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lang w:eastAsia="es-MX"/>
    </w:rPr>
  </w:style>
  <w:style w:type="paragraph" w:customStyle="1" w:styleId="xl77">
    <w:name w:val="xl77"/>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78">
    <w:name w:val="xl78"/>
    <w:basedOn w:val="Normal"/>
    <w:uiPriority w:val="99"/>
    <w:rsid w:val="00F229E6"/>
    <w:pPr>
      <w:pBdr>
        <w:top w:val="single" w:sz="4" w:space="0" w:color="auto"/>
        <w:left w:val="single" w:sz="8" w:space="0" w:color="auto"/>
        <w:right w:val="single" w:sz="4" w:space="0" w:color="auto"/>
      </w:pBdr>
      <w:shd w:val="clear" w:color="auto" w:fill="FFC000"/>
      <w:spacing w:before="100" w:beforeAutospacing="1" w:after="100" w:afterAutospacing="1"/>
    </w:pPr>
    <w:rPr>
      <w:b/>
      <w:bCs/>
      <w:lang w:eastAsia="es-MX"/>
    </w:rPr>
  </w:style>
  <w:style w:type="paragraph" w:customStyle="1" w:styleId="xl79">
    <w:name w:val="xl79"/>
    <w:basedOn w:val="Normal"/>
    <w:uiPriority w:val="99"/>
    <w:rsid w:val="00F229E6"/>
    <w:pPr>
      <w:pBdr>
        <w:top w:val="single" w:sz="4" w:space="0" w:color="auto"/>
        <w:left w:val="single" w:sz="4" w:space="0" w:color="auto"/>
        <w:right w:val="single" w:sz="4" w:space="0" w:color="auto"/>
      </w:pBdr>
      <w:shd w:val="clear" w:color="auto" w:fill="FFC000"/>
      <w:spacing w:before="100" w:beforeAutospacing="1" w:after="100" w:afterAutospacing="1"/>
      <w:jc w:val="center"/>
    </w:pPr>
    <w:rPr>
      <w:b/>
      <w:bCs/>
      <w:lang w:eastAsia="es-MX"/>
    </w:rPr>
  </w:style>
  <w:style w:type="paragraph" w:customStyle="1" w:styleId="xl80">
    <w:name w:val="xl80"/>
    <w:basedOn w:val="Normal"/>
    <w:uiPriority w:val="99"/>
    <w:rsid w:val="00F229E6"/>
    <w:pPr>
      <w:pBdr>
        <w:top w:val="single" w:sz="4" w:space="0" w:color="auto"/>
        <w:left w:val="single" w:sz="4" w:space="0" w:color="auto"/>
        <w:right w:val="single" w:sz="4" w:space="0" w:color="auto"/>
      </w:pBdr>
      <w:shd w:val="clear" w:color="auto" w:fill="FFC000"/>
      <w:spacing w:before="100" w:beforeAutospacing="1" w:after="100" w:afterAutospacing="1"/>
    </w:pPr>
    <w:rPr>
      <w:b/>
      <w:bCs/>
      <w:lang w:eastAsia="es-MX"/>
    </w:rPr>
  </w:style>
  <w:style w:type="paragraph" w:customStyle="1" w:styleId="xl81">
    <w:name w:val="xl81"/>
    <w:basedOn w:val="Normal"/>
    <w:uiPriority w:val="99"/>
    <w:rsid w:val="00F229E6"/>
    <w:pPr>
      <w:pBdr>
        <w:top w:val="single" w:sz="4" w:space="0" w:color="auto"/>
        <w:left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82">
    <w:name w:val="xl82"/>
    <w:basedOn w:val="Normal"/>
    <w:uiPriority w:val="99"/>
    <w:rsid w:val="00F229E6"/>
    <w:pPr>
      <w:pBdr>
        <w:top w:val="single" w:sz="4" w:space="0" w:color="auto"/>
        <w:left w:val="single" w:sz="8" w:space="0" w:color="auto"/>
        <w:right w:val="single" w:sz="4" w:space="0" w:color="auto"/>
      </w:pBdr>
      <w:spacing w:before="100" w:beforeAutospacing="1" w:after="100" w:afterAutospacing="1"/>
      <w:jc w:val="center"/>
    </w:pPr>
    <w:rPr>
      <w:lang w:eastAsia="es-MX"/>
    </w:rPr>
  </w:style>
  <w:style w:type="paragraph" w:customStyle="1" w:styleId="xl83">
    <w:name w:val="xl83"/>
    <w:basedOn w:val="Normal"/>
    <w:uiPriority w:val="99"/>
    <w:rsid w:val="00F229E6"/>
    <w:pPr>
      <w:pBdr>
        <w:top w:val="single" w:sz="4" w:space="0" w:color="auto"/>
        <w:left w:val="single" w:sz="8" w:space="0" w:color="auto"/>
        <w:right w:val="single" w:sz="4" w:space="0" w:color="auto"/>
      </w:pBdr>
      <w:spacing w:before="100" w:beforeAutospacing="1" w:after="100" w:afterAutospacing="1"/>
      <w:jc w:val="center"/>
    </w:pPr>
    <w:rPr>
      <w:b/>
      <w:bCs/>
      <w:lang w:eastAsia="es-MX"/>
    </w:rPr>
  </w:style>
  <w:style w:type="paragraph" w:customStyle="1" w:styleId="xl84">
    <w:name w:val="xl84"/>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5">
    <w:name w:val="xl85"/>
    <w:basedOn w:val="Normal"/>
    <w:uiPriority w:val="99"/>
    <w:rsid w:val="00F229E6"/>
    <w:pPr>
      <w:pBdr>
        <w:top w:val="single" w:sz="4" w:space="0" w:color="auto"/>
        <w:left w:val="single" w:sz="8" w:space="0" w:color="auto"/>
        <w:bottom w:val="single" w:sz="4" w:space="0" w:color="auto"/>
        <w:right w:val="single" w:sz="4" w:space="0" w:color="auto"/>
      </w:pBdr>
      <w:spacing w:before="100" w:beforeAutospacing="1" w:after="100" w:afterAutospacing="1"/>
    </w:pPr>
    <w:rPr>
      <w:lang w:eastAsia="es-MX"/>
    </w:rPr>
  </w:style>
  <w:style w:type="paragraph" w:customStyle="1" w:styleId="xl86">
    <w:name w:val="xl86"/>
    <w:basedOn w:val="Normal"/>
    <w:uiPriority w:val="99"/>
    <w:rsid w:val="00F229E6"/>
    <w:pPr>
      <w:pBdr>
        <w:top w:val="single" w:sz="4" w:space="0" w:color="auto"/>
        <w:left w:val="single" w:sz="4" w:space="0" w:color="auto"/>
        <w:bottom w:val="single" w:sz="4" w:space="0" w:color="auto"/>
      </w:pBdr>
      <w:spacing w:before="100" w:beforeAutospacing="1" w:after="100" w:afterAutospacing="1"/>
    </w:pPr>
    <w:rPr>
      <w:lang w:eastAsia="es-MX"/>
    </w:rPr>
  </w:style>
  <w:style w:type="paragraph" w:customStyle="1" w:styleId="xl87">
    <w:name w:val="xl87"/>
    <w:basedOn w:val="Normal"/>
    <w:uiPriority w:val="99"/>
    <w:rsid w:val="00F229E6"/>
    <w:pPr>
      <w:pBdr>
        <w:top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88">
    <w:name w:val="xl88"/>
    <w:basedOn w:val="Normal"/>
    <w:uiPriority w:val="99"/>
    <w:rsid w:val="00F229E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9">
    <w:name w:val="xl89"/>
    <w:basedOn w:val="Normal"/>
    <w:uiPriority w:val="99"/>
    <w:rsid w:val="00F229E6"/>
    <w:pPr>
      <w:pBdr>
        <w:bottom w:val="single" w:sz="8" w:space="0" w:color="auto"/>
      </w:pBdr>
      <w:spacing w:before="100" w:beforeAutospacing="1" w:after="100" w:afterAutospacing="1"/>
    </w:pPr>
    <w:rPr>
      <w:rFonts w:ascii="Arial Narrow" w:hAnsi="Arial Narrow"/>
      <w:b/>
      <w:bCs/>
      <w:sz w:val="30"/>
      <w:szCs w:val="30"/>
      <w:lang w:eastAsia="es-MX"/>
    </w:rPr>
  </w:style>
  <w:style w:type="paragraph" w:customStyle="1" w:styleId="xl90">
    <w:name w:val="xl90"/>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91">
    <w:name w:val="xl91"/>
    <w:basedOn w:val="Normal"/>
    <w:uiPriority w:val="99"/>
    <w:rsid w:val="00F229E6"/>
    <w:pPr>
      <w:pBdr>
        <w:left w:val="single" w:sz="4" w:space="0" w:color="auto"/>
        <w:right w:val="single" w:sz="4" w:space="0" w:color="auto"/>
      </w:pBdr>
      <w:spacing w:before="100" w:beforeAutospacing="1" w:after="100" w:afterAutospacing="1"/>
      <w:jc w:val="center"/>
    </w:pPr>
    <w:rPr>
      <w:lang w:eastAsia="es-MX"/>
    </w:rPr>
  </w:style>
  <w:style w:type="paragraph" w:customStyle="1" w:styleId="xl92">
    <w:name w:val="xl92"/>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93">
    <w:name w:val="xl93"/>
    <w:basedOn w:val="Normal"/>
    <w:uiPriority w:val="99"/>
    <w:rsid w:val="00F229E6"/>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4">
    <w:name w:val="xl94"/>
    <w:basedOn w:val="Normal"/>
    <w:uiPriority w:val="99"/>
    <w:rsid w:val="00F229E6"/>
    <w:pPr>
      <w:pBdr>
        <w:top w:val="single" w:sz="4"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5">
    <w:name w:val="xl95"/>
    <w:basedOn w:val="Normal"/>
    <w:uiPriority w:val="99"/>
    <w:rsid w:val="00F229E6"/>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6">
    <w:name w:val="xl96"/>
    <w:basedOn w:val="Normal"/>
    <w:uiPriority w:val="99"/>
    <w:rsid w:val="00F229E6"/>
    <w:pPr>
      <w:pBdr>
        <w:top w:val="single" w:sz="8"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7">
    <w:name w:val="xl97"/>
    <w:basedOn w:val="Normal"/>
    <w:uiPriority w:val="99"/>
    <w:rsid w:val="00F229E6"/>
    <w:pPr>
      <w:pBdr>
        <w:top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8">
    <w:name w:val="xl98"/>
    <w:basedOn w:val="Normal"/>
    <w:uiPriority w:val="99"/>
    <w:rsid w:val="00F229E6"/>
    <w:pPr>
      <w:pBdr>
        <w:top w:val="single" w:sz="8"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9">
    <w:name w:val="xl99"/>
    <w:basedOn w:val="Normal"/>
    <w:uiPriority w:val="99"/>
    <w:rsid w:val="00F229E6"/>
    <w:pPr>
      <w:pBdr>
        <w:top w:val="single" w:sz="4" w:space="0" w:color="auto"/>
        <w:left w:val="single" w:sz="8" w:space="0" w:color="auto"/>
        <w:bottom w:val="single" w:sz="4" w:space="0" w:color="auto"/>
      </w:pBdr>
      <w:shd w:val="clear" w:color="auto" w:fill="FFC000"/>
      <w:spacing w:before="100" w:beforeAutospacing="1" w:after="100" w:afterAutospacing="1"/>
    </w:pPr>
    <w:rPr>
      <w:b/>
      <w:bCs/>
      <w:lang w:eastAsia="es-MX"/>
    </w:rPr>
  </w:style>
  <w:style w:type="paragraph" w:customStyle="1" w:styleId="xl100">
    <w:name w:val="xl100"/>
    <w:basedOn w:val="Normal"/>
    <w:uiPriority w:val="99"/>
    <w:rsid w:val="00F229E6"/>
    <w:pPr>
      <w:pBdr>
        <w:top w:val="single" w:sz="4" w:space="0" w:color="auto"/>
        <w:bottom w:val="single" w:sz="4" w:space="0" w:color="auto"/>
      </w:pBdr>
      <w:shd w:val="clear" w:color="auto" w:fill="FFC000"/>
      <w:spacing w:before="100" w:beforeAutospacing="1" w:after="100" w:afterAutospacing="1"/>
    </w:pPr>
    <w:rPr>
      <w:b/>
      <w:bCs/>
      <w:lang w:eastAsia="es-MX"/>
    </w:rPr>
  </w:style>
  <w:style w:type="paragraph" w:customStyle="1" w:styleId="xl101">
    <w:name w:val="xl101"/>
    <w:basedOn w:val="Normal"/>
    <w:uiPriority w:val="99"/>
    <w:rsid w:val="00F229E6"/>
    <w:pPr>
      <w:pBdr>
        <w:top w:val="single" w:sz="4" w:space="0" w:color="auto"/>
        <w:bottom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102">
    <w:name w:val="xl102"/>
    <w:basedOn w:val="Normal"/>
    <w:uiPriority w:val="99"/>
    <w:rsid w:val="00F229E6"/>
    <w:pPr>
      <w:pBdr>
        <w:top w:val="single" w:sz="4" w:space="0" w:color="auto"/>
        <w:left w:val="single" w:sz="4" w:space="0" w:color="auto"/>
        <w:bottom w:val="single" w:sz="4" w:space="0" w:color="auto"/>
      </w:pBdr>
      <w:spacing w:before="100" w:beforeAutospacing="1" w:after="100" w:afterAutospacing="1"/>
      <w:jc w:val="center"/>
    </w:pPr>
    <w:rPr>
      <w:lang w:eastAsia="es-MX"/>
    </w:rPr>
  </w:style>
  <w:style w:type="paragraph" w:customStyle="1" w:styleId="xl103">
    <w:name w:val="xl103"/>
    <w:basedOn w:val="Normal"/>
    <w:uiPriority w:val="99"/>
    <w:rsid w:val="00F229E6"/>
    <w:pPr>
      <w:pBdr>
        <w:top w:val="single" w:sz="4" w:space="0" w:color="auto"/>
        <w:bottom w:val="single" w:sz="4" w:space="0" w:color="auto"/>
      </w:pBdr>
      <w:spacing w:before="100" w:beforeAutospacing="1" w:after="100" w:afterAutospacing="1"/>
      <w:jc w:val="center"/>
    </w:pPr>
    <w:rPr>
      <w:lang w:eastAsia="es-MX"/>
    </w:rPr>
  </w:style>
  <w:style w:type="paragraph" w:customStyle="1" w:styleId="xl104">
    <w:name w:val="xl104"/>
    <w:basedOn w:val="Normal"/>
    <w:uiPriority w:val="99"/>
    <w:rsid w:val="00F229E6"/>
    <w:pPr>
      <w:pBdr>
        <w:top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05">
    <w:name w:val="xl105"/>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6">
    <w:name w:val="xl106"/>
    <w:basedOn w:val="Normal"/>
    <w:uiPriority w:val="99"/>
    <w:rsid w:val="00F229E6"/>
    <w:pPr>
      <w:pBdr>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7">
    <w:name w:val="xl107"/>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color w:val="000000"/>
      <w:lang w:eastAsia="es-MX"/>
    </w:rPr>
  </w:style>
  <w:style w:type="paragraph" w:customStyle="1" w:styleId="xl108">
    <w:name w:val="xl108"/>
    <w:basedOn w:val="Normal"/>
    <w:uiPriority w:val="99"/>
    <w:rsid w:val="00F229E6"/>
    <w:pPr>
      <w:pBdr>
        <w:left w:val="single" w:sz="4" w:space="0" w:color="auto"/>
        <w:right w:val="single" w:sz="4" w:space="0" w:color="auto"/>
      </w:pBdr>
      <w:spacing w:before="100" w:beforeAutospacing="1" w:after="100" w:afterAutospacing="1"/>
      <w:jc w:val="center"/>
    </w:pPr>
    <w:rPr>
      <w:lang w:eastAsia="es-MX"/>
    </w:rPr>
  </w:style>
  <w:style w:type="paragraph" w:customStyle="1" w:styleId="xl109">
    <w:name w:val="xl109"/>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0">
    <w:name w:val="xl110"/>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111">
    <w:name w:val="xl111"/>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2">
    <w:name w:val="xl112"/>
    <w:basedOn w:val="Normal"/>
    <w:uiPriority w:val="99"/>
    <w:rsid w:val="00F229E6"/>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3">
    <w:name w:val="xl113"/>
    <w:basedOn w:val="Normal"/>
    <w:uiPriority w:val="99"/>
    <w:rsid w:val="00F229E6"/>
    <w:pPr>
      <w:pBdr>
        <w:top w:val="single" w:sz="4"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4">
    <w:name w:val="xl114"/>
    <w:basedOn w:val="Normal"/>
    <w:uiPriority w:val="99"/>
    <w:rsid w:val="00F229E6"/>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30"/>
      <w:szCs w:val="30"/>
      <w:lang w:eastAsia="es-MX"/>
    </w:rPr>
  </w:style>
  <w:style w:type="paragraph" w:customStyle="1" w:styleId="Textoindependiente241">
    <w:name w:val="Texto independiente 241"/>
    <w:basedOn w:val="Normal"/>
    <w:uiPriority w:val="99"/>
    <w:rsid w:val="00F229E6"/>
    <w:pPr>
      <w:overflowPunct w:val="0"/>
      <w:autoSpaceDE w:val="0"/>
      <w:autoSpaceDN w:val="0"/>
      <w:adjustRightInd w:val="0"/>
    </w:pPr>
    <w:rPr>
      <w:rFonts w:ascii="Arial" w:hAnsi="Arial"/>
      <w:sz w:val="22"/>
      <w:szCs w:val="20"/>
      <w:lang w:val="es-ES_tradnl" w:eastAsia="es-ES"/>
    </w:rPr>
  </w:style>
  <w:style w:type="paragraph" w:customStyle="1" w:styleId="Car1">
    <w:name w:val="Car1"/>
    <w:basedOn w:val="Normal"/>
    <w:uiPriority w:val="99"/>
    <w:rsid w:val="00F229E6"/>
    <w:pPr>
      <w:spacing w:after="160" w:line="240" w:lineRule="exact"/>
    </w:pPr>
    <w:rPr>
      <w:sz w:val="20"/>
      <w:szCs w:val="20"/>
      <w:lang w:val="es-ES" w:eastAsia="es-MX"/>
    </w:rPr>
  </w:style>
  <w:style w:type="paragraph" w:customStyle="1" w:styleId="Estndar">
    <w:name w:val="Estándar"/>
    <w:basedOn w:val="Normal"/>
    <w:uiPriority w:val="99"/>
    <w:rsid w:val="00F229E6"/>
    <w:pPr>
      <w:overflowPunct w:val="0"/>
      <w:autoSpaceDE w:val="0"/>
      <w:autoSpaceDN w:val="0"/>
      <w:adjustRightInd w:val="0"/>
    </w:pPr>
    <w:rPr>
      <w:noProof/>
      <w:szCs w:val="20"/>
      <w:lang w:val="es-ES" w:eastAsia="es-ES"/>
    </w:rPr>
  </w:style>
  <w:style w:type="paragraph" w:customStyle="1" w:styleId="Standard">
    <w:name w:val="Standard"/>
    <w:uiPriority w:val="99"/>
    <w:rsid w:val="00F229E6"/>
    <w:pPr>
      <w:suppressAutoHyphens/>
      <w:spacing w:after="200" w:line="276" w:lineRule="auto"/>
    </w:pPr>
    <w:rPr>
      <w:rFonts w:ascii="Calibri" w:eastAsia="Calibri" w:hAnsi="Calibri" w:cs="Calibri"/>
      <w:kern w:val="2"/>
      <w:sz w:val="22"/>
      <w:szCs w:val="22"/>
      <w:lang w:eastAsia="ar-SA"/>
    </w:rPr>
  </w:style>
  <w:style w:type="paragraph" w:customStyle="1" w:styleId="Textbody">
    <w:name w:val="Text body"/>
    <w:basedOn w:val="Standard"/>
    <w:uiPriority w:val="99"/>
    <w:rsid w:val="00F229E6"/>
    <w:pPr>
      <w:spacing w:after="0" w:line="240" w:lineRule="auto"/>
      <w:jc w:val="both"/>
    </w:pPr>
    <w:rPr>
      <w:rFonts w:ascii="Arial" w:eastAsia="Times New Roman" w:hAnsi="Arial"/>
      <w:b/>
      <w:bCs/>
      <w:sz w:val="24"/>
      <w:szCs w:val="24"/>
      <w:lang w:val="es-ES"/>
    </w:rPr>
  </w:style>
  <w:style w:type="paragraph" w:customStyle="1" w:styleId="vietas">
    <w:name w:val="viñetas"/>
    <w:basedOn w:val="Normal"/>
    <w:uiPriority w:val="99"/>
    <w:rsid w:val="00F229E6"/>
    <w:pPr>
      <w:numPr>
        <w:numId w:val="10"/>
      </w:numPr>
      <w:autoSpaceDE w:val="0"/>
      <w:autoSpaceDN w:val="0"/>
    </w:pPr>
    <w:rPr>
      <w:sz w:val="20"/>
      <w:szCs w:val="20"/>
      <w:lang w:val="es-ES" w:eastAsia="es-MX"/>
    </w:rPr>
  </w:style>
  <w:style w:type="paragraph" w:customStyle="1" w:styleId="Listaconvietas21">
    <w:name w:val="Lista con viñetas 21"/>
    <w:basedOn w:val="Normal"/>
    <w:uiPriority w:val="99"/>
    <w:rsid w:val="00F229E6"/>
    <w:pPr>
      <w:widowControl w:val="0"/>
      <w:numPr>
        <w:numId w:val="11"/>
      </w:numPr>
      <w:suppressAutoHyphens/>
      <w:jc w:val="both"/>
    </w:pPr>
    <w:rPr>
      <w:rFonts w:ascii="Arial" w:hAnsi="Arial"/>
      <w:szCs w:val="20"/>
      <w:lang w:eastAsia="ar-SA"/>
    </w:rPr>
  </w:style>
  <w:style w:type="paragraph" w:customStyle="1" w:styleId="Textopredeterminado1">
    <w:name w:val="Texto predeterminado:1"/>
    <w:basedOn w:val="Normal"/>
    <w:uiPriority w:val="99"/>
    <w:rsid w:val="00F229E6"/>
    <w:pPr>
      <w:jc w:val="both"/>
    </w:pPr>
    <w:rPr>
      <w:rFonts w:ascii="Arial" w:eastAsia="Calibri" w:hAnsi="Arial" w:cs="Arial"/>
      <w:noProof/>
      <w:lang w:val="es-ES" w:eastAsia="es-ES"/>
    </w:rPr>
  </w:style>
  <w:style w:type="paragraph" w:customStyle="1" w:styleId="CarCar1CarCarCar1CarCarCarCar">
    <w:name w:val="Car Car1 Car Car Car1 Car Car Car Car"/>
    <w:basedOn w:val="Normal"/>
    <w:uiPriority w:val="99"/>
    <w:rsid w:val="00F229E6"/>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Vietas1">
    <w:name w:val="Viñetas 1"/>
    <w:basedOn w:val="Normal"/>
    <w:autoRedefine/>
    <w:uiPriority w:val="99"/>
    <w:rsid w:val="00F229E6"/>
    <w:pPr>
      <w:numPr>
        <w:numId w:val="12"/>
      </w:numPr>
      <w:spacing w:after="120"/>
      <w:ind w:right="113"/>
      <w:jc w:val="both"/>
    </w:pPr>
    <w:rPr>
      <w:rFonts w:ascii="Arial" w:eastAsia="Calibri" w:hAnsi="Arial"/>
      <w:sz w:val="22"/>
      <w:szCs w:val="22"/>
      <w:lang w:val="es-ES_tradnl" w:eastAsia="en-US"/>
    </w:rPr>
  </w:style>
  <w:style w:type="paragraph" w:customStyle="1" w:styleId="Vietas2">
    <w:name w:val="Viñetas 2"/>
    <w:basedOn w:val="Normal"/>
    <w:uiPriority w:val="99"/>
    <w:qFormat/>
    <w:rsid w:val="00F229E6"/>
    <w:pPr>
      <w:numPr>
        <w:numId w:val="13"/>
      </w:numPr>
      <w:spacing w:after="120"/>
      <w:jc w:val="both"/>
    </w:pPr>
    <w:rPr>
      <w:rFonts w:ascii="Arial" w:eastAsia="Calibri" w:hAnsi="Arial"/>
      <w:sz w:val="22"/>
      <w:szCs w:val="22"/>
      <w:lang w:val="es-ES_tradnl" w:eastAsia="en-US"/>
    </w:rPr>
  </w:style>
  <w:style w:type="character" w:customStyle="1" w:styleId="21minorChar">
    <w:name w:val="21 minor Char"/>
    <w:link w:val="21minor"/>
    <w:locked/>
    <w:rsid w:val="00F229E6"/>
    <w:rPr>
      <w:rFonts w:ascii="Arial" w:hAnsi="Arial" w:cs="Arial"/>
      <w:b/>
      <w:sz w:val="26"/>
      <w:lang w:val="es-ES" w:eastAsia="en-US"/>
    </w:rPr>
  </w:style>
  <w:style w:type="paragraph" w:customStyle="1" w:styleId="21minor">
    <w:name w:val="21 minor"/>
    <w:basedOn w:val="Normal"/>
    <w:next w:val="Normal"/>
    <w:link w:val="21minorChar"/>
    <w:rsid w:val="00F229E6"/>
    <w:pPr>
      <w:keepNext/>
      <w:spacing w:before="240" w:after="120"/>
      <w:ind w:right="360"/>
      <w:jc w:val="both"/>
      <w:outlineLvl w:val="3"/>
    </w:pPr>
    <w:rPr>
      <w:rFonts w:ascii="Arial" w:hAnsi="Arial" w:cs="Arial"/>
      <w:b/>
      <w:sz w:val="26"/>
      <w:lang w:val="es-ES" w:eastAsia="en-US"/>
    </w:rPr>
  </w:style>
  <w:style w:type="character" w:customStyle="1" w:styleId="Text1Char">
    <w:name w:val="Text1 Char"/>
    <w:link w:val="Text1"/>
    <w:locked/>
    <w:rsid w:val="00F229E6"/>
    <w:rPr>
      <w:rFonts w:ascii="Arial" w:hAnsi="Arial" w:cs="Arial"/>
      <w:sz w:val="22"/>
      <w:lang w:val="en-US" w:eastAsia="en-US"/>
    </w:rPr>
  </w:style>
  <w:style w:type="paragraph" w:customStyle="1" w:styleId="Text1">
    <w:name w:val="Text1"/>
    <w:basedOn w:val="Normal"/>
    <w:link w:val="Text1Char"/>
    <w:rsid w:val="00F229E6"/>
    <w:pPr>
      <w:spacing w:before="120" w:after="120"/>
      <w:ind w:left="720"/>
    </w:pPr>
    <w:rPr>
      <w:rFonts w:ascii="Arial" w:hAnsi="Arial" w:cs="Arial"/>
      <w:sz w:val="22"/>
      <w:lang w:val="en-US" w:eastAsia="en-US"/>
    </w:rPr>
  </w:style>
  <w:style w:type="paragraph" w:customStyle="1" w:styleId="Table">
    <w:name w:val="Table"/>
    <w:basedOn w:val="Normal"/>
    <w:uiPriority w:val="99"/>
    <w:qFormat/>
    <w:rsid w:val="00F229E6"/>
    <w:pPr>
      <w:spacing w:before="60" w:after="80" w:line="276" w:lineRule="auto"/>
    </w:pPr>
    <w:rPr>
      <w:rFonts w:ascii="Arial" w:eastAsia="Calibri" w:hAnsi="Arial"/>
      <w:sz w:val="18"/>
      <w:szCs w:val="22"/>
      <w:lang w:val="en-US" w:eastAsia="en-US"/>
    </w:rPr>
  </w:style>
  <w:style w:type="paragraph" w:customStyle="1" w:styleId="Note">
    <w:name w:val="Note"/>
    <w:basedOn w:val="Normal"/>
    <w:uiPriority w:val="99"/>
    <w:qFormat/>
    <w:rsid w:val="00F229E6"/>
    <w:pPr>
      <w:spacing w:before="60" w:after="60" w:line="276" w:lineRule="auto"/>
    </w:pPr>
    <w:rPr>
      <w:rFonts w:ascii="Arial" w:eastAsia="Calibri" w:hAnsi="Arial"/>
      <w:color w:val="0000FF"/>
      <w:sz w:val="22"/>
      <w:szCs w:val="22"/>
      <w:lang w:val="en-US" w:eastAsia="en-US"/>
    </w:rPr>
  </w:style>
  <w:style w:type="paragraph" w:customStyle="1" w:styleId="codeChar">
    <w:name w:val="code Char"/>
    <w:basedOn w:val="Normal"/>
    <w:uiPriority w:val="99"/>
    <w:rsid w:val="00F229E6"/>
    <w:pPr>
      <w:keepLines/>
      <w:shd w:val="pct5" w:color="auto" w:fill="auto"/>
      <w:spacing w:after="120"/>
      <w:ind w:left="720"/>
    </w:pPr>
    <w:rPr>
      <w:rFonts w:ascii="Courier New" w:hAnsi="Courier New"/>
      <w:noProof/>
      <w:sz w:val="16"/>
      <w:szCs w:val="20"/>
      <w:lang w:val="en-US" w:eastAsia="en-US"/>
    </w:rPr>
  </w:style>
  <w:style w:type="paragraph" w:customStyle="1" w:styleId="Code">
    <w:name w:val="Code"/>
    <w:basedOn w:val="Normal"/>
    <w:uiPriority w:val="99"/>
    <w:rsid w:val="00F229E6"/>
    <w:pPr>
      <w:shd w:val="pct5" w:color="auto" w:fill="FFFFFF"/>
      <w:spacing w:after="120"/>
      <w:ind w:left="720"/>
    </w:pPr>
    <w:rPr>
      <w:rFonts w:ascii="Courier New" w:hAnsi="Courier New"/>
      <w:noProof/>
      <w:sz w:val="16"/>
      <w:szCs w:val="20"/>
      <w:lang w:val="en-US" w:eastAsia="en-US"/>
    </w:rPr>
  </w:style>
  <w:style w:type="paragraph" w:customStyle="1" w:styleId="Bullet">
    <w:name w:val="Bullet"/>
    <w:basedOn w:val="Normal"/>
    <w:uiPriority w:val="99"/>
    <w:rsid w:val="00F229E6"/>
    <w:pPr>
      <w:tabs>
        <w:tab w:val="left" w:pos="0"/>
        <w:tab w:val="left" w:pos="336"/>
        <w:tab w:val="num" w:pos="7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60"/>
      <w:ind w:left="792" w:hanging="432"/>
      <w:jc w:val="both"/>
    </w:pPr>
    <w:rPr>
      <w:rFonts w:ascii="Arial" w:hAnsi="Arial"/>
      <w:color w:val="000000"/>
      <w:sz w:val="16"/>
      <w:lang w:val="en-US" w:eastAsia="es-ES"/>
    </w:rPr>
  </w:style>
  <w:style w:type="character" w:customStyle="1" w:styleId="CiscoTextChar">
    <w:name w:val="Cisco Text Char"/>
    <w:link w:val="CiscoText"/>
    <w:uiPriority w:val="99"/>
    <w:locked/>
    <w:rsid w:val="00F229E6"/>
    <w:rPr>
      <w:rFonts w:ascii="Arial" w:hAnsi="Arial" w:cs="Arial"/>
      <w:szCs w:val="19"/>
      <w:lang w:val="en-US" w:eastAsia="en-US"/>
    </w:rPr>
  </w:style>
  <w:style w:type="paragraph" w:customStyle="1" w:styleId="CiscoText">
    <w:name w:val="Cisco Text"/>
    <w:link w:val="CiscoTextChar"/>
    <w:uiPriority w:val="99"/>
    <w:rsid w:val="00F229E6"/>
    <w:pPr>
      <w:widowControl w:val="0"/>
      <w:spacing w:before="200"/>
    </w:pPr>
    <w:rPr>
      <w:rFonts w:ascii="Arial" w:hAnsi="Arial" w:cs="Arial"/>
      <w:szCs w:val="19"/>
      <w:lang w:val="en-US" w:eastAsia="en-US"/>
    </w:rPr>
  </w:style>
  <w:style w:type="character" w:customStyle="1" w:styleId="CiscoHeading2Char">
    <w:name w:val="Cisco Heading 2 Char"/>
    <w:link w:val="CiscoHeading2"/>
    <w:locked/>
    <w:rsid w:val="00F229E6"/>
    <w:rPr>
      <w:rFonts w:ascii="Arial" w:hAnsi="Arial" w:cs="Arial"/>
      <w:b/>
      <w:bCs/>
      <w:iCs/>
      <w:color w:val="333399"/>
      <w:sz w:val="28"/>
      <w:szCs w:val="28"/>
      <w:lang w:val="es-ES" w:eastAsia="en-US"/>
    </w:rPr>
  </w:style>
  <w:style w:type="paragraph" w:customStyle="1" w:styleId="CiscoHeading2">
    <w:name w:val="Cisco Heading 2"/>
    <w:link w:val="CiscoHeading2Char"/>
    <w:rsid w:val="00F229E6"/>
    <w:pPr>
      <w:spacing w:before="120" w:after="120"/>
      <w:outlineLvl w:val="1"/>
    </w:pPr>
    <w:rPr>
      <w:rFonts w:ascii="Arial" w:hAnsi="Arial" w:cs="Arial"/>
      <w:b/>
      <w:bCs/>
      <w:iCs/>
      <w:color w:val="333399"/>
      <w:sz w:val="28"/>
      <w:szCs w:val="28"/>
      <w:lang w:val="es-ES" w:eastAsia="en-US"/>
    </w:rPr>
  </w:style>
  <w:style w:type="paragraph" w:customStyle="1" w:styleId="pchartsubheadcmt">
    <w:name w:val="pchart_subheadcmt"/>
    <w:basedOn w:val="Normal"/>
    <w:uiPriority w:val="99"/>
    <w:rsid w:val="00F229E6"/>
    <w:pPr>
      <w:spacing w:before="100" w:beforeAutospacing="1" w:after="100" w:afterAutospacing="1"/>
    </w:pPr>
    <w:rPr>
      <w:rFonts w:ascii="Arial" w:hAnsi="Arial"/>
      <w:sz w:val="22"/>
      <w:lang w:val="es-ES" w:eastAsia="es-ES"/>
    </w:rPr>
  </w:style>
  <w:style w:type="paragraph" w:customStyle="1" w:styleId="pchartheadcmt">
    <w:name w:val="pchart_headcmt"/>
    <w:basedOn w:val="Normal"/>
    <w:uiPriority w:val="99"/>
    <w:rsid w:val="00F229E6"/>
    <w:pPr>
      <w:spacing w:before="100" w:beforeAutospacing="1" w:after="100" w:afterAutospacing="1"/>
    </w:pPr>
    <w:rPr>
      <w:rFonts w:ascii="Arial" w:hAnsi="Arial"/>
      <w:sz w:val="22"/>
      <w:lang w:val="es-ES" w:eastAsia="es-ES"/>
    </w:rPr>
  </w:style>
  <w:style w:type="paragraph" w:customStyle="1" w:styleId="pchartbodycmt">
    <w:name w:val="pchart_bodycmt"/>
    <w:basedOn w:val="Normal"/>
    <w:uiPriority w:val="99"/>
    <w:rsid w:val="00F229E6"/>
    <w:pPr>
      <w:spacing w:before="100" w:beforeAutospacing="1" w:after="100" w:afterAutospacing="1"/>
    </w:pPr>
    <w:rPr>
      <w:rFonts w:ascii="Arial" w:hAnsi="Arial"/>
      <w:sz w:val="22"/>
      <w:lang w:val="es-ES" w:eastAsia="es-ES"/>
    </w:rPr>
  </w:style>
  <w:style w:type="paragraph" w:customStyle="1" w:styleId="TituloFigura">
    <w:name w:val="Titulo Figura"/>
    <w:basedOn w:val="Normal"/>
    <w:next w:val="Normal"/>
    <w:uiPriority w:val="99"/>
    <w:rsid w:val="00F229E6"/>
    <w:pPr>
      <w:numPr>
        <w:numId w:val="14"/>
      </w:numPr>
      <w:spacing w:after="120"/>
      <w:jc w:val="center"/>
    </w:pPr>
    <w:rPr>
      <w:rFonts w:ascii="Trebuchet MS" w:eastAsia="Calibri" w:hAnsi="Trebuchet MS" w:cs="Arial"/>
      <w:i/>
      <w:sz w:val="16"/>
      <w:szCs w:val="20"/>
      <w:lang w:eastAsia="es-ES"/>
    </w:rPr>
  </w:style>
  <w:style w:type="paragraph" w:customStyle="1" w:styleId="NormalTR-SAT">
    <w:name w:val="Normal TR-SAT"/>
    <w:basedOn w:val="Normal"/>
    <w:uiPriority w:val="99"/>
    <w:rsid w:val="00F229E6"/>
    <w:pPr>
      <w:spacing w:before="60" w:after="180"/>
      <w:jc w:val="both"/>
    </w:pPr>
    <w:rPr>
      <w:rFonts w:ascii="Trebuchet MS" w:hAnsi="Trebuchet MS"/>
      <w:sz w:val="22"/>
      <w:lang w:eastAsia="es-ES"/>
    </w:rPr>
  </w:style>
  <w:style w:type="paragraph" w:customStyle="1" w:styleId="NormalSAT">
    <w:name w:val="Normal SAT"/>
    <w:basedOn w:val="Normal"/>
    <w:uiPriority w:val="99"/>
    <w:rsid w:val="00F229E6"/>
    <w:pPr>
      <w:spacing w:after="120"/>
      <w:jc w:val="both"/>
    </w:pPr>
    <w:rPr>
      <w:rFonts w:ascii="Trebuchet MS" w:hAnsi="Trebuchet MS"/>
      <w:sz w:val="22"/>
      <w:szCs w:val="20"/>
      <w:lang w:eastAsia="es-ES"/>
    </w:rPr>
  </w:style>
  <w:style w:type="character" w:customStyle="1" w:styleId="Titulo2Car">
    <w:name w:val="Titulo 2 Car"/>
    <w:link w:val="Titulo2"/>
    <w:locked/>
    <w:rsid w:val="00F229E6"/>
    <w:rPr>
      <w:rFonts w:ascii="Arial Narrow" w:eastAsia="Calibri" w:hAnsi="Arial Narrow"/>
      <w:b/>
      <w:color w:val="0F243E"/>
      <w:lang w:eastAsia="en-US"/>
    </w:rPr>
  </w:style>
  <w:style w:type="paragraph" w:customStyle="1" w:styleId="Titulo2">
    <w:name w:val="Titulo 2"/>
    <w:basedOn w:val="Ttulo1"/>
    <w:link w:val="Titulo2Car"/>
    <w:autoRedefine/>
    <w:qFormat/>
    <w:rsid w:val="00F229E6"/>
    <w:pPr>
      <w:keepNext w:val="0"/>
      <w:keepLines w:val="0"/>
      <w:spacing w:before="0" w:after="0"/>
      <w:jc w:val="both"/>
    </w:pPr>
    <w:rPr>
      <w:rFonts w:ascii="Arial Narrow" w:eastAsia="Calibri" w:hAnsi="Arial Narrow"/>
      <w:color w:val="0F243E"/>
      <w:sz w:val="24"/>
      <w:szCs w:val="24"/>
      <w:lang w:eastAsia="en-US"/>
    </w:rPr>
  </w:style>
  <w:style w:type="character" w:customStyle="1" w:styleId="ListaSencilladeVietasCar">
    <w:name w:val="Lista Sencilla de Viñetas Car"/>
    <w:link w:val="ListaSencilladeVietas"/>
    <w:locked/>
    <w:rsid w:val="00F229E6"/>
    <w:rPr>
      <w:rFonts w:ascii="Arial" w:hAnsi="Arial" w:cs="Arial"/>
      <w:color w:val="000000"/>
      <w:sz w:val="16"/>
      <w:lang w:val="es-ES" w:eastAsia="ar-SA"/>
    </w:rPr>
  </w:style>
  <w:style w:type="paragraph" w:customStyle="1" w:styleId="ListaSencilladeVietas">
    <w:name w:val="Lista Sencilla de Viñetas"/>
    <w:basedOn w:val="Normal1"/>
    <w:link w:val="ListaSencilladeVietasCar"/>
    <w:qFormat/>
    <w:rsid w:val="00F229E6"/>
    <w:pPr>
      <w:suppressAutoHyphens w:val="0"/>
      <w:spacing w:before="0" w:after="0"/>
      <w:jc w:val="both"/>
    </w:pPr>
    <w:rPr>
      <w:szCs w:val="24"/>
    </w:rPr>
  </w:style>
  <w:style w:type="character" w:customStyle="1" w:styleId="Titulo1Car">
    <w:name w:val="Titulo 1 Car"/>
    <w:link w:val="Titulo1"/>
    <w:locked/>
    <w:rsid w:val="00F229E6"/>
    <w:rPr>
      <w:rFonts w:ascii="Adobe Caslon Pro" w:hAnsi="Adobe Caslon Pro"/>
      <w:b/>
      <w:bCs/>
      <w:caps/>
      <w:kern w:val="28"/>
      <w:sz w:val="22"/>
      <w:szCs w:val="30"/>
      <w:lang w:eastAsia="en-US"/>
    </w:rPr>
  </w:style>
  <w:style w:type="paragraph" w:customStyle="1" w:styleId="Titulo1">
    <w:name w:val="Titulo 1"/>
    <w:basedOn w:val="Normal"/>
    <w:link w:val="Titulo1Car"/>
    <w:autoRedefine/>
    <w:qFormat/>
    <w:rsid w:val="00F229E6"/>
    <w:pPr>
      <w:tabs>
        <w:tab w:val="num" w:pos="720"/>
      </w:tabs>
      <w:spacing w:before="160"/>
      <w:ind w:left="360" w:hanging="360"/>
      <w:contextualSpacing/>
      <w:outlineLvl w:val="0"/>
    </w:pPr>
    <w:rPr>
      <w:rFonts w:ascii="Adobe Caslon Pro" w:hAnsi="Adobe Caslon Pro"/>
      <w:b/>
      <w:bCs/>
      <w:caps/>
      <w:kern w:val="28"/>
      <w:sz w:val="22"/>
      <w:szCs w:val="30"/>
      <w:lang w:eastAsia="en-US"/>
    </w:rPr>
  </w:style>
  <w:style w:type="character" w:customStyle="1" w:styleId="Titulo3Car">
    <w:name w:val="Titulo 3 Car"/>
    <w:link w:val="Titulo3"/>
    <w:locked/>
    <w:rsid w:val="00F229E6"/>
    <w:rPr>
      <w:rFonts w:ascii="Calibri" w:eastAsia="Calibri" w:hAnsi="Calibri" w:cs="Calibri"/>
      <w:b/>
      <w:sz w:val="28"/>
      <w:lang w:eastAsia="en-US"/>
    </w:rPr>
  </w:style>
  <w:style w:type="paragraph" w:customStyle="1" w:styleId="Titulo3">
    <w:name w:val="Titulo 3"/>
    <w:basedOn w:val="Normal"/>
    <w:link w:val="Titulo3Car"/>
    <w:qFormat/>
    <w:rsid w:val="00F229E6"/>
    <w:pPr>
      <w:spacing w:after="120"/>
      <w:jc w:val="both"/>
    </w:pPr>
    <w:rPr>
      <w:rFonts w:ascii="Calibri" w:eastAsia="Calibri" w:hAnsi="Calibri" w:cs="Calibri"/>
      <w:b/>
      <w:sz w:val="28"/>
      <w:lang w:eastAsia="en-US"/>
    </w:rPr>
  </w:style>
  <w:style w:type="character" w:customStyle="1" w:styleId="PiedeFiguraCar">
    <w:name w:val="Pie de Figura Car"/>
    <w:link w:val="PiedeFigura"/>
    <w:locked/>
    <w:rsid w:val="00F229E6"/>
    <w:rPr>
      <w:rFonts w:ascii="Arial" w:hAnsi="Arial" w:cs="Arial"/>
      <w:b/>
      <w:color w:val="000000"/>
      <w:sz w:val="16"/>
      <w:lang w:val="es-ES" w:eastAsia="ar-SA"/>
    </w:rPr>
  </w:style>
  <w:style w:type="paragraph" w:customStyle="1" w:styleId="PiedeFigura">
    <w:name w:val="Pie de Figura"/>
    <w:basedOn w:val="Normal1"/>
    <w:link w:val="PiedeFiguraCar"/>
    <w:qFormat/>
    <w:rsid w:val="00F229E6"/>
    <w:pPr>
      <w:suppressAutoHyphens w:val="0"/>
      <w:spacing w:before="0" w:after="120"/>
      <w:jc w:val="center"/>
    </w:pPr>
    <w:rPr>
      <w:b/>
      <w:szCs w:val="24"/>
    </w:rPr>
  </w:style>
  <w:style w:type="paragraph" w:customStyle="1" w:styleId="TituloTabla">
    <w:name w:val="Titulo Tabla"/>
    <w:basedOn w:val="NormalTR-SAT"/>
    <w:next w:val="NormalTR-SAT"/>
    <w:uiPriority w:val="99"/>
    <w:rsid w:val="00F229E6"/>
    <w:pPr>
      <w:numPr>
        <w:numId w:val="15"/>
      </w:numPr>
      <w:spacing w:after="0"/>
      <w:ind w:right="284"/>
      <w:jc w:val="center"/>
    </w:pPr>
    <w:rPr>
      <w:i/>
      <w:sz w:val="16"/>
    </w:rPr>
  </w:style>
  <w:style w:type="character" w:customStyle="1" w:styleId="DAVID1CharChar">
    <w:name w:val="DAVID 1 Char Char"/>
    <w:link w:val="DAVID1"/>
    <w:locked/>
    <w:rsid w:val="00F229E6"/>
    <w:rPr>
      <w:rFonts w:ascii="Arial" w:hAnsi="Arial" w:cs="Arial"/>
      <w:b/>
      <w:bCs/>
      <w:kern w:val="32"/>
      <w:sz w:val="28"/>
      <w:szCs w:val="32"/>
      <w:lang w:val="es-ES" w:eastAsia="es-ES"/>
    </w:rPr>
  </w:style>
  <w:style w:type="paragraph" w:customStyle="1" w:styleId="DAVID1">
    <w:name w:val="DAVID 1"/>
    <w:basedOn w:val="Normal"/>
    <w:next w:val="Normal"/>
    <w:link w:val="DAVID1CharChar"/>
    <w:rsid w:val="00F229E6"/>
    <w:pPr>
      <w:keepNext/>
      <w:tabs>
        <w:tab w:val="num" w:pos="720"/>
      </w:tabs>
      <w:spacing w:before="240" w:after="60"/>
      <w:ind w:left="360" w:hanging="360"/>
      <w:outlineLvl w:val="0"/>
    </w:pPr>
    <w:rPr>
      <w:rFonts w:ascii="Arial" w:hAnsi="Arial" w:cs="Arial"/>
      <w:b/>
      <w:bCs/>
      <w:kern w:val="32"/>
      <w:sz w:val="28"/>
      <w:szCs w:val="32"/>
      <w:lang w:val="es-ES" w:eastAsia="es-ES"/>
    </w:rPr>
  </w:style>
  <w:style w:type="character" w:customStyle="1" w:styleId="ESQUEMANUMERADO2CarCar">
    <w:name w:val="ESQUEMA NUMERADO 2 Car Car"/>
    <w:link w:val="ESQUEMANUMERADO2"/>
    <w:locked/>
    <w:rsid w:val="00F229E6"/>
    <w:rPr>
      <w:rFonts w:ascii="Arial" w:hAnsi="Arial" w:cs="Arial"/>
      <w:b/>
      <w:lang w:val="es-ES" w:eastAsia="es-ES"/>
    </w:rPr>
  </w:style>
  <w:style w:type="paragraph" w:customStyle="1" w:styleId="ESQUEMANUMERADO2">
    <w:name w:val="ESQUEMA NUMERADO 2"/>
    <w:basedOn w:val="Ttulo2"/>
    <w:next w:val="Ttulo3"/>
    <w:link w:val="ESQUEMANUMERADO2CarCar"/>
    <w:rsid w:val="00F229E6"/>
    <w:pPr>
      <w:keepLines w:val="0"/>
      <w:numPr>
        <w:ilvl w:val="1"/>
        <w:numId w:val="16"/>
      </w:numPr>
      <w:tabs>
        <w:tab w:val="clear" w:pos="657"/>
        <w:tab w:val="num" w:pos="225"/>
        <w:tab w:val="left" w:pos="709"/>
      </w:tabs>
      <w:spacing w:before="240" w:after="60"/>
      <w:ind w:left="225" w:hanging="360"/>
    </w:pPr>
    <w:rPr>
      <w:rFonts w:ascii="Arial" w:hAnsi="Arial" w:cs="Arial"/>
      <w:sz w:val="24"/>
      <w:szCs w:val="24"/>
      <w:lang w:val="es-ES"/>
    </w:rPr>
  </w:style>
  <w:style w:type="paragraph" w:customStyle="1" w:styleId="PARRAFO1">
    <w:name w:val="PARRAFO 1"/>
    <w:basedOn w:val="Normal"/>
    <w:uiPriority w:val="99"/>
    <w:rsid w:val="00F229E6"/>
    <w:pPr>
      <w:spacing w:after="120"/>
      <w:jc w:val="both"/>
    </w:pPr>
    <w:rPr>
      <w:rFonts w:ascii="Arial" w:hAnsi="Arial" w:cs="Arial"/>
      <w:sz w:val="22"/>
      <w:lang w:val="es-ES" w:eastAsia="es-ES"/>
    </w:rPr>
  </w:style>
  <w:style w:type="paragraph" w:customStyle="1" w:styleId="ESQUEMANUMERADO3">
    <w:name w:val="ESQUEMA NUMERADO 3"/>
    <w:basedOn w:val="Ttulo3"/>
    <w:next w:val="Ttulo4"/>
    <w:uiPriority w:val="99"/>
    <w:rsid w:val="00F229E6"/>
    <w:pPr>
      <w:keepLines w:val="0"/>
      <w:numPr>
        <w:ilvl w:val="2"/>
        <w:numId w:val="16"/>
      </w:numPr>
      <w:spacing w:before="120" w:after="120"/>
    </w:pPr>
    <w:rPr>
      <w:rFonts w:ascii="Arial" w:hAnsi="Arial" w:cs="Arial"/>
      <w:b w:val="0"/>
      <w:sz w:val="22"/>
      <w:szCs w:val="26"/>
      <w:lang w:val="es-ES"/>
    </w:rPr>
  </w:style>
  <w:style w:type="paragraph" w:customStyle="1" w:styleId="VIETAS10">
    <w:name w:val="VIÑETAS 1"/>
    <w:basedOn w:val="Normal"/>
    <w:uiPriority w:val="99"/>
    <w:rsid w:val="00F229E6"/>
    <w:pPr>
      <w:numPr>
        <w:numId w:val="17"/>
      </w:numPr>
      <w:spacing w:after="120" w:line="360" w:lineRule="auto"/>
      <w:ind w:left="568"/>
      <w:jc w:val="both"/>
    </w:pPr>
    <w:rPr>
      <w:rFonts w:ascii="Arial" w:hAnsi="Arial" w:cs="Arial"/>
      <w:sz w:val="22"/>
      <w:lang w:val="es-ES" w:eastAsia="es-ES"/>
    </w:rPr>
  </w:style>
  <w:style w:type="paragraph" w:customStyle="1" w:styleId="ESQUEMANUMERADO4">
    <w:name w:val="ESQUEMA NUMERADO 4"/>
    <w:basedOn w:val="Ttulo4"/>
    <w:next w:val="Ttulo5"/>
    <w:uiPriority w:val="99"/>
    <w:rsid w:val="00F229E6"/>
    <w:pPr>
      <w:keepLines w:val="0"/>
      <w:tabs>
        <w:tab w:val="num" w:pos="0"/>
      </w:tabs>
      <w:autoSpaceDE w:val="0"/>
      <w:autoSpaceDN w:val="0"/>
      <w:spacing w:after="60"/>
      <w:ind w:left="1089" w:hanging="504"/>
    </w:pPr>
    <w:rPr>
      <w:rFonts w:ascii="Arial" w:hAnsi="Arial"/>
      <w:bCs/>
      <w:sz w:val="20"/>
      <w:szCs w:val="28"/>
      <w:lang w:val="es-ES"/>
    </w:rPr>
  </w:style>
  <w:style w:type="character" w:customStyle="1" w:styleId="VIETAS3Car">
    <w:name w:val="VIÑETAS 3 Car"/>
    <w:link w:val="VIETAS3"/>
    <w:locked/>
    <w:rsid w:val="00F229E6"/>
    <w:rPr>
      <w:rFonts w:ascii="Arial" w:hAnsi="Arial" w:cs="Arial"/>
      <w:sz w:val="22"/>
      <w:lang w:val="es-ES" w:eastAsia="es-ES"/>
    </w:rPr>
  </w:style>
  <w:style w:type="paragraph" w:customStyle="1" w:styleId="VIETAS3">
    <w:name w:val="VIÑETAS 3"/>
    <w:basedOn w:val="Normal"/>
    <w:link w:val="VIETAS3Car"/>
    <w:rsid w:val="00F229E6"/>
    <w:pPr>
      <w:spacing w:after="120"/>
      <w:ind w:left="-170" w:hanging="432"/>
      <w:jc w:val="both"/>
    </w:pPr>
    <w:rPr>
      <w:rFonts w:ascii="Arial" w:hAnsi="Arial" w:cs="Arial"/>
      <w:sz w:val="22"/>
      <w:lang w:val="es-ES" w:eastAsia="es-ES"/>
    </w:rPr>
  </w:style>
  <w:style w:type="paragraph" w:customStyle="1" w:styleId="AG-Titulo2">
    <w:name w:val="AG-Titulo2"/>
    <w:basedOn w:val="Normal"/>
    <w:autoRedefine/>
    <w:uiPriority w:val="99"/>
    <w:rsid w:val="00F229E6"/>
    <w:pPr>
      <w:spacing w:before="360" w:after="60"/>
      <w:jc w:val="both"/>
    </w:pPr>
    <w:rPr>
      <w:rFonts w:ascii="Arial" w:hAnsi="Arial" w:cs="Arial"/>
      <w:sz w:val="22"/>
      <w:szCs w:val="22"/>
      <w:lang w:eastAsia="es-ES"/>
    </w:rPr>
  </w:style>
  <w:style w:type="paragraph" w:customStyle="1" w:styleId="ParrafoNormal">
    <w:name w:val="Parrafo Normal"/>
    <w:basedOn w:val="Normal"/>
    <w:autoRedefine/>
    <w:uiPriority w:val="99"/>
    <w:rsid w:val="00F229E6"/>
    <w:pPr>
      <w:spacing w:before="120" w:after="120"/>
      <w:ind w:left="567"/>
      <w:jc w:val="both"/>
    </w:pPr>
    <w:rPr>
      <w:rFonts w:ascii="Calibri" w:hAnsi="Calibri" w:cs="Arial"/>
      <w:sz w:val="22"/>
      <w:szCs w:val="22"/>
      <w:lang w:val="es-ES" w:eastAsia="es-ES"/>
    </w:rPr>
  </w:style>
  <w:style w:type="paragraph" w:customStyle="1" w:styleId="AG-Titulo3">
    <w:name w:val="AG-Titulo3"/>
    <w:basedOn w:val="AG-Titulo2"/>
    <w:autoRedefine/>
    <w:uiPriority w:val="99"/>
    <w:rsid w:val="00F229E6"/>
    <w:pPr>
      <w:spacing w:before="0" w:after="0"/>
    </w:pPr>
  </w:style>
  <w:style w:type="paragraph" w:customStyle="1" w:styleId="Global">
    <w:name w:val="Global"/>
    <w:basedOn w:val="Normal"/>
    <w:uiPriority w:val="99"/>
    <w:rsid w:val="00F229E6"/>
    <w:pPr>
      <w:spacing w:after="120"/>
      <w:jc w:val="both"/>
    </w:pPr>
    <w:rPr>
      <w:rFonts w:ascii="Arial" w:hAnsi="Arial"/>
      <w:sz w:val="22"/>
      <w:szCs w:val="20"/>
      <w:lang w:val="es-ES_tradnl" w:eastAsia="es-ES"/>
    </w:rPr>
  </w:style>
  <w:style w:type="paragraph" w:customStyle="1" w:styleId="textogeneral">
    <w:name w:val="texto general"/>
    <w:basedOn w:val="Normal"/>
    <w:uiPriority w:val="99"/>
    <w:rsid w:val="00F229E6"/>
    <w:pPr>
      <w:spacing w:after="120"/>
      <w:ind w:left="1440"/>
      <w:jc w:val="both"/>
    </w:pPr>
    <w:rPr>
      <w:rFonts w:ascii="Arial" w:hAnsi="Arial"/>
      <w:sz w:val="22"/>
      <w:szCs w:val="20"/>
      <w:lang w:val="es-ES_tradnl" w:eastAsia="es-ES"/>
    </w:rPr>
  </w:style>
  <w:style w:type="paragraph" w:customStyle="1" w:styleId="textogeneralborde">
    <w:name w:val="texto general borde"/>
    <w:basedOn w:val="textogeneral"/>
    <w:uiPriority w:val="99"/>
    <w:rsid w:val="00F229E6"/>
    <w:pPr>
      <w:ind w:left="0"/>
      <w:jc w:val="center"/>
    </w:pPr>
    <w:rPr>
      <w:sz w:val="20"/>
    </w:rPr>
  </w:style>
  <w:style w:type="paragraph" w:customStyle="1" w:styleId="indent">
    <w:name w:val="indent"/>
    <w:basedOn w:val="Normal"/>
    <w:uiPriority w:val="99"/>
    <w:rsid w:val="00F229E6"/>
    <w:pPr>
      <w:spacing w:after="160" w:line="260" w:lineRule="exact"/>
      <w:ind w:hanging="284"/>
      <w:jc w:val="both"/>
    </w:pPr>
    <w:rPr>
      <w:rFonts w:ascii="Palatino" w:hAnsi="Palatino"/>
      <w:noProof/>
      <w:szCs w:val="20"/>
      <w:lang w:val="en-US" w:eastAsia="es-ES"/>
    </w:rPr>
  </w:style>
  <w:style w:type="paragraph" w:customStyle="1" w:styleId="dibujo">
    <w:name w:val="dibujo"/>
    <w:basedOn w:val="Normal"/>
    <w:uiPriority w:val="99"/>
    <w:rsid w:val="00F229E6"/>
    <w:pPr>
      <w:spacing w:after="240"/>
      <w:jc w:val="center"/>
    </w:pPr>
    <w:rPr>
      <w:rFonts w:ascii="Helvetica" w:hAnsi="Helvetica"/>
      <w:noProof/>
      <w:szCs w:val="20"/>
      <w:lang w:val="en-US" w:eastAsia="es-ES"/>
    </w:rPr>
  </w:style>
  <w:style w:type="paragraph" w:customStyle="1" w:styleId="tg">
    <w:name w:val="tg"/>
    <w:basedOn w:val="Normal"/>
    <w:uiPriority w:val="99"/>
    <w:rsid w:val="00F229E6"/>
    <w:pPr>
      <w:widowControl w:val="0"/>
      <w:spacing w:after="120"/>
      <w:ind w:left="1440"/>
      <w:jc w:val="both"/>
    </w:pPr>
    <w:rPr>
      <w:rFonts w:ascii="Courier" w:hAnsi="Courier"/>
      <w:sz w:val="22"/>
      <w:szCs w:val="20"/>
      <w:lang w:val="es-ES_tradnl" w:eastAsia="es-ES"/>
    </w:rPr>
  </w:style>
  <w:style w:type="paragraph" w:customStyle="1" w:styleId="TableText0">
    <w:name w:val="Table Text"/>
    <w:uiPriority w:val="99"/>
    <w:rsid w:val="00F229E6"/>
    <w:pPr>
      <w:jc w:val="center"/>
    </w:pPr>
    <w:rPr>
      <w:rFonts w:ascii="Arial" w:hAnsi="Arial"/>
      <w:color w:val="000000"/>
      <w:sz w:val="16"/>
      <w:szCs w:val="20"/>
      <w:lang w:val="en-US" w:eastAsia="es-ES"/>
    </w:rPr>
  </w:style>
  <w:style w:type="paragraph" w:customStyle="1" w:styleId="BodyTable">
    <w:name w:val="BodyTable"/>
    <w:basedOn w:val="Normal"/>
    <w:uiPriority w:val="99"/>
    <w:rsid w:val="00F229E6"/>
    <w:pPr>
      <w:tabs>
        <w:tab w:val="left" w:pos="851"/>
        <w:tab w:val="left" w:pos="1134"/>
        <w:tab w:val="left" w:pos="1418"/>
        <w:tab w:val="left" w:pos="1701"/>
        <w:tab w:val="left" w:pos="1985"/>
        <w:tab w:val="left" w:pos="2268"/>
        <w:tab w:val="left" w:pos="2552"/>
        <w:tab w:val="left" w:pos="2835"/>
        <w:tab w:val="left" w:pos="3119"/>
        <w:tab w:val="right" w:pos="3402"/>
        <w:tab w:val="left" w:pos="3969"/>
        <w:tab w:val="left" w:pos="4536"/>
        <w:tab w:val="left" w:pos="5103"/>
        <w:tab w:val="left" w:pos="5670"/>
      </w:tabs>
      <w:spacing w:after="120"/>
      <w:jc w:val="both"/>
    </w:pPr>
    <w:rPr>
      <w:rFonts w:ascii="Tahoma" w:hAnsi="Tahoma"/>
      <w:szCs w:val="20"/>
      <w:lang w:val="es-ES_tradnl" w:eastAsia="en-US"/>
    </w:rPr>
  </w:style>
  <w:style w:type="paragraph" w:customStyle="1" w:styleId="ListBullet1">
    <w:name w:val="List Bullet 1"/>
    <w:basedOn w:val="Normal"/>
    <w:next w:val="Normal"/>
    <w:autoRedefine/>
    <w:uiPriority w:val="99"/>
    <w:rsid w:val="00F229E6"/>
    <w:pPr>
      <w:tabs>
        <w:tab w:val="num" w:pos="1800"/>
      </w:tabs>
      <w:snapToGrid w:val="0"/>
      <w:spacing w:after="120"/>
      <w:ind w:left="792" w:right="-1425" w:hanging="432"/>
      <w:jc w:val="both"/>
    </w:pPr>
    <w:rPr>
      <w:rFonts w:ascii="Arial Narrow" w:hAnsi="Arial Narrow"/>
      <w:b/>
      <w:sz w:val="28"/>
      <w:szCs w:val="20"/>
      <w:lang w:eastAsia="es-ES"/>
    </w:rPr>
  </w:style>
  <w:style w:type="paragraph" w:customStyle="1" w:styleId="Listanumerada">
    <w:name w:val="Lista numerada"/>
    <w:basedOn w:val="Normal"/>
    <w:uiPriority w:val="99"/>
    <w:rsid w:val="00F229E6"/>
    <w:pPr>
      <w:overflowPunct w:val="0"/>
      <w:autoSpaceDE w:val="0"/>
      <w:autoSpaceDN w:val="0"/>
      <w:adjustRightInd w:val="0"/>
      <w:spacing w:after="120"/>
      <w:ind w:left="1616" w:hanging="454"/>
    </w:pPr>
    <w:rPr>
      <w:sz w:val="22"/>
      <w:szCs w:val="20"/>
      <w:lang w:val="es-ES_tradnl" w:eastAsia="es-ES"/>
    </w:rPr>
  </w:style>
  <w:style w:type="paragraph" w:customStyle="1" w:styleId="Estilo02">
    <w:name w:val="Estilo02"/>
    <w:basedOn w:val="Normal"/>
    <w:uiPriority w:val="99"/>
    <w:rsid w:val="00F229E6"/>
    <w:pPr>
      <w:spacing w:after="120"/>
      <w:jc w:val="both"/>
    </w:pPr>
    <w:rPr>
      <w:rFonts w:ascii="Arial" w:hAnsi="Arial"/>
      <w:sz w:val="22"/>
      <w:szCs w:val="20"/>
      <w:lang w:val="es-ES_tradnl" w:eastAsia="es-ES"/>
    </w:rPr>
  </w:style>
  <w:style w:type="paragraph" w:customStyle="1" w:styleId="Bullets">
    <w:name w:val="Bullets"/>
    <w:basedOn w:val="Normal"/>
    <w:uiPriority w:val="99"/>
    <w:rsid w:val="00F229E6"/>
    <w:pPr>
      <w:widowControl w:val="0"/>
      <w:numPr>
        <w:numId w:val="18"/>
      </w:numPr>
      <w:tabs>
        <w:tab w:val="left" w:pos="270"/>
      </w:tabs>
      <w:autoSpaceDE w:val="0"/>
      <w:autoSpaceDN w:val="0"/>
      <w:adjustRightInd w:val="0"/>
      <w:spacing w:after="180" w:line="280" w:lineRule="atLeast"/>
    </w:pPr>
    <w:rPr>
      <w:rFonts w:ascii="Arial" w:eastAsia="Calibri" w:hAnsi="Arial"/>
      <w:color w:val="000000"/>
      <w:sz w:val="22"/>
      <w:szCs w:val="20"/>
      <w:lang w:val="en-US" w:eastAsia="en-US" w:bidi="he-IL"/>
    </w:rPr>
  </w:style>
  <w:style w:type="paragraph" w:customStyle="1" w:styleId="Pa8">
    <w:name w:val="Pa8"/>
    <w:basedOn w:val="Normal"/>
    <w:next w:val="Normal"/>
    <w:uiPriority w:val="99"/>
    <w:rsid w:val="00F229E6"/>
    <w:pPr>
      <w:autoSpaceDE w:val="0"/>
      <w:autoSpaceDN w:val="0"/>
      <w:adjustRightInd w:val="0"/>
      <w:spacing w:after="120" w:line="151" w:lineRule="atLeast"/>
    </w:pPr>
    <w:rPr>
      <w:rFonts w:ascii="Antenna Light" w:eastAsia="Calibri" w:hAnsi="Antenna Light"/>
      <w:lang w:val="es-ES" w:eastAsia="es-ES"/>
    </w:rPr>
  </w:style>
  <w:style w:type="character" w:customStyle="1" w:styleId="PORTADALICITACIONCar">
    <w:name w:val="PORTADA LICITACION Car"/>
    <w:link w:val="PORTADALICITACION"/>
    <w:locked/>
    <w:rsid w:val="00F229E6"/>
    <w:rPr>
      <w:rFonts w:ascii="Arial" w:eastAsia="Calibri" w:hAnsi="Arial" w:cs="Arial"/>
      <w:b/>
      <w:lang w:eastAsia="en-US"/>
    </w:rPr>
  </w:style>
  <w:style w:type="paragraph" w:customStyle="1" w:styleId="PORTADALICITACION">
    <w:name w:val="PORTADA LICITACION"/>
    <w:basedOn w:val="Normal"/>
    <w:link w:val="PORTADALICITACIONCar"/>
    <w:qFormat/>
    <w:rsid w:val="00F229E6"/>
    <w:pPr>
      <w:spacing w:after="120"/>
      <w:jc w:val="center"/>
    </w:pPr>
    <w:rPr>
      <w:rFonts w:ascii="Arial" w:eastAsia="Calibri" w:hAnsi="Arial" w:cs="Arial"/>
      <w:b/>
      <w:lang w:eastAsia="en-US"/>
    </w:rPr>
  </w:style>
  <w:style w:type="character" w:customStyle="1" w:styleId="ConstanzaCar">
    <w:name w:val="Constanza Car"/>
    <w:link w:val="Constanza"/>
    <w:locked/>
    <w:rsid w:val="00F229E6"/>
    <w:rPr>
      <w:rFonts w:ascii="Arial" w:hAnsi="Arial" w:cs="Arial"/>
      <w:lang w:val="es-ES" w:eastAsia="es-ES"/>
    </w:rPr>
  </w:style>
  <w:style w:type="paragraph" w:customStyle="1" w:styleId="Constanza">
    <w:name w:val="Constanza"/>
    <w:basedOn w:val="Normal"/>
    <w:link w:val="ConstanzaCar"/>
    <w:rsid w:val="00F229E6"/>
    <w:pPr>
      <w:spacing w:before="120" w:after="120" w:line="360" w:lineRule="auto"/>
      <w:jc w:val="both"/>
    </w:pPr>
    <w:rPr>
      <w:rFonts w:ascii="Arial" w:hAnsi="Arial" w:cs="Arial"/>
      <w:lang w:val="es-ES" w:eastAsia="es-ES"/>
    </w:rPr>
  </w:style>
  <w:style w:type="character" w:customStyle="1" w:styleId="CosntanzaCar">
    <w:name w:val="Cosntanza Car"/>
    <w:link w:val="Cosntanza"/>
    <w:locked/>
    <w:rsid w:val="00F229E6"/>
    <w:rPr>
      <w:rFonts w:ascii="Arial" w:hAnsi="Arial" w:cs="Arial"/>
      <w:b/>
      <w:sz w:val="22"/>
      <w:lang w:val="es-HN" w:eastAsia="es-ES"/>
    </w:rPr>
  </w:style>
  <w:style w:type="paragraph" w:customStyle="1" w:styleId="Cosntanza">
    <w:name w:val="Cosntanza"/>
    <w:basedOn w:val="Normal"/>
    <w:link w:val="CosntanzaCar"/>
    <w:rsid w:val="00F229E6"/>
    <w:pPr>
      <w:numPr>
        <w:numId w:val="19"/>
      </w:numPr>
      <w:spacing w:before="120" w:after="120" w:line="360" w:lineRule="auto"/>
      <w:jc w:val="both"/>
    </w:pPr>
    <w:rPr>
      <w:rFonts w:ascii="Arial" w:hAnsi="Arial" w:cs="Arial"/>
      <w:b/>
      <w:sz w:val="22"/>
      <w:lang w:val="es-HN" w:eastAsia="es-ES"/>
    </w:rPr>
  </w:style>
  <w:style w:type="paragraph" w:customStyle="1" w:styleId="Prrafoalineadoaizquierda">
    <w:name w:val="* Párrafo alineado a izquierda"/>
    <w:uiPriority w:val="99"/>
    <w:rsid w:val="00F229E6"/>
    <w:pPr>
      <w:widowControl w:val="0"/>
      <w:autoSpaceDE w:val="0"/>
      <w:autoSpaceDN w:val="0"/>
      <w:adjustRightInd w:val="0"/>
      <w:spacing w:line="240" w:lineRule="atLeast"/>
    </w:pPr>
    <w:rPr>
      <w:rFonts w:ascii="Courier New" w:hAnsi="Courier New" w:cs="Courier New"/>
      <w:lang w:val="es-ES_tradnl"/>
    </w:rPr>
  </w:style>
  <w:style w:type="paragraph" w:customStyle="1" w:styleId="List17">
    <w:name w:val="List 17"/>
    <w:basedOn w:val="Normal"/>
    <w:uiPriority w:val="99"/>
    <w:semiHidden/>
    <w:rsid w:val="00F229E6"/>
    <w:pPr>
      <w:numPr>
        <w:numId w:val="20"/>
      </w:numPr>
      <w:spacing w:after="120"/>
    </w:pPr>
    <w:rPr>
      <w:sz w:val="22"/>
      <w:szCs w:val="20"/>
      <w:lang w:val="es-ES" w:eastAsia="es-ES"/>
    </w:rPr>
  </w:style>
  <w:style w:type="paragraph" w:customStyle="1" w:styleId="arial">
    <w:name w:val="arial"/>
    <w:basedOn w:val="Normal"/>
    <w:uiPriority w:val="99"/>
    <w:rsid w:val="00F229E6"/>
    <w:pPr>
      <w:widowControl w:val="0"/>
      <w:suppressAutoHyphens/>
    </w:pPr>
    <w:rPr>
      <w:rFonts w:eastAsia="SimSun" w:cs="Mangal"/>
      <w:kern w:val="2"/>
      <w:lang w:eastAsia="hi-IN" w:bidi="hi-IN"/>
    </w:rPr>
  </w:style>
  <w:style w:type="paragraph" w:customStyle="1" w:styleId="MMTopic1">
    <w:name w:val="MM Topic 1"/>
    <w:basedOn w:val="Ttulo1"/>
    <w:uiPriority w:val="99"/>
    <w:rsid w:val="00F229E6"/>
    <w:pPr>
      <w:numPr>
        <w:numId w:val="21"/>
      </w:numPr>
      <w:tabs>
        <w:tab w:val="num" w:pos="360"/>
      </w:tabs>
      <w:spacing w:after="0" w:line="276" w:lineRule="auto"/>
    </w:pPr>
    <w:rPr>
      <w:rFonts w:ascii="Cambria" w:hAnsi="Cambria"/>
      <w:bCs/>
      <w:color w:val="365F91"/>
      <w:sz w:val="28"/>
      <w:szCs w:val="28"/>
      <w:lang w:eastAsia="en-US"/>
    </w:rPr>
  </w:style>
  <w:style w:type="paragraph" w:customStyle="1" w:styleId="MMTopic2">
    <w:name w:val="MM Topic 2"/>
    <w:basedOn w:val="Ttulo2"/>
    <w:uiPriority w:val="99"/>
    <w:rsid w:val="00F229E6"/>
    <w:pPr>
      <w:numPr>
        <w:ilvl w:val="1"/>
        <w:numId w:val="21"/>
      </w:numPr>
      <w:tabs>
        <w:tab w:val="num" w:pos="360"/>
      </w:tabs>
      <w:spacing w:before="200" w:after="0" w:line="276" w:lineRule="auto"/>
      <w:ind w:left="1817" w:hanging="720"/>
    </w:pPr>
    <w:rPr>
      <w:rFonts w:ascii="Cambria" w:hAnsi="Cambria"/>
      <w:bCs/>
      <w:color w:val="4F81BD"/>
      <w:sz w:val="26"/>
      <w:szCs w:val="26"/>
      <w:lang w:eastAsia="en-US"/>
    </w:rPr>
  </w:style>
  <w:style w:type="character" w:customStyle="1" w:styleId="MMTopic3Car">
    <w:name w:val="MM Topic 3 Car"/>
    <w:link w:val="MMTopic3"/>
    <w:locked/>
    <w:rsid w:val="00F229E6"/>
    <w:rPr>
      <w:rFonts w:ascii="Calibri" w:eastAsia="Calibri" w:hAnsi="Calibri" w:cs="Calibri"/>
      <w:sz w:val="22"/>
      <w:szCs w:val="22"/>
      <w:lang w:eastAsia="en-US"/>
    </w:rPr>
  </w:style>
  <w:style w:type="paragraph" w:customStyle="1" w:styleId="MMTopic3">
    <w:name w:val="MM Topic 3"/>
    <w:basedOn w:val="Normal"/>
    <w:link w:val="MMTopic3Car"/>
    <w:qFormat/>
    <w:rsid w:val="00F229E6"/>
    <w:pPr>
      <w:spacing w:after="200" w:line="276" w:lineRule="auto"/>
    </w:pPr>
    <w:rPr>
      <w:rFonts w:ascii="Calibri" w:eastAsia="Calibri" w:hAnsi="Calibri" w:cs="Calibri"/>
      <w:sz w:val="22"/>
      <w:szCs w:val="22"/>
      <w:lang w:eastAsia="en-US"/>
    </w:rPr>
  </w:style>
  <w:style w:type="paragraph" w:customStyle="1" w:styleId="Bullets1">
    <w:name w:val="Bullets 1"/>
    <w:uiPriority w:val="99"/>
    <w:rsid w:val="00F229E6"/>
    <w:pPr>
      <w:tabs>
        <w:tab w:val="left" w:pos="2520"/>
      </w:tabs>
      <w:autoSpaceDE w:val="0"/>
      <w:autoSpaceDN w:val="0"/>
      <w:adjustRightInd w:val="0"/>
      <w:spacing w:before="28" w:after="56"/>
      <w:ind w:left="2520" w:hanging="360"/>
      <w:jc w:val="both"/>
    </w:pPr>
    <w:rPr>
      <w:rFonts w:ascii="Arial" w:hAnsi="Arial" w:cs="Arial"/>
      <w:lang w:eastAsia="es-ES"/>
    </w:rPr>
  </w:style>
  <w:style w:type="paragraph" w:customStyle="1" w:styleId="Titulo21">
    <w:name w:val="Titulo 21"/>
    <w:basedOn w:val="Ttulo1"/>
    <w:autoRedefine/>
    <w:uiPriority w:val="99"/>
    <w:qFormat/>
    <w:rsid w:val="00F229E6"/>
    <w:pPr>
      <w:keepNext w:val="0"/>
      <w:keepLines w:val="0"/>
      <w:spacing w:before="0" w:after="0" w:line="280" w:lineRule="atLeast"/>
    </w:pPr>
    <w:rPr>
      <w:rFonts w:ascii="Adobe Caslon Pro" w:eastAsia="Calibri" w:hAnsi="Adobe Caslon Pro"/>
      <w:color w:val="0F243E"/>
      <w:sz w:val="32"/>
      <w:szCs w:val="20"/>
      <w:lang w:eastAsia="en-US"/>
    </w:rPr>
  </w:style>
  <w:style w:type="paragraph" w:customStyle="1" w:styleId="Titulo11">
    <w:name w:val="Titulo 11"/>
    <w:basedOn w:val="Normal"/>
    <w:autoRedefine/>
    <w:uiPriority w:val="99"/>
    <w:qFormat/>
    <w:rsid w:val="00F229E6"/>
    <w:pPr>
      <w:tabs>
        <w:tab w:val="num" w:pos="720"/>
      </w:tabs>
      <w:spacing w:before="160"/>
      <w:ind w:left="360" w:hanging="360"/>
      <w:contextualSpacing/>
      <w:outlineLvl w:val="0"/>
    </w:pPr>
    <w:rPr>
      <w:rFonts w:ascii="Adobe Caslon Pro" w:hAnsi="Adobe Caslon Pro"/>
      <w:b/>
      <w:bCs/>
      <w:caps/>
      <w:kern w:val="28"/>
      <w:sz w:val="30"/>
      <w:szCs w:val="30"/>
      <w:lang w:eastAsia="en-US"/>
    </w:rPr>
  </w:style>
  <w:style w:type="paragraph" w:customStyle="1" w:styleId="Titulo31">
    <w:name w:val="Titulo 31"/>
    <w:basedOn w:val="Normal"/>
    <w:uiPriority w:val="99"/>
    <w:qFormat/>
    <w:rsid w:val="00F229E6"/>
    <w:pPr>
      <w:spacing w:after="120"/>
      <w:jc w:val="both"/>
    </w:pPr>
    <w:rPr>
      <w:rFonts w:eastAsia="Calibri"/>
      <w:b/>
      <w:sz w:val="28"/>
      <w:lang w:eastAsia="en-US"/>
    </w:rPr>
  </w:style>
  <w:style w:type="paragraph" w:customStyle="1" w:styleId="ecxmsolistparagraph">
    <w:name w:val="ecxmsolistparagraph"/>
    <w:basedOn w:val="Normal"/>
    <w:uiPriority w:val="99"/>
    <w:rsid w:val="00F229E6"/>
    <w:pPr>
      <w:spacing w:before="100" w:beforeAutospacing="1" w:after="100" w:afterAutospacing="1"/>
    </w:pPr>
    <w:rPr>
      <w:lang w:eastAsia="es-MX"/>
    </w:rPr>
  </w:style>
  <w:style w:type="paragraph" w:customStyle="1" w:styleId="List6">
    <w:name w:val="List 6"/>
    <w:basedOn w:val="Normal"/>
    <w:uiPriority w:val="99"/>
    <w:semiHidden/>
    <w:rsid w:val="00F229E6"/>
    <w:pPr>
      <w:tabs>
        <w:tab w:val="num" w:pos="348"/>
      </w:tabs>
      <w:ind w:left="348" w:firstLine="360"/>
    </w:pPr>
    <w:rPr>
      <w:sz w:val="20"/>
      <w:szCs w:val="20"/>
      <w:lang w:val="es-ES" w:eastAsia="es-ES"/>
    </w:rPr>
  </w:style>
  <w:style w:type="paragraph" w:customStyle="1" w:styleId="Lista31">
    <w:name w:val="Lista 31"/>
    <w:basedOn w:val="Normal"/>
    <w:uiPriority w:val="99"/>
    <w:semiHidden/>
    <w:rsid w:val="00F229E6"/>
    <w:pPr>
      <w:numPr>
        <w:numId w:val="22"/>
      </w:numPr>
      <w:ind w:left="720"/>
    </w:pPr>
    <w:rPr>
      <w:sz w:val="20"/>
      <w:szCs w:val="20"/>
      <w:lang w:val="es-ES" w:eastAsia="es-ES"/>
    </w:rPr>
  </w:style>
  <w:style w:type="paragraph" w:customStyle="1" w:styleId="List0">
    <w:name w:val="List 0"/>
    <w:basedOn w:val="Normal"/>
    <w:uiPriority w:val="99"/>
    <w:semiHidden/>
    <w:rsid w:val="00F229E6"/>
    <w:pPr>
      <w:numPr>
        <w:numId w:val="23"/>
      </w:numPr>
    </w:pPr>
    <w:rPr>
      <w:sz w:val="20"/>
      <w:szCs w:val="20"/>
      <w:lang w:val="es-ES" w:eastAsia="es-ES"/>
    </w:rPr>
  </w:style>
  <w:style w:type="paragraph" w:customStyle="1" w:styleId="List1">
    <w:name w:val="List 1"/>
    <w:basedOn w:val="Normal"/>
    <w:uiPriority w:val="99"/>
    <w:semiHidden/>
    <w:rsid w:val="00F229E6"/>
    <w:pPr>
      <w:numPr>
        <w:numId w:val="24"/>
      </w:numPr>
    </w:pPr>
    <w:rPr>
      <w:sz w:val="20"/>
      <w:szCs w:val="20"/>
      <w:lang w:val="es-ES" w:eastAsia="es-ES"/>
    </w:rPr>
  </w:style>
  <w:style w:type="paragraph" w:customStyle="1" w:styleId="Lista41">
    <w:name w:val="Lista 41"/>
    <w:basedOn w:val="Normal"/>
    <w:uiPriority w:val="99"/>
    <w:semiHidden/>
    <w:rsid w:val="00F229E6"/>
    <w:pPr>
      <w:numPr>
        <w:numId w:val="25"/>
      </w:numPr>
    </w:pPr>
    <w:rPr>
      <w:sz w:val="20"/>
      <w:szCs w:val="20"/>
      <w:lang w:val="es-ES" w:eastAsia="es-ES"/>
    </w:rPr>
  </w:style>
  <w:style w:type="paragraph" w:customStyle="1" w:styleId="Lista51">
    <w:name w:val="Lista 51"/>
    <w:basedOn w:val="Normal"/>
    <w:uiPriority w:val="99"/>
    <w:semiHidden/>
    <w:rsid w:val="00F229E6"/>
    <w:pPr>
      <w:numPr>
        <w:numId w:val="26"/>
      </w:numPr>
    </w:pPr>
    <w:rPr>
      <w:sz w:val="20"/>
      <w:szCs w:val="20"/>
      <w:lang w:val="es-ES" w:eastAsia="es-ES"/>
    </w:rPr>
  </w:style>
  <w:style w:type="paragraph" w:customStyle="1" w:styleId="List7">
    <w:name w:val="List 7"/>
    <w:basedOn w:val="Normal"/>
    <w:uiPriority w:val="99"/>
    <w:semiHidden/>
    <w:rsid w:val="00F229E6"/>
    <w:rPr>
      <w:sz w:val="20"/>
      <w:szCs w:val="20"/>
      <w:lang w:val="es-ES" w:eastAsia="es-ES"/>
    </w:rPr>
  </w:style>
  <w:style w:type="paragraph" w:customStyle="1" w:styleId="List8">
    <w:name w:val="List 8"/>
    <w:basedOn w:val="Normal"/>
    <w:uiPriority w:val="99"/>
    <w:semiHidden/>
    <w:rsid w:val="00F229E6"/>
    <w:pPr>
      <w:tabs>
        <w:tab w:val="num" w:pos="360"/>
      </w:tabs>
      <w:ind w:left="360"/>
    </w:pPr>
    <w:rPr>
      <w:sz w:val="20"/>
      <w:szCs w:val="20"/>
      <w:lang w:val="es-ES" w:eastAsia="es-ES"/>
    </w:rPr>
  </w:style>
  <w:style w:type="paragraph" w:customStyle="1" w:styleId="List10">
    <w:name w:val="List 10"/>
    <w:basedOn w:val="Normal"/>
    <w:autoRedefine/>
    <w:uiPriority w:val="99"/>
    <w:semiHidden/>
    <w:rsid w:val="00F229E6"/>
    <w:pPr>
      <w:numPr>
        <w:numId w:val="27"/>
      </w:numPr>
    </w:pPr>
    <w:rPr>
      <w:sz w:val="20"/>
      <w:szCs w:val="20"/>
      <w:lang w:val="es-ES" w:eastAsia="es-ES"/>
    </w:rPr>
  </w:style>
  <w:style w:type="paragraph" w:customStyle="1" w:styleId="List11">
    <w:name w:val="List 11"/>
    <w:basedOn w:val="Normal"/>
    <w:uiPriority w:val="99"/>
    <w:semiHidden/>
    <w:rsid w:val="00F229E6"/>
    <w:pPr>
      <w:numPr>
        <w:numId w:val="28"/>
      </w:numPr>
    </w:pPr>
    <w:rPr>
      <w:sz w:val="20"/>
      <w:szCs w:val="20"/>
      <w:lang w:val="es-ES" w:eastAsia="es-ES"/>
    </w:rPr>
  </w:style>
  <w:style w:type="paragraph" w:customStyle="1" w:styleId="List12">
    <w:name w:val="List 12"/>
    <w:basedOn w:val="Normal"/>
    <w:uiPriority w:val="99"/>
    <w:semiHidden/>
    <w:rsid w:val="00F229E6"/>
    <w:rPr>
      <w:sz w:val="20"/>
      <w:szCs w:val="20"/>
      <w:lang w:val="es-ES" w:eastAsia="es-ES"/>
    </w:rPr>
  </w:style>
  <w:style w:type="paragraph" w:customStyle="1" w:styleId="List13">
    <w:name w:val="List 13"/>
    <w:basedOn w:val="Normal"/>
    <w:uiPriority w:val="99"/>
    <w:semiHidden/>
    <w:rsid w:val="00F229E6"/>
    <w:pPr>
      <w:numPr>
        <w:numId w:val="29"/>
      </w:numPr>
    </w:pPr>
    <w:rPr>
      <w:sz w:val="20"/>
      <w:szCs w:val="20"/>
      <w:lang w:val="es-ES" w:eastAsia="es-ES"/>
    </w:rPr>
  </w:style>
  <w:style w:type="paragraph" w:customStyle="1" w:styleId="List14">
    <w:name w:val="List 14"/>
    <w:basedOn w:val="Normal"/>
    <w:uiPriority w:val="99"/>
    <w:semiHidden/>
    <w:rsid w:val="00F229E6"/>
    <w:pPr>
      <w:numPr>
        <w:numId w:val="30"/>
      </w:numPr>
    </w:pPr>
    <w:rPr>
      <w:sz w:val="20"/>
      <w:szCs w:val="20"/>
      <w:lang w:val="es-ES" w:eastAsia="es-ES"/>
    </w:rPr>
  </w:style>
  <w:style w:type="paragraph" w:customStyle="1" w:styleId="List15">
    <w:name w:val="List 15"/>
    <w:basedOn w:val="Normal"/>
    <w:uiPriority w:val="99"/>
    <w:semiHidden/>
    <w:rsid w:val="00F229E6"/>
    <w:rPr>
      <w:sz w:val="20"/>
      <w:szCs w:val="20"/>
      <w:lang w:val="es-ES" w:eastAsia="es-ES"/>
    </w:rPr>
  </w:style>
  <w:style w:type="paragraph" w:customStyle="1" w:styleId="List16">
    <w:name w:val="List 16"/>
    <w:basedOn w:val="Normal"/>
    <w:autoRedefine/>
    <w:uiPriority w:val="99"/>
    <w:semiHidden/>
    <w:rsid w:val="00F229E6"/>
    <w:pPr>
      <w:numPr>
        <w:numId w:val="31"/>
      </w:numPr>
    </w:pPr>
    <w:rPr>
      <w:sz w:val="20"/>
      <w:szCs w:val="20"/>
      <w:lang w:val="es-ES" w:eastAsia="es-ES"/>
    </w:rPr>
  </w:style>
  <w:style w:type="paragraph" w:customStyle="1" w:styleId="ImportWordListStyleDefinition24">
    <w:name w:val="Import Word List Style Definition 24"/>
    <w:uiPriority w:val="99"/>
    <w:rsid w:val="00F229E6"/>
    <w:pPr>
      <w:numPr>
        <w:numId w:val="32"/>
      </w:numPr>
    </w:pPr>
    <w:rPr>
      <w:sz w:val="20"/>
      <w:szCs w:val="20"/>
      <w:lang w:val="es-ES" w:eastAsia="es-ES"/>
    </w:rPr>
  </w:style>
  <w:style w:type="paragraph" w:customStyle="1" w:styleId="List18">
    <w:name w:val="List 18"/>
    <w:basedOn w:val="Normal"/>
    <w:uiPriority w:val="99"/>
    <w:semiHidden/>
    <w:rsid w:val="00F229E6"/>
    <w:pPr>
      <w:numPr>
        <w:numId w:val="33"/>
      </w:numPr>
    </w:pPr>
    <w:rPr>
      <w:sz w:val="20"/>
      <w:szCs w:val="20"/>
      <w:lang w:val="es-ES" w:eastAsia="es-ES"/>
    </w:rPr>
  </w:style>
  <w:style w:type="paragraph" w:customStyle="1" w:styleId="ImportWordListStyleDefinition18">
    <w:name w:val="Import Word List Style Definition 18"/>
    <w:uiPriority w:val="99"/>
    <w:rsid w:val="00F229E6"/>
    <w:pPr>
      <w:numPr>
        <w:numId w:val="34"/>
      </w:numPr>
    </w:pPr>
    <w:rPr>
      <w:sz w:val="20"/>
      <w:szCs w:val="20"/>
      <w:lang w:val="es-ES" w:eastAsia="es-ES"/>
    </w:rPr>
  </w:style>
  <w:style w:type="paragraph" w:customStyle="1" w:styleId="List19">
    <w:name w:val="List 19"/>
    <w:basedOn w:val="ImportWordListStyleDefinition18"/>
    <w:uiPriority w:val="99"/>
    <w:semiHidden/>
    <w:rsid w:val="00F229E6"/>
    <w:pPr>
      <w:numPr>
        <w:numId w:val="35"/>
      </w:numPr>
    </w:pPr>
  </w:style>
  <w:style w:type="paragraph" w:customStyle="1" w:styleId="ImportWordListStyleDefinition26">
    <w:name w:val="Import Word List Style Definition 26"/>
    <w:uiPriority w:val="99"/>
    <w:rsid w:val="00F229E6"/>
    <w:pPr>
      <w:numPr>
        <w:numId w:val="36"/>
      </w:numPr>
    </w:pPr>
    <w:rPr>
      <w:sz w:val="20"/>
      <w:szCs w:val="20"/>
      <w:lang w:val="es-ES" w:eastAsia="es-ES"/>
    </w:rPr>
  </w:style>
  <w:style w:type="paragraph" w:customStyle="1" w:styleId="List20">
    <w:name w:val="List 20"/>
    <w:basedOn w:val="ImportWordListStyleDefinition26"/>
    <w:uiPriority w:val="99"/>
    <w:semiHidden/>
    <w:rsid w:val="00F229E6"/>
    <w:pPr>
      <w:numPr>
        <w:numId w:val="37"/>
      </w:numPr>
      <w:ind w:firstLine="0"/>
    </w:pPr>
  </w:style>
  <w:style w:type="paragraph" w:customStyle="1" w:styleId="ImportWordListStyleDefinition17">
    <w:name w:val="Import Word List Style Definition 17"/>
    <w:uiPriority w:val="99"/>
    <w:rsid w:val="00F229E6"/>
    <w:pPr>
      <w:numPr>
        <w:numId w:val="38"/>
      </w:numPr>
    </w:pPr>
    <w:rPr>
      <w:sz w:val="20"/>
      <w:szCs w:val="20"/>
      <w:lang w:val="es-ES" w:eastAsia="es-ES"/>
    </w:rPr>
  </w:style>
  <w:style w:type="paragraph" w:customStyle="1" w:styleId="List21">
    <w:name w:val="List 21"/>
    <w:basedOn w:val="Normal"/>
    <w:uiPriority w:val="99"/>
    <w:semiHidden/>
    <w:rsid w:val="00F229E6"/>
    <w:pPr>
      <w:numPr>
        <w:numId w:val="39"/>
      </w:numPr>
    </w:pPr>
    <w:rPr>
      <w:sz w:val="20"/>
      <w:szCs w:val="20"/>
      <w:lang w:val="es-ES" w:eastAsia="es-ES"/>
    </w:rPr>
  </w:style>
  <w:style w:type="paragraph" w:customStyle="1" w:styleId="List22">
    <w:name w:val="List 22"/>
    <w:basedOn w:val="Normal"/>
    <w:uiPriority w:val="99"/>
    <w:semiHidden/>
    <w:rsid w:val="00F229E6"/>
    <w:rPr>
      <w:sz w:val="20"/>
      <w:szCs w:val="20"/>
      <w:lang w:val="es-ES" w:eastAsia="es-ES"/>
    </w:rPr>
  </w:style>
  <w:style w:type="paragraph" w:customStyle="1" w:styleId="List23">
    <w:name w:val="List 23"/>
    <w:basedOn w:val="Normal"/>
    <w:uiPriority w:val="99"/>
    <w:semiHidden/>
    <w:rsid w:val="00F229E6"/>
    <w:pPr>
      <w:numPr>
        <w:numId w:val="40"/>
      </w:numPr>
    </w:pPr>
    <w:rPr>
      <w:sz w:val="20"/>
      <w:szCs w:val="20"/>
      <w:lang w:val="es-ES" w:eastAsia="es-ES"/>
    </w:rPr>
  </w:style>
  <w:style w:type="paragraph" w:customStyle="1" w:styleId="List24">
    <w:name w:val="List 24"/>
    <w:basedOn w:val="Normal"/>
    <w:uiPriority w:val="99"/>
    <w:semiHidden/>
    <w:rsid w:val="00F229E6"/>
    <w:pPr>
      <w:numPr>
        <w:numId w:val="41"/>
      </w:numPr>
    </w:pPr>
    <w:rPr>
      <w:sz w:val="20"/>
      <w:szCs w:val="20"/>
      <w:lang w:val="es-ES" w:eastAsia="es-ES"/>
    </w:rPr>
  </w:style>
  <w:style w:type="paragraph" w:customStyle="1" w:styleId="List25">
    <w:name w:val="List 25"/>
    <w:basedOn w:val="Normal"/>
    <w:uiPriority w:val="99"/>
    <w:semiHidden/>
    <w:rsid w:val="00F229E6"/>
    <w:pPr>
      <w:numPr>
        <w:numId w:val="42"/>
      </w:numPr>
    </w:pPr>
    <w:rPr>
      <w:sz w:val="20"/>
      <w:szCs w:val="20"/>
      <w:lang w:val="es-ES" w:eastAsia="es-ES"/>
    </w:rPr>
  </w:style>
  <w:style w:type="paragraph" w:customStyle="1" w:styleId="List26">
    <w:name w:val="List 26"/>
    <w:basedOn w:val="Normal"/>
    <w:uiPriority w:val="99"/>
    <w:semiHidden/>
    <w:rsid w:val="00F229E6"/>
    <w:pPr>
      <w:numPr>
        <w:numId w:val="43"/>
      </w:numPr>
    </w:pPr>
    <w:rPr>
      <w:sz w:val="20"/>
      <w:szCs w:val="20"/>
      <w:lang w:val="es-ES" w:eastAsia="es-ES"/>
    </w:rPr>
  </w:style>
  <w:style w:type="paragraph" w:customStyle="1" w:styleId="List27">
    <w:name w:val="List 27"/>
    <w:basedOn w:val="Normal"/>
    <w:uiPriority w:val="99"/>
    <w:semiHidden/>
    <w:rsid w:val="00F229E6"/>
    <w:pPr>
      <w:numPr>
        <w:numId w:val="44"/>
      </w:numPr>
    </w:pPr>
    <w:rPr>
      <w:sz w:val="20"/>
      <w:szCs w:val="20"/>
      <w:lang w:val="es-ES" w:eastAsia="es-ES"/>
    </w:rPr>
  </w:style>
  <w:style w:type="paragraph" w:customStyle="1" w:styleId="List28">
    <w:name w:val="List 28"/>
    <w:basedOn w:val="Normal"/>
    <w:uiPriority w:val="99"/>
    <w:semiHidden/>
    <w:rsid w:val="00F229E6"/>
    <w:pPr>
      <w:numPr>
        <w:numId w:val="45"/>
      </w:numPr>
    </w:pPr>
    <w:rPr>
      <w:sz w:val="20"/>
      <w:szCs w:val="20"/>
      <w:lang w:val="es-ES" w:eastAsia="es-ES"/>
    </w:rPr>
  </w:style>
  <w:style w:type="paragraph" w:customStyle="1" w:styleId="List29">
    <w:name w:val="List 29"/>
    <w:basedOn w:val="Normal"/>
    <w:uiPriority w:val="99"/>
    <w:semiHidden/>
    <w:rsid w:val="00F229E6"/>
    <w:pPr>
      <w:numPr>
        <w:numId w:val="46"/>
      </w:numPr>
    </w:pPr>
    <w:rPr>
      <w:sz w:val="20"/>
      <w:szCs w:val="20"/>
      <w:lang w:val="es-ES" w:eastAsia="es-ES"/>
    </w:rPr>
  </w:style>
  <w:style w:type="paragraph" w:customStyle="1" w:styleId="List30">
    <w:name w:val="List 30"/>
    <w:basedOn w:val="Normal"/>
    <w:uiPriority w:val="99"/>
    <w:semiHidden/>
    <w:rsid w:val="00F229E6"/>
    <w:pPr>
      <w:numPr>
        <w:numId w:val="47"/>
      </w:numPr>
    </w:pPr>
    <w:rPr>
      <w:sz w:val="20"/>
      <w:szCs w:val="20"/>
      <w:lang w:val="es-ES" w:eastAsia="es-ES"/>
    </w:rPr>
  </w:style>
  <w:style w:type="paragraph" w:customStyle="1" w:styleId="List31">
    <w:name w:val="List 31"/>
    <w:basedOn w:val="Normal"/>
    <w:uiPriority w:val="99"/>
    <w:semiHidden/>
    <w:rsid w:val="00F229E6"/>
    <w:pPr>
      <w:numPr>
        <w:numId w:val="48"/>
      </w:numPr>
    </w:pPr>
    <w:rPr>
      <w:sz w:val="20"/>
      <w:szCs w:val="20"/>
      <w:lang w:val="es-ES" w:eastAsia="es-ES"/>
    </w:rPr>
  </w:style>
  <w:style w:type="paragraph" w:customStyle="1" w:styleId="List32">
    <w:name w:val="List 32"/>
    <w:basedOn w:val="Normal"/>
    <w:uiPriority w:val="99"/>
    <w:semiHidden/>
    <w:rsid w:val="00F229E6"/>
    <w:pPr>
      <w:numPr>
        <w:numId w:val="49"/>
      </w:numPr>
    </w:pPr>
    <w:rPr>
      <w:sz w:val="20"/>
      <w:szCs w:val="20"/>
      <w:lang w:val="es-ES" w:eastAsia="es-ES"/>
    </w:rPr>
  </w:style>
  <w:style w:type="paragraph" w:customStyle="1" w:styleId="DefaultText2">
    <w:name w:val="Default Text:2"/>
    <w:basedOn w:val="Normal"/>
    <w:uiPriority w:val="99"/>
    <w:rsid w:val="00F229E6"/>
    <w:pPr>
      <w:overflowPunct w:val="0"/>
      <w:autoSpaceDE w:val="0"/>
      <w:autoSpaceDN w:val="0"/>
      <w:adjustRightInd w:val="0"/>
    </w:pPr>
    <w:rPr>
      <w:rFonts w:ascii="Arial" w:hAnsi="Arial" w:cs="Courier New"/>
      <w:sz w:val="22"/>
      <w:szCs w:val="22"/>
      <w:lang w:eastAsia="es-MX"/>
    </w:rPr>
  </w:style>
  <w:style w:type="character" w:customStyle="1" w:styleId="Cuadrculamediana1-nfasis2Car">
    <w:name w:val="Cuadrícula mediana 1 - Énfasis 2 Car"/>
    <w:link w:val="MediumGrid1-Accent21"/>
    <w:uiPriority w:val="34"/>
    <w:locked/>
    <w:rsid w:val="00F229E6"/>
    <w:rPr>
      <w:lang w:val="es-ES_tradnl" w:eastAsia="es-ES"/>
    </w:rPr>
  </w:style>
  <w:style w:type="paragraph" w:customStyle="1" w:styleId="MediumGrid1-Accent21">
    <w:name w:val="Medium Grid 1 - Accent 21"/>
    <w:basedOn w:val="Normal"/>
    <w:link w:val="Cuadrculamediana1-nfasis2Car"/>
    <w:uiPriority w:val="34"/>
    <w:qFormat/>
    <w:rsid w:val="00F229E6"/>
    <w:pPr>
      <w:ind w:left="708"/>
    </w:pPr>
    <w:rPr>
      <w:lang w:val="es-ES_tradnl" w:eastAsia="es-ES"/>
    </w:rPr>
  </w:style>
  <w:style w:type="paragraph" w:customStyle="1" w:styleId="JDparrafp">
    <w:name w:val="JD parrafp"/>
    <w:basedOn w:val="Normal"/>
    <w:uiPriority w:val="99"/>
    <w:rsid w:val="00F229E6"/>
    <w:pPr>
      <w:widowControl w:val="0"/>
      <w:ind w:left="709"/>
      <w:jc w:val="both"/>
    </w:pPr>
    <w:rPr>
      <w:rFonts w:ascii="Arial" w:eastAsia="Calibri" w:hAnsi="Arial" w:cs="Arial"/>
      <w:sz w:val="18"/>
      <w:szCs w:val="20"/>
      <w:lang w:val="es-ES_tradnl" w:eastAsia="es-ES"/>
    </w:rPr>
  </w:style>
  <w:style w:type="paragraph" w:customStyle="1" w:styleId="Listavistosa-nfasis12">
    <w:name w:val="Lista vistosa - Énfasis 12"/>
    <w:basedOn w:val="Normal"/>
    <w:uiPriority w:val="34"/>
    <w:qFormat/>
    <w:rsid w:val="00F229E6"/>
    <w:pPr>
      <w:ind w:left="708"/>
    </w:pPr>
    <w:rPr>
      <w:sz w:val="20"/>
      <w:szCs w:val="20"/>
      <w:lang w:eastAsia="es-MX"/>
    </w:rPr>
  </w:style>
  <w:style w:type="paragraph" w:customStyle="1" w:styleId="Chartsubhead">
    <w:name w:val="Chart_subhead"/>
    <w:basedOn w:val="Default"/>
    <w:next w:val="Default"/>
    <w:uiPriority w:val="99"/>
    <w:rsid w:val="00F229E6"/>
    <w:rPr>
      <w:rFonts w:ascii="Arial" w:eastAsia="Calibri" w:hAnsi="Arial" w:cs="Arial"/>
      <w:color w:val="auto"/>
      <w:lang w:val="es-ES" w:eastAsia="es-MX"/>
    </w:rPr>
  </w:style>
  <w:style w:type="paragraph" w:customStyle="1" w:styleId="Chartbody">
    <w:name w:val="Chart_body"/>
    <w:basedOn w:val="Default"/>
    <w:next w:val="Default"/>
    <w:uiPriority w:val="99"/>
    <w:rsid w:val="00F229E6"/>
    <w:rPr>
      <w:rFonts w:ascii="Arial" w:eastAsia="Calibri" w:hAnsi="Arial" w:cs="Arial"/>
      <w:color w:val="auto"/>
      <w:lang w:val="es-ES" w:eastAsia="es-MX"/>
    </w:rPr>
  </w:style>
  <w:style w:type="paragraph" w:customStyle="1" w:styleId="Cuerpo">
    <w:name w:val="Cuerpo"/>
    <w:basedOn w:val="Normal"/>
    <w:uiPriority w:val="99"/>
    <w:rsid w:val="00F229E6"/>
    <w:pPr>
      <w:spacing w:after="200" w:line="276" w:lineRule="auto"/>
    </w:pPr>
    <w:rPr>
      <w:rFonts w:ascii="Calibri" w:eastAsia="Calibri" w:hAnsi="Calibri"/>
      <w:color w:val="000000"/>
      <w:sz w:val="22"/>
      <w:szCs w:val="22"/>
      <w:lang w:eastAsia="es-MX"/>
    </w:rPr>
  </w:style>
  <w:style w:type="paragraph" w:customStyle="1" w:styleId="Blockquote">
    <w:name w:val="Blockquote"/>
    <w:basedOn w:val="Normal"/>
    <w:uiPriority w:val="99"/>
    <w:rsid w:val="00F229E6"/>
    <w:pPr>
      <w:widowControl w:val="0"/>
      <w:snapToGrid w:val="0"/>
      <w:spacing w:before="100" w:after="100"/>
      <w:ind w:left="360" w:right="360"/>
    </w:pPr>
    <w:rPr>
      <w:rFonts w:ascii="Arial Narrow" w:hAnsi="Arial Narrow"/>
      <w:szCs w:val="22"/>
      <w:lang w:val="es-ES_tradnl" w:eastAsia="es-ES"/>
    </w:rPr>
  </w:style>
  <w:style w:type="paragraph" w:customStyle="1" w:styleId="Textocomentario2">
    <w:name w:val="Texto comentario2"/>
    <w:basedOn w:val="Normal"/>
    <w:next w:val="Textocomentario"/>
    <w:uiPriority w:val="99"/>
    <w:rsid w:val="00F229E6"/>
    <w:pPr>
      <w:spacing w:after="200"/>
    </w:pPr>
    <w:rPr>
      <w:rFonts w:ascii="Calibri" w:eastAsia="Calibri" w:hAnsi="Calibri"/>
      <w:sz w:val="20"/>
      <w:szCs w:val="20"/>
      <w:lang w:eastAsia="en-US"/>
    </w:rPr>
  </w:style>
  <w:style w:type="paragraph" w:customStyle="1" w:styleId="Sangra3detindependiente2">
    <w:name w:val="Sangría 3 de t. independiente2"/>
    <w:basedOn w:val="Normal"/>
    <w:next w:val="Sangra3detindependiente"/>
    <w:link w:val="Sangra3detindependienteCar"/>
    <w:uiPriority w:val="99"/>
    <w:rsid w:val="00F229E6"/>
    <w:pPr>
      <w:spacing w:after="120" w:line="276" w:lineRule="auto"/>
      <w:ind w:left="283"/>
    </w:pPr>
    <w:rPr>
      <w:sz w:val="16"/>
      <w:szCs w:val="16"/>
      <w:lang w:eastAsia="es-ES"/>
    </w:rPr>
  </w:style>
  <w:style w:type="paragraph" w:customStyle="1" w:styleId="TtulodeTDC1">
    <w:name w:val="Título de TDC1"/>
    <w:basedOn w:val="Ttulo1"/>
    <w:next w:val="Normal"/>
    <w:uiPriority w:val="39"/>
    <w:qFormat/>
    <w:rsid w:val="00F229E6"/>
    <w:pPr>
      <w:keepNext w:val="0"/>
      <w:keepLines w:val="0"/>
      <w:spacing w:after="100" w:afterAutospacing="1" w:line="276" w:lineRule="auto"/>
      <w:outlineLvl w:val="9"/>
    </w:pPr>
    <w:rPr>
      <w:rFonts w:ascii="Cambria" w:eastAsia="MS Gothic" w:hAnsi="Cambria"/>
      <w:b w:val="0"/>
      <w:bCs/>
      <w:color w:val="365F91"/>
      <w:sz w:val="28"/>
      <w:szCs w:val="28"/>
      <w:lang w:val="en-US" w:eastAsia="en-US"/>
    </w:rPr>
  </w:style>
  <w:style w:type="paragraph" w:customStyle="1" w:styleId="Tabladecuadrcula31">
    <w:name w:val="Tabla de cuadrícula 31"/>
    <w:basedOn w:val="Ttulo1"/>
    <w:next w:val="Normal"/>
    <w:uiPriority w:val="39"/>
    <w:qFormat/>
    <w:rsid w:val="00F229E6"/>
    <w:pPr>
      <w:spacing w:after="0" w:line="276" w:lineRule="auto"/>
      <w:outlineLvl w:val="9"/>
    </w:pPr>
    <w:rPr>
      <w:rFonts w:ascii="Cambria" w:hAnsi="Cambria"/>
      <w:bCs/>
      <w:color w:val="365F91"/>
      <w:sz w:val="28"/>
      <w:szCs w:val="28"/>
      <w:lang w:val="es-ES" w:eastAsia="es-MX"/>
    </w:rPr>
  </w:style>
  <w:style w:type="character" w:customStyle="1" w:styleId="MMNotesCar">
    <w:name w:val="MM Notes Car"/>
    <w:link w:val="MMNotes"/>
    <w:locked/>
    <w:rsid w:val="00F229E6"/>
    <w:rPr>
      <w:noProof/>
      <w:lang w:val="es-ES" w:eastAsia="ar-SA"/>
    </w:rPr>
  </w:style>
  <w:style w:type="paragraph" w:customStyle="1" w:styleId="MMNotes">
    <w:name w:val="MM Notes"/>
    <w:basedOn w:val="Textoindependiente"/>
    <w:link w:val="MMNotesCar"/>
    <w:rsid w:val="00F229E6"/>
    <w:pPr>
      <w:widowControl/>
      <w:suppressAutoHyphens w:val="0"/>
      <w:autoSpaceDE/>
      <w:spacing w:after="120" w:line="256" w:lineRule="auto"/>
      <w:jc w:val="left"/>
    </w:pPr>
    <w:rPr>
      <w:rFonts w:ascii="Times New Roman" w:hAnsi="Times New Roman"/>
      <w:b w:val="0"/>
      <w:bCs w:val="0"/>
      <w:noProof/>
    </w:rPr>
  </w:style>
  <w:style w:type="character" w:styleId="Nmerodelnea">
    <w:name w:val="line number"/>
    <w:semiHidden/>
    <w:unhideWhenUsed/>
    <w:rsid w:val="00F229E6"/>
    <w:rPr>
      <w:rFonts w:ascii="Times New Roman" w:hAnsi="Times New Roman" w:cs="Times New Roman" w:hint="default"/>
    </w:rPr>
  </w:style>
  <w:style w:type="character" w:styleId="Refdenotaalfinal">
    <w:name w:val="endnote reference"/>
    <w:uiPriority w:val="99"/>
    <w:semiHidden/>
    <w:unhideWhenUsed/>
    <w:rsid w:val="00F229E6"/>
    <w:rPr>
      <w:vertAlign w:val="superscript"/>
    </w:rPr>
  </w:style>
  <w:style w:type="character" w:customStyle="1" w:styleId="TtuloCar1">
    <w:name w:val="Título Car1"/>
    <w:uiPriority w:val="99"/>
    <w:locked/>
    <w:rsid w:val="00F229E6"/>
    <w:rPr>
      <w:rFonts w:ascii="Cambria" w:hAnsi="Cambria"/>
      <w:b/>
      <w:bCs/>
      <w:kern w:val="28"/>
      <w:sz w:val="32"/>
      <w:szCs w:val="32"/>
      <w:lang w:eastAsia="es-ES"/>
    </w:rPr>
  </w:style>
  <w:style w:type="character" w:customStyle="1" w:styleId="WW8Num4z1">
    <w:name w:val="WW8Num4z1"/>
    <w:rsid w:val="00F229E6"/>
    <w:rPr>
      <w:rFonts w:ascii="Courier New" w:hAnsi="Courier New" w:cs="Courier New" w:hint="default"/>
    </w:rPr>
  </w:style>
  <w:style w:type="character" w:customStyle="1" w:styleId="WW8Num16z0">
    <w:name w:val="WW8Num16z0"/>
    <w:rsid w:val="00F229E6"/>
    <w:rPr>
      <w:rFonts w:ascii="Wingdings 3" w:hAnsi="Wingdings 3" w:hint="default"/>
      <w:sz w:val="16"/>
    </w:rPr>
  </w:style>
  <w:style w:type="character" w:customStyle="1" w:styleId="WW8Num24z0">
    <w:name w:val="WW8Num24z0"/>
    <w:rsid w:val="00F229E6"/>
    <w:rPr>
      <w:rFonts w:ascii="Wingdings 3" w:hAnsi="Wingdings 3" w:hint="default"/>
      <w:sz w:val="16"/>
    </w:rPr>
  </w:style>
  <w:style w:type="character" w:customStyle="1" w:styleId="WW8Num25z0">
    <w:name w:val="WW8Num25z0"/>
    <w:rsid w:val="00F229E6"/>
    <w:rPr>
      <w:rFonts w:ascii="Arial" w:hAnsi="Arial" w:cs="Arial" w:hint="default"/>
      <w:b/>
      <w:bCs/>
      <w:sz w:val="24"/>
      <w:szCs w:val="24"/>
    </w:rPr>
  </w:style>
  <w:style w:type="character" w:customStyle="1" w:styleId="WW8Num26z0">
    <w:name w:val="WW8Num26z0"/>
    <w:rsid w:val="00F229E6"/>
    <w:rPr>
      <w:rFonts w:ascii="Arial" w:hAnsi="Arial" w:cs="Arial" w:hint="default"/>
      <w:sz w:val="16"/>
    </w:rPr>
  </w:style>
  <w:style w:type="character" w:customStyle="1" w:styleId="WW8Num27z0">
    <w:name w:val="WW8Num27z0"/>
    <w:rsid w:val="00F229E6"/>
    <w:rPr>
      <w:rFonts w:ascii="Wingdings 3" w:hAnsi="Wingdings 3" w:hint="default"/>
      <w:sz w:val="16"/>
    </w:rPr>
  </w:style>
  <w:style w:type="character" w:customStyle="1" w:styleId="WW8Num29z0">
    <w:name w:val="WW8Num29z0"/>
    <w:rsid w:val="00F229E6"/>
    <w:rPr>
      <w:rFonts w:ascii="Arial" w:hAnsi="Arial" w:cs="Arial" w:hint="default"/>
      <w:sz w:val="24"/>
      <w:szCs w:val="24"/>
    </w:rPr>
  </w:style>
  <w:style w:type="character" w:customStyle="1" w:styleId="WW8Num29z2">
    <w:name w:val="WW8Num29z2"/>
    <w:rsid w:val="00F229E6"/>
    <w:rPr>
      <w:rFonts w:ascii="Wingdings" w:hAnsi="Wingdings" w:hint="default"/>
    </w:rPr>
  </w:style>
  <w:style w:type="character" w:customStyle="1" w:styleId="WW8Num30z0">
    <w:name w:val="WW8Num30z0"/>
    <w:rsid w:val="00F229E6"/>
    <w:rPr>
      <w:rFonts w:ascii="Wingdings 3" w:hAnsi="Wingdings 3" w:hint="default"/>
      <w:sz w:val="16"/>
    </w:rPr>
  </w:style>
  <w:style w:type="character" w:customStyle="1" w:styleId="WW8Num31z0">
    <w:name w:val="WW8Num31z0"/>
    <w:rsid w:val="00F229E6"/>
    <w:rPr>
      <w:rFonts w:ascii="Symbol" w:hAnsi="Symbol" w:hint="default"/>
    </w:rPr>
  </w:style>
  <w:style w:type="character" w:customStyle="1" w:styleId="WW8Num31z1">
    <w:name w:val="WW8Num31z1"/>
    <w:rsid w:val="00F229E6"/>
    <w:rPr>
      <w:rFonts w:ascii="Times New Roman" w:hAnsi="Times New Roman" w:cs="Times New Roman" w:hint="default"/>
    </w:rPr>
  </w:style>
  <w:style w:type="character" w:customStyle="1" w:styleId="WW8Num31z2">
    <w:name w:val="WW8Num31z2"/>
    <w:rsid w:val="00F229E6"/>
    <w:rPr>
      <w:rFonts w:ascii="Wingdings" w:hAnsi="Wingdings" w:hint="default"/>
    </w:rPr>
  </w:style>
  <w:style w:type="character" w:customStyle="1" w:styleId="WW8Num31z4">
    <w:name w:val="WW8Num31z4"/>
    <w:rsid w:val="00F229E6"/>
    <w:rPr>
      <w:rFonts w:ascii="Courier New" w:hAnsi="Courier New" w:cs="Courier New" w:hint="default"/>
    </w:rPr>
  </w:style>
  <w:style w:type="character" w:customStyle="1" w:styleId="WW8Num32z0">
    <w:name w:val="WW8Num32z0"/>
    <w:rsid w:val="00F229E6"/>
    <w:rPr>
      <w:rFonts w:ascii="Wingdings 3" w:hAnsi="Wingdings 3" w:hint="default"/>
      <w:sz w:val="16"/>
    </w:rPr>
  </w:style>
  <w:style w:type="character" w:customStyle="1" w:styleId="WW8Num33z0">
    <w:name w:val="WW8Num33z0"/>
    <w:rsid w:val="00F229E6"/>
    <w:rPr>
      <w:rFonts w:ascii="Wingdings 3" w:hAnsi="Wingdings 3" w:hint="default"/>
      <w:sz w:val="16"/>
    </w:rPr>
  </w:style>
  <w:style w:type="character" w:customStyle="1" w:styleId="WW8Num34z0">
    <w:name w:val="WW8Num34z0"/>
    <w:rsid w:val="00F229E6"/>
    <w:rPr>
      <w:rFonts w:ascii="Wingdings 3" w:hAnsi="Wingdings 3" w:hint="default"/>
      <w:sz w:val="16"/>
    </w:rPr>
  </w:style>
  <w:style w:type="character" w:customStyle="1" w:styleId="WW8Num35z0">
    <w:name w:val="WW8Num35z0"/>
    <w:rsid w:val="00F229E6"/>
    <w:rPr>
      <w:rFonts w:ascii="Symbol" w:hAnsi="Symbol" w:hint="default"/>
    </w:rPr>
  </w:style>
  <w:style w:type="character" w:customStyle="1" w:styleId="WW8Num36z0">
    <w:name w:val="WW8Num36z0"/>
    <w:rsid w:val="00F229E6"/>
    <w:rPr>
      <w:rFonts w:ascii="Wingdings 3" w:hAnsi="Wingdings 3" w:hint="default"/>
      <w:sz w:val="16"/>
    </w:rPr>
  </w:style>
  <w:style w:type="character" w:customStyle="1" w:styleId="WW8Num36z1">
    <w:name w:val="WW8Num36z1"/>
    <w:rsid w:val="00F229E6"/>
    <w:rPr>
      <w:rFonts w:ascii="Courier New" w:hAnsi="Courier New" w:cs="Courier New" w:hint="default"/>
    </w:rPr>
  </w:style>
  <w:style w:type="character" w:customStyle="1" w:styleId="WW8Num37z0">
    <w:name w:val="WW8Num37z0"/>
    <w:rsid w:val="00F229E6"/>
    <w:rPr>
      <w:rFonts w:ascii="Wingdings 3" w:hAnsi="Wingdings 3" w:hint="default"/>
      <w:sz w:val="16"/>
    </w:rPr>
  </w:style>
  <w:style w:type="character" w:customStyle="1" w:styleId="WW8Num38z0">
    <w:name w:val="WW8Num38z0"/>
    <w:rsid w:val="00F229E6"/>
    <w:rPr>
      <w:rFonts w:ascii="Arial" w:hAnsi="Arial" w:cs="Arial" w:hint="default"/>
      <w:sz w:val="24"/>
      <w:szCs w:val="24"/>
    </w:rPr>
  </w:style>
  <w:style w:type="character" w:customStyle="1" w:styleId="WW8Num40z0">
    <w:name w:val="WW8Num40z0"/>
    <w:rsid w:val="00F229E6"/>
    <w:rPr>
      <w:rFonts w:ascii="Symbol" w:hAnsi="Symbol" w:hint="default"/>
    </w:rPr>
  </w:style>
  <w:style w:type="character" w:customStyle="1" w:styleId="WW8Num41z0">
    <w:name w:val="WW8Num41z0"/>
    <w:rsid w:val="00F229E6"/>
    <w:rPr>
      <w:rFonts w:ascii="Wingdings 3" w:hAnsi="Wingdings 3" w:hint="default"/>
      <w:sz w:val="16"/>
    </w:rPr>
  </w:style>
  <w:style w:type="character" w:customStyle="1" w:styleId="WW8Num42z0">
    <w:name w:val="WW8Num42z0"/>
    <w:rsid w:val="00F229E6"/>
    <w:rPr>
      <w:rFonts w:ascii="Wingdings 3" w:hAnsi="Wingdings 3" w:hint="default"/>
      <w:sz w:val="16"/>
    </w:rPr>
  </w:style>
  <w:style w:type="character" w:customStyle="1" w:styleId="WW8Num43z0">
    <w:name w:val="WW8Num43z0"/>
    <w:rsid w:val="00F229E6"/>
    <w:rPr>
      <w:rFonts w:ascii="Wingdings 3" w:hAnsi="Wingdings 3" w:hint="default"/>
      <w:sz w:val="16"/>
    </w:rPr>
  </w:style>
  <w:style w:type="character" w:customStyle="1" w:styleId="WW8Num44z0">
    <w:name w:val="WW8Num44z0"/>
    <w:rsid w:val="00F229E6"/>
    <w:rPr>
      <w:rFonts w:ascii="Wingdings 3" w:hAnsi="Wingdings 3" w:hint="default"/>
      <w:sz w:val="16"/>
    </w:rPr>
  </w:style>
  <w:style w:type="character" w:customStyle="1" w:styleId="WW8Num44z1">
    <w:name w:val="WW8Num44z1"/>
    <w:rsid w:val="00F229E6"/>
    <w:rPr>
      <w:rFonts w:ascii="Courier New" w:hAnsi="Courier New" w:cs="Courier New" w:hint="default"/>
    </w:rPr>
  </w:style>
  <w:style w:type="character" w:customStyle="1" w:styleId="WW8Num44z3">
    <w:name w:val="WW8Num44z3"/>
    <w:rsid w:val="00F229E6"/>
    <w:rPr>
      <w:rFonts w:ascii="Symbol" w:hAnsi="Symbol" w:hint="default"/>
    </w:rPr>
  </w:style>
  <w:style w:type="character" w:customStyle="1" w:styleId="WW8Num45z0">
    <w:name w:val="WW8Num45z0"/>
    <w:rsid w:val="00F229E6"/>
    <w:rPr>
      <w:rFonts w:ascii="Wingdings 3" w:hAnsi="Wingdings 3" w:hint="default"/>
      <w:sz w:val="16"/>
    </w:rPr>
  </w:style>
  <w:style w:type="character" w:customStyle="1" w:styleId="WW8Num45z1">
    <w:name w:val="WW8Num45z1"/>
    <w:rsid w:val="00F229E6"/>
    <w:rPr>
      <w:rFonts w:ascii="Courier New" w:hAnsi="Courier New" w:cs="Courier New" w:hint="default"/>
    </w:rPr>
  </w:style>
  <w:style w:type="character" w:customStyle="1" w:styleId="WW8Num46z0">
    <w:name w:val="WW8Num46z0"/>
    <w:rsid w:val="00F229E6"/>
    <w:rPr>
      <w:rFonts w:ascii="Wingdings 3" w:hAnsi="Wingdings 3" w:hint="default"/>
      <w:sz w:val="16"/>
    </w:rPr>
  </w:style>
  <w:style w:type="character" w:customStyle="1" w:styleId="WW8Num46z1">
    <w:name w:val="WW8Num46z1"/>
    <w:rsid w:val="00F229E6"/>
    <w:rPr>
      <w:rFonts w:ascii="Arial" w:hAnsi="Arial" w:cs="Arial" w:hint="default"/>
      <w:b/>
      <w:bCs w:val="0"/>
    </w:rPr>
  </w:style>
  <w:style w:type="character" w:customStyle="1" w:styleId="WW8Num51z1">
    <w:name w:val="WW8Num51z1"/>
    <w:rsid w:val="00F229E6"/>
    <w:rPr>
      <w:rFonts w:ascii="Courier New" w:hAnsi="Courier New" w:cs="Courier New" w:hint="default"/>
    </w:rPr>
  </w:style>
  <w:style w:type="character" w:customStyle="1" w:styleId="WW8Num66z1">
    <w:name w:val="WW8Num66z1"/>
    <w:rsid w:val="00F229E6"/>
    <w:rPr>
      <w:rFonts w:ascii="Courier New" w:hAnsi="Courier New" w:cs="Courier New" w:hint="default"/>
    </w:rPr>
  </w:style>
  <w:style w:type="character" w:customStyle="1" w:styleId="WW8Num86z1">
    <w:name w:val="WW8Num86z1"/>
    <w:rsid w:val="00F229E6"/>
    <w:rPr>
      <w:rFonts w:ascii="Courier New" w:hAnsi="Courier New" w:cs="Courier New" w:hint="default"/>
    </w:rPr>
  </w:style>
  <w:style w:type="character" w:customStyle="1" w:styleId="WW8Num95z0">
    <w:name w:val="WW8Num95z0"/>
    <w:rsid w:val="00F229E6"/>
    <w:rPr>
      <w:rFonts w:ascii="Wingdings" w:hAnsi="Wingdings" w:hint="default"/>
      <w:sz w:val="16"/>
      <w:szCs w:val="16"/>
    </w:rPr>
  </w:style>
  <w:style w:type="character" w:customStyle="1" w:styleId="Absatz-Standardschriftart">
    <w:name w:val="Absatz-Standardschriftart"/>
    <w:rsid w:val="00F229E6"/>
  </w:style>
  <w:style w:type="character" w:customStyle="1" w:styleId="WW-Absatz-Standardschriftart">
    <w:name w:val="WW-Absatz-Standardschriftart"/>
    <w:rsid w:val="00F229E6"/>
  </w:style>
  <w:style w:type="character" w:customStyle="1" w:styleId="WW-Absatz-Standardschriftart1">
    <w:name w:val="WW-Absatz-Standardschriftart1"/>
    <w:rsid w:val="00F229E6"/>
  </w:style>
  <w:style w:type="character" w:customStyle="1" w:styleId="WW8Num3z1">
    <w:name w:val="WW8Num3z1"/>
    <w:rsid w:val="00F229E6"/>
    <w:rPr>
      <w:rFonts w:ascii="Courier New" w:hAnsi="Courier New" w:cs="Courier New" w:hint="default"/>
    </w:rPr>
  </w:style>
  <w:style w:type="character" w:customStyle="1" w:styleId="WW8Num10z0">
    <w:name w:val="WW8Num10z0"/>
    <w:rsid w:val="00F229E6"/>
    <w:rPr>
      <w:rFonts w:ascii="Symbol" w:hAnsi="Symbol" w:hint="default"/>
    </w:rPr>
  </w:style>
  <w:style w:type="character" w:customStyle="1" w:styleId="WW8Num11z0">
    <w:name w:val="WW8Num11z0"/>
    <w:rsid w:val="00F229E6"/>
    <w:rPr>
      <w:rFonts w:ascii="Wingdings 3" w:hAnsi="Wingdings 3" w:hint="default"/>
      <w:sz w:val="16"/>
    </w:rPr>
  </w:style>
  <w:style w:type="character" w:customStyle="1" w:styleId="WW8Num12z0">
    <w:name w:val="WW8Num12z0"/>
    <w:rsid w:val="00F229E6"/>
    <w:rPr>
      <w:rFonts w:ascii="Wingdings 3" w:hAnsi="Wingdings 3" w:hint="default"/>
      <w:sz w:val="16"/>
    </w:rPr>
  </w:style>
  <w:style w:type="character" w:customStyle="1" w:styleId="WW8Num13z0">
    <w:name w:val="WW8Num13z0"/>
    <w:rsid w:val="00F229E6"/>
    <w:rPr>
      <w:rFonts w:ascii="Wingdings 3" w:hAnsi="Wingdings 3" w:hint="default"/>
      <w:sz w:val="16"/>
    </w:rPr>
  </w:style>
  <w:style w:type="character" w:customStyle="1" w:styleId="WW8Num15z0">
    <w:name w:val="WW8Num15z0"/>
    <w:rsid w:val="00F229E6"/>
    <w:rPr>
      <w:rFonts w:ascii="Wingdings 3" w:hAnsi="Wingdings 3" w:hint="default"/>
      <w:sz w:val="16"/>
    </w:rPr>
  </w:style>
  <w:style w:type="character" w:customStyle="1" w:styleId="WW8Num18z0">
    <w:name w:val="WW8Num18z0"/>
    <w:rsid w:val="00F229E6"/>
    <w:rPr>
      <w:rFonts w:ascii="Wingdings 3" w:hAnsi="Wingdings 3" w:hint="default"/>
      <w:sz w:val="16"/>
    </w:rPr>
  </w:style>
  <w:style w:type="character" w:customStyle="1" w:styleId="WW8Num19z0">
    <w:name w:val="WW8Num19z0"/>
    <w:rsid w:val="00F229E6"/>
    <w:rPr>
      <w:rFonts w:ascii="Wingdings 3" w:hAnsi="Wingdings 3" w:hint="default"/>
      <w:sz w:val="16"/>
    </w:rPr>
  </w:style>
  <w:style w:type="character" w:customStyle="1" w:styleId="WW8Num20z0">
    <w:name w:val="WW8Num20z0"/>
    <w:rsid w:val="00F229E6"/>
    <w:rPr>
      <w:rFonts w:ascii="Wingdings 3" w:hAnsi="Wingdings 3" w:hint="default"/>
      <w:sz w:val="16"/>
    </w:rPr>
  </w:style>
  <w:style w:type="character" w:customStyle="1" w:styleId="WW8Num21z0">
    <w:name w:val="WW8Num21z0"/>
    <w:rsid w:val="00F229E6"/>
    <w:rPr>
      <w:rFonts w:ascii="Wingdings 3" w:hAnsi="Wingdings 3" w:hint="default"/>
      <w:sz w:val="16"/>
    </w:rPr>
  </w:style>
  <w:style w:type="character" w:customStyle="1" w:styleId="WW8Num22z0">
    <w:name w:val="WW8Num22z0"/>
    <w:rsid w:val="00F229E6"/>
    <w:rPr>
      <w:rFonts w:ascii="Wingdings 3" w:hAnsi="Wingdings 3" w:hint="default"/>
      <w:sz w:val="16"/>
    </w:rPr>
  </w:style>
  <w:style w:type="character" w:customStyle="1" w:styleId="WW8Num23z0">
    <w:name w:val="WW8Num23z0"/>
    <w:rsid w:val="00F229E6"/>
    <w:rPr>
      <w:rFonts w:ascii="Wingdings 3" w:hAnsi="Wingdings 3" w:hint="default"/>
      <w:sz w:val="16"/>
    </w:rPr>
  </w:style>
  <w:style w:type="character" w:customStyle="1" w:styleId="WW8Num28z0">
    <w:name w:val="WW8Num28z0"/>
    <w:rsid w:val="00F229E6"/>
    <w:rPr>
      <w:rFonts w:ascii="Wingdings 3" w:hAnsi="Wingdings 3" w:hint="default"/>
      <w:sz w:val="16"/>
    </w:rPr>
  </w:style>
  <w:style w:type="character" w:customStyle="1" w:styleId="WW8Num28z2">
    <w:name w:val="WW8Num28z2"/>
    <w:rsid w:val="00F229E6"/>
    <w:rPr>
      <w:rFonts w:ascii="Wingdings" w:hAnsi="Wingdings" w:hint="default"/>
    </w:rPr>
  </w:style>
  <w:style w:type="character" w:customStyle="1" w:styleId="WW8Num30z1">
    <w:name w:val="WW8Num30z1"/>
    <w:rsid w:val="00F229E6"/>
    <w:rPr>
      <w:rFonts w:ascii="Courier New" w:hAnsi="Courier New" w:cs="Courier New" w:hint="default"/>
    </w:rPr>
  </w:style>
  <w:style w:type="character" w:customStyle="1" w:styleId="WW8Num30z2">
    <w:name w:val="WW8Num30z2"/>
    <w:rsid w:val="00F229E6"/>
    <w:rPr>
      <w:rFonts w:ascii="Wingdings" w:hAnsi="Wingdings" w:hint="default"/>
    </w:rPr>
  </w:style>
  <w:style w:type="character" w:customStyle="1" w:styleId="WW8Num30z4">
    <w:name w:val="WW8Num30z4"/>
    <w:rsid w:val="00F229E6"/>
    <w:rPr>
      <w:rFonts w:ascii="Courier New" w:hAnsi="Courier New" w:cs="Courier New" w:hint="default"/>
    </w:rPr>
  </w:style>
  <w:style w:type="character" w:customStyle="1" w:styleId="WW8Num30z5">
    <w:name w:val="WW8Num30z5"/>
    <w:rsid w:val="00F229E6"/>
    <w:rPr>
      <w:rFonts w:ascii="Wingdings" w:hAnsi="Wingdings" w:hint="default"/>
    </w:rPr>
  </w:style>
  <w:style w:type="character" w:customStyle="1" w:styleId="WW8Num39z0">
    <w:name w:val="WW8Num39z0"/>
    <w:rsid w:val="00F229E6"/>
    <w:rPr>
      <w:rFonts w:ascii="Wingdings 3" w:hAnsi="Wingdings 3" w:hint="default"/>
      <w:sz w:val="16"/>
    </w:rPr>
  </w:style>
  <w:style w:type="character" w:customStyle="1" w:styleId="WW8Num43z1">
    <w:name w:val="WW8Num43z1"/>
    <w:rsid w:val="00F229E6"/>
    <w:rPr>
      <w:rFonts w:ascii="Courier New" w:hAnsi="Courier New" w:cs="Courier New" w:hint="default"/>
    </w:rPr>
  </w:style>
  <w:style w:type="character" w:customStyle="1" w:styleId="WW8Num43z3">
    <w:name w:val="WW8Num43z3"/>
    <w:rsid w:val="00F229E6"/>
    <w:rPr>
      <w:rFonts w:ascii="Symbol" w:hAnsi="Symbol" w:hint="default"/>
    </w:rPr>
  </w:style>
  <w:style w:type="character" w:customStyle="1" w:styleId="WW-Absatz-Standardschriftart11">
    <w:name w:val="WW-Absatz-Standardschriftart11"/>
    <w:rsid w:val="00F229E6"/>
  </w:style>
  <w:style w:type="character" w:customStyle="1" w:styleId="WW8Num2z1">
    <w:name w:val="WW8Num2z1"/>
    <w:rsid w:val="00F229E6"/>
    <w:rPr>
      <w:rFonts w:ascii="Courier New" w:hAnsi="Courier New" w:cs="Courier New" w:hint="default"/>
    </w:rPr>
  </w:style>
  <w:style w:type="character" w:customStyle="1" w:styleId="WW8Num7z0">
    <w:name w:val="WW8Num7z0"/>
    <w:rsid w:val="00F229E6"/>
    <w:rPr>
      <w:rFonts w:ascii="Symbol" w:hAnsi="Symbol" w:hint="default"/>
    </w:rPr>
  </w:style>
  <w:style w:type="character" w:customStyle="1" w:styleId="WW8Num7z1">
    <w:name w:val="WW8Num7z1"/>
    <w:rsid w:val="00F229E6"/>
    <w:rPr>
      <w:rFonts w:ascii="Courier New" w:hAnsi="Courier New" w:cs="Courier New" w:hint="default"/>
    </w:rPr>
  </w:style>
  <w:style w:type="character" w:customStyle="1" w:styleId="WW8Num7z2">
    <w:name w:val="WW8Num7z2"/>
    <w:rsid w:val="00F229E6"/>
    <w:rPr>
      <w:rFonts w:ascii="Wingdings" w:hAnsi="Wingdings" w:hint="default"/>
    </w:rPr>
  </w:style>
  <w:style w:type="character" w:customStyle="1" w:styleId="WW8Num22z1">
    <w:name w:val="WW8Num22z1"/>
    <w:rsid w:val="00F229E6"/>
    <w:rPr>
      <w:rFonts w:ascii="Courier New" w:hAnsi="Courier New" w:cs="Courier New" w:hint="default"/>
    </w:rPr>
  </w:style>
  <w:style w:type="character" w:customStyle="1" w:styleId="WW8Num22z2">
    <w:name w:val="WW8Num22z2"/>
    <w:rsid w:val="00F229E6"/>
    <w:rPr>
      <w:rFonts w:ascii="Wingdings" w:hAnsi="Wingdings" w:hint="default"/>
    </w:rPr>
  </w:style>
  <w:style w:type="character" w:customStyle="1" w:styleId="WW8Num23z1">
    <w:name w:val="WW8Num23z1"/>
    <w:rsid w:val="00F229E6"/>
    <w:rPr>
      <w:rFonts w:ascii="Courier New" w:hAnsi="Courier New" w:cs="Courier New" w:hint="default"/>
    </w:rPr>
  </w:style>
  <w:style w:type="character" w:customStyle="1" w:styleId="WW8Num23z2">
    <w:name w:val="WW8Num23z2"/>
    <w:rsid w:val="00F229E6"/>
    <w:rPr>
      <w:rFonts w:ascii="Wingdings" w:hAnsi="Wingdings" w:hint="default"/>
    </w:rPr>
  </w:style>
  <w:style w:type="character" w:customStyle="1" w:styleId="WW8Num25z1">
    <w:name w:val="WW8Num25z1"/>
    <w:rsid w:val="00F229E6"/>
    <w:rPr>
      <w:rFonts w:ascii="Courier New" w:hAnsi="Courier New" w:cs="Courier New" w:hint="default"/>
    </w:rPr>
  </w:style>
  <w:style w:type="character" w:customStyle="1" w:styleId="WW8Num25z2">
    <w:name w:val="WW8Num25z2"/>
    <w:rsid w:val="00F229E6"/>
    <w:rPr>
      <w:rFonts w:ascii="Wingdings" w:hAnsi="Wingdings" w:hint="default"/>
    </w:rPr>
  </w:style>
  <w:style w:type="character" w:customStyle="1" w:styleId="WW8Num56z0">
    <w:name w:val="WW8Num56z0"/>
    <w:rsid w:val="00F229E6"/>
    <w:rPr>
      <w:rFonts w:ascii="Wingdings 3" w:hAnsi="Wingdings 3" w:hint="default"/>
      <w:sz w:val="16"/>
    </w:rPr>
  </w:style>
  <w:style w:type="character" w:customStyle="1" w:styleId="WW8Num58z0">
    <w:name w:val="WW8Num58z0"/>
    <w:rsid w:val="00F229E6"/>
    <w:rPr>
      <w:rFonts w:ascii="Wingdings 3" w:hAnsi="Wingdings 3" w:hint="default"/>
      <w:sz w:val="16"/>
    </w:rPr>
  </w:style>
  <w:style w:type="character" w:customStyle="1" w:styleId="WW8Num59z0">
    <w:name w:val="WW8Num59z0"/>
    <w:rsid w:val="00F229E6"/>
    <w:rPr>
      <w:rFonts w:ascii="Wingdings 3" w:hAnsi="Wingdings 3" w:hint="default"/>
      <w:sz w:val="24"/>
    </w:rPr>
  </w:style>
  <w:style w:type="character" w:customStyle="1" w:styleId="WW8Num60z0">
    <w:name w:val="WW8Num60z0"/>
    <w:rsid w:val="00F229E6"/>
    <w:rPr>
      <w:rFonts w:ascii="Wingdings 3" w:hAnsi="Wingdings 3" w:hint="default"/>
      <w:sz w:val="16"/>
    </w:rPr>
  </w:style>
  <w:style w:type="character" w:customStyle="1" w:styleId="WW8Num61z0">
    <w:name w:val="WW8Num61z0"/>
    <w:rsid w:val="00F229E6"/>
    <w:rPr>
      <w:rFonts w:ascii="Wingdings 3" w:hAnsi="Wingdings 3" w:hint="default"/>
      <w:sz w:val="16"/>
    </w:rPr>
  </w:style>
  <w:style w:type="character" w:customStyle="1" w:styleId="WW8Num61z1">
    <w:name w:val="WW8Num61z1"/>
    <w:rsid w:val="00F229E6"/>
    <w:rPr>
      <w:rFonts w:ascii="Courier New" w:hAnsi="Courier New" w:cs="Courier New" w:hint="default"/>
    </w:rPr>
  </w:style>
  <w:style w:type="character" w:customStyle="1" w:styleId="WW8Num61z2">
    <w:name w:val="WW8Num61z2"/>
    <w:rsid w:val="00F229E6"/>
    <w:rPr>
      <w:rFonts w:ascii="Wingdings" w:hAnsi="Wingdings" w:hint="default"/>
    </w:rPr>
  </w:style>
  <w:style w:type="character" w:customStyle="1" w:styleId="WW8Num61z3">
    <w:name w:val="WW8Num61z3"/>
    <w:rsid w:val="00F229E6"/>
    <w:rPr>
      <w:rFonts w:ascii="Symbol" w:hAnsi="Symbol" w:hint="default"/>
    </w:rPr>
  </w:style>
  <w:style w:type="character" w:customStyle="1" w:styleId="WW8Num62z0">
    <w:name w:val="WW8Num62z0"/>
    <w:rsid w:val="00F229E6"/>
    <w:rPr>
      <w:rFonts w:ascii="Wingdings 3" w:hAnsi="Wingdings 3" w:hint="default"/>
      <w:sz w:val="16"/>
    </w:rPr>
  </w:style>
  <w:style w:type="character" w:customStyle="1" w:styleId="WW8Num63z0">
    <w:name w:val="WW8Num63z0"/>
    <w:rsid w:val="00F229E6"/>
    <w:rPr>
      <w:rFonts w:ascii="Wingdings 3" w:hAnsi="Wingdings 3" w:hint="default"/>
      <w:sz w:val="16"/>
    </w:rPr>
  </w:style>
  <w:style w:type="character" w:customStyle="1" w:styleId="WW8Num64z0">
    <w:name w:val="WW8Num64z0"/>
    <w:rsid w:val="00F229E6"/>
    <w:rPr>
      <w:rFonts w:ascii="Wingdings 3" w:hAnsi="Wingdings 3" w:hint="default"/>
      <w:sz w:val="16"/>
    </w:rPr>
  </w:style>
  <w:style w:type="character" w:customStyle="1" w:styleId="WW8Num64z1">
    <w:name w:val="WW8Num64z1"/>
    <w:rsid w:val="00F229E6"/>
    <w:rPr>
      <w:rFonts w:ascii="Courier New" w:hAnsi="Courier New" w:cs="Courier New" w:hint="default"/>
    </w:rPr>
  </w:style>
  <w:style w:type="character" w:customStyle="1" w:styleId="WW8Num64z2">
    <w:name w:val="WW8Num64z2"/>
    <w:rsid w:val="00F229E6"/>
    <w:rPr>
      <w:rFonts w:ascii="Wingdings" w:hAnsi="Wingdings" w:hint="default"/>
    </w:rPr>
  </w:style>
  <w:style w:type="character" w:customStyle="1" w:styleId="WW8Num65z0">
    <w:name w:val="WW8Num65z0"/>
    <w:rsid w:val="00F229E6"/>
    <w:rPr>
      <w:rFonts w:ascii="Wingdings 3" w:hAnsi="Wingdings 3" w:hint="default"/>
      <w:sz w:val="16"/>
    </w:rPr>
  </w:style>
  <w:style w:type="character" w:customStyle="1" w:styleId="WW8Num65z1">
    <w:name w:val="WW8Num65z1"/>
    <w:rsid w:val="00F229E6"/>
    <w:rPr>
      <w:rFonts w:ascii="Courier New" w:hAnsi="Courier New" w:cs="Courier New" w:hint="default"/>
    </w:rPr>
  </w:style>
  <w:style w:type="character" w:customStyle="1" w:styleId="WW8Num65z2">
    <w:name w:val="WW8Num65z2"/>
    <w:rsid w:val="00F229E6"/>
    <w:rPr>
      <w:rFonts w:ascii="Wingdings" w:hAnsi="Wingdings" w:hint="default"/>
    </w:rPr>
  </w:style>
  <w:style w:type="character" w:customStyle="1" w:styleId="WW8Num67z0">
    <w:name w:val="WW8Num67z0"/>
    <w:rsid w:val="00F229E6"/>
    <w:rPr>
      <w:rFonts w:ascii="Wingdings 3" w:hAnsi="Wingdings 3" w:hint="default"/>
      <w:sz w:val="16"/>
    </w:rPr>
  </w:style>
  <w:style w:type="character" w:customStyle="1" w:styleId="WW8Num68z0">
    <w:name w:val="WW8Num68z0"/>
    <w:rsid w:val="00F229E6"/>
    <w:rPr>
      <w:rFonts w:ascii="Wingdings" w:hAnsi="Wingdings" w:hint="default"/>
    </w:rPr>
  </w:style>
  <w:style w:type="character" w:customStyle="1" w:styleId="WW8Num69z0">
    <w:name w:val="WW8Num69z0"/>
    <w:rsid w:val="00F229E6"/>
    <w:rPr>
      <w:rFonts w:ascii="Wingdings 3" w:hAnsi="Wingdings 3" w:hint="default"/>
      <w:sz w:val="16"/>
    </w:rPr>
  </w:style>
  <w:style w:type="character" w:customStyle="1" w:styleId="WW8Num70z0">
    <w:name w:val="WW8Num70z0"/>
    <w:rsid w:val="00F229E6"/>
    <w:rPr>
      <w:rFonts w:ascii="Wingdings 3" w:hAnsi="Wingdings 3" w:hint="default"/>
      <w:sz w:val="16"/>
    </w:rPr>
  </w:style>
  <w:style w:type="character" w:customStyle="1" w:styleId="WW8Num71z0">
    <w:name w:val="WW8Num71z0"/>
    <w:rsid w:val="00F229E6"/>
    <w:rPr>
      <w:rFonts w:ascii="Wingdings 3" w:hAnsi="Wingdings 3" w:hint="default"/>
      <w:sz w:val="16"/>
    </w:rPr>
  </w:style>
  <w:style w:type="character" w:customStyle="1" w:styleId="WW8Num71z1">
    <w:name w:val="WW8Num71z1"/>
    <w:rsid w:val="00F229E6"/>
    <w:rPr>
      <w:rFonts w:ascii="Courier New" w:hAnsi="Courier New" w:cs="Courier New" w:hint="default"/>
    </w:rPr>
  </w:style>
  <w:style w:type="character" w:customStyle="1" w:styleId="WW8Num71z2">
    <w:name w:val="WW8Num71z2"/>
    <w:rsid w:val="00F229E6"/>
    <w:rPr>
      <w:rFonts w:ascii="Wingdings" w:hAnsi="Wingdings" w:hint="default"/>
    </w:rPr>
  </w:style>
  <w:style w:type="character" w:customStyle="1" w:styleId="WW8Num71z3">
    <w:name w:val="WW8Num71z3"/>
    <w:rsid w:val="00F229E6"/>
    <w:rPr>
      <w:rFonts w:ascii="Symbol" w:hAnsi="Symbol" w:hint="default"/>
    </w:rPr>
  </w:style>
  <w:style w:type="character" w:customStyle="1" w:styleId="WW8Num72z0">
    <w:name w:val="WW8Num72z0"/>
    <w:rsid w:val="00F229E6"/>
    <w:rPr>
      <w:rFonts w:ascii="Planet Benson 2" w:hAnsi="Planet Benson 2" w:hint="default"/>
      <w:sz w:val="16"/>
    </w:rPr>
  </w:style>
  <w:style w:type="character" w:customStyle="1" w:styleId="WW8Num73z0">
    <w:name w:val="WW8Num73z0"/>
    <w:rsid w:val="00F229E6"/>
    <w:rPr>
      <w:rFonts w:ascii="Wingdings 3" w:hAnsi="Wingdings 3" w:hint="default"/>
      <w:sz w:val="16"/>
    </w:rPr>
  </w:style>
  <w:style w:type="character" w:customStyle="1" w:styleId="WW8Num75z0">
    <w:name w:val="WW8Num75z0"/>
    <w:rsid w:val="00F229E6"/>
    <w:rPr>
      <w:rFonts w:ascii="Wingdings 3" w:hAnsi="Wingdings 3" w:hint="default"/>
      <w:sz w:val="16"/>
    </w:rPr>
  </w:style>
  <w:style w:type="character" w:customStyle="1" w:styleId="WW8Num76z0">
    <w:name w:val="WW8Num76z0"/>
    <w:rsid w:val="00F229E6"/>
    <w:rPr>
      <w:rFonts w:ascii="Wingdings 3" w:hAnsi="Wingdings 3" w:hint="default"/>
      <w:sz w:val="16"/>
    </w:rPr>
  </w:style>
  <w:style w:type="character" w:customStyle="1" w:styleId="WW8Num77z0">
    <w:name w:val="WW8Num77z0"/>
    <w:rsid w:val="00F229E6"/>
    <w:rPr>
      <w:rFonts w:ascii="Wingdings 3" w:hAnsi="Wingdings 3" w:hint="default"/>
      <w:sz w:val="16"/>
    </w:rPr>
  </w:style>
  <w:style w:type="character" w:customStyle="1" w:styleId="WW8Num77z1">
    <w:name w:val="WW8Num77z1"/>
    <w:rsid w:val="00F229E6"/>
    <w:rPr>
      <w:rFonts w:ascii="Courier New" w:hAnsi="Courier New" w:cs="Courier New" w:hint="default"/>
    </w:rPr>
  </w:style>
  <w:style w:type="character" w:customStyle="1" w:styleId="WW8Num78z0">
    <w:name w:val="WW8Num78z0"/>
    <w:rsid w:val="00F229E6"/>
    <w:rPr>
      <w:rFonts w:ascii="Wingdings 3" w:hAnsi="Wingdings 3" w:hint="default"/>
      <w:sz w:val="16"/>
    </w:rPr>
  </w:style>
  <w:style w:type="character" w:customStyle="1" w:styleId="WW8Num79z0">
    <w:name w:val="WW8Num79z0"/>
    <w:rsid w:val="00F229E6"/>
    <w:rPr>
      <w:rFonts w:ascii="Wingdings 3" w:hAnsi="Wingdings 3" w:hint="default"/>
      <w:sz w:val="16"/>
    </w:rPr>
  </w:style>
  <w:style w:type="character" w:customStyle="1" w:styleId="WW8Num80z0">
    <w:name w:val="WW8Num80z0"/>
    <w:rsid w:val="00F229E6"/>
    <w:rPr>
      <w:rFonts w:ascii="Wingdings" w:hAnsi="Wingdings" w:hint="default"/>
    </w:rPr>
  </w:style>
  <w:style w:type="character" w:customStyle="1" w:styleId="WW8Num81z0">
    <w:name w:val="WW8Num81z0"/>
    <w:rsid w:val="00F229E6"/>
    <w:rPr>
      <w:rFonts w:ascii="Times New Roman" w:hAnsi="Times New Roman" w:cs="Times New Roman" w:hint="default"/>
    </w:rPr>
  </w:style>
  <w:style w:type="character" w:customStyle="1" w:styleId="WW8Num82z0">
    <w:name w:val="WW8Num82z0"/>
    <w:rsid w:val="00F229E6"/>
    <w:rPr>
      <w:rFonts w:ascii="Symbol" w:hAnsi="Symbol" w:hint="default"/>
    </w:rPr>
  </w:style>
  <w:style w:type="character" w:customStyle="1" w:styleId="WW8Num82z1">
    <w:name w:val="WW8Num82z1"/>
    <w:rsid w:val="00F229E6"/>
    <w:rPr>
      <w:rFonts w:ascii="Courier New" w:hAnsi="Courier New" w:cs="Courier New" w:hint="default"/>
    </w:rPr>
  </w:style>
  <w:style w:type="character" w:customStyle="1" w:styleId="WW8Num82z2">
    <w:name w:val="WW8Num82z2"/>
    <w:rsid w:val="00F229E6"/>
    <w:rPr>
      <w:rFonts w:ascii="Wingdings" w:hAnsi="Wingdings" w:hint="default"/>
    </w:rPr>
  </w:style>
  <w:style w:type="character" w:customStyle="1" w:styleId="WW8Num83z0">
    <w:name w:val="WW8Num83z0"/>
    <w:rsid w:val="00F229E6"/>
    <w:rPr>
      <w:rFonts w:ascii="Wingdings" w:hAnsi="Wingdings" w:hint="default"/>
    </w:rPr>
  </w:style>
  <w:style w:type="character" w:customStyle="1" w:styleId="WW8Num84z0">
    <w:name w:val="WW8Num84z0"/>
    <w:rsid w:val="00F229E6"/>
    <w:rPr>
      <w:rFonts w:ascii="Times New Roman" w:hAnsi="Times New Roman" w:cs="Times New Roman" w:hint="default"/>
    </w:rPr>
  </w:style>
  <w:style w:type="character" w:customStyle="1" w:styleId="WW8Num85z0">
    <w:name w:val="WW8Num85z0"/>
    <w:rsid w:val="00F229E6"/>
    <w:rPr>
      <w:b/>
      <w:bCs w:val="0"/>
      <w:i w:val="0"/>
      <w:iCs w:val="0"/>
    </w:rPr>
  </w:style>
  <w:style w:type="character" w:customStyle="1" w:styleId="WW8Num86z0">
    <w:name w:val="WW8Num86z0"/>
    <w:rsid w:val="00F229E6"/>
    <w:rPr>
      <w:b/>
      <w:bCs w:val="0"/>
      <w:i w:val="0"/>
      <w:iCs w:val="0"/>
    </w:rPr>
  </w:style>
  <w:style w:type="character" w:customStyle="1" w:styleId="WW8Num87z0">
    <w:name w:val="WW8Num87z0"/>
    <w:rsid w:val="00F229E6"/>
    <w:rPr>
      <w:rFonts w:ascii="Wingdings" w:hAnsi="Wingdings" w:hint="default"/>
      <w:sz w:val="16"/>
    </w:rPr>
  </w:style>
  <w:style w:type="character" w:customStyle="1" w:styleId="WW8Num88z0">
    <w:name w:val="WW8Num88z0"/>
    <w:rsid w:val="00F229E6"/>
    <w:rPr>
      <w:rFonts w:ascii="Wingdings" w:hAnsi="Wingdings" w:hint="default"/>
    </w:rPr>
  </w:style>
  <w:style w:type="character" w:customStyle="1" w:styleId="WW8Num89z0">
    <w:name w:val="WW8Num89z0"/>
    <w:rsid w:val="00F229E6"/>
    <w:rPr>
      <w:rFonts w:ascii="Times New Roman" w:hAnsi="Times New Roman" w:cs="Times New Roman" w:hint="default"/>
    </w:rPr>
  </w:style>
  <w:style w:type="character" w:customStyle="1" w:styleId="WW8Num91z0">
    <w:name w:val="WW8Num91z0"/>
    <w:rsid w:val="00F229E6"/>
    <w:rPr>
      <w:rFonts w:ascii="Wingdings" w:hAnsi="Wingdings" w:hint="default"/>
    </w:rPr>
  </w:style>
  <w:style w:type="character" w:customStyle="1" w:styleId="WW8Num92z0">
    <w:name w:val="WW8Num92z0"/>
    <w:rsid w:val="00F229E6"/>
    <w:rPr>
      <w:rFonts w:ascii="Symbol" w:hAnsi="Symbol" w:hint="default"/>
      <w:color w:val="auto"/>
      <w:sz w:val="16"/>
      <w:szCs w:val="16"/>
    </w:rPr>
  </w:style>
  <w:style w:type="character" w:customStyle="1" w:styleId="WW8Num92z1">
    <w:name w:val="WW8Num92z1"/>
    <w:rsid w:val="00F229E6"/>
    <w:rPr>
      <w:rFonts w:ascii="Courier New" w:hAnsi="Courier New" w:cs="Courier New" w:hint="default"/>
    </w:rPr>
  </w:style>
  <w:style w:type="character" w:customStyle="1" w:styleId="WW8Num92z2">
    <w:name w:val="WW8Num92z2"/>
    <w:rsid w:val="00F229E6"/>
    <w:rPr>
      <w:rFonts w:ascii="Wingdings" w:hAnsi="Wingdings" w:hint="default"/>
    </w:rPr>
  </w:style>
  <w:style w:type="character" w:customStyle="1" w:styleId="WW8Num92z3">
    <w:name w:val="WW8Num92z3"/>
    <w:rsid w:val="00F229E6"/>
    <w:rPr>
      <w:rFonts w:ascii="Symbol" w:hAnsi="Symbol" w:hint="default"/>
    </w:rPr>
  </w:style>
  <w:style w:type="character" w:customStyle="1" w:styleId="WW8Num93z0">
    <w:name w:val="WW8Num93z0"/>
    <w:rsid w:val="00F229E6"/>
    <w:rPr>
      <w:b/>
      <w:bCs w:val="0"/>
    </w:rPr>
  </w:style>
  <w:style w:type="character" w:customStyle="1" w:styleId="WW8Num94z0">
    <w:name w:val="WW8Num94z0"/>
    <w:rsid w:val="00F229E6"/>
    <w:rPr>
      <w:rFonts w:ascii="Wingdings" w:hAnsi="Wingdings" w:hint="default"/>
    </w:rPr>
  </w:style>
  <w:style w:type="character" w:customStyle="1" w:styleId="WW8Num95z1">
    <w:name w:val="WW8Num95z1"/>
    <w:rsid w:val="00F229E6"/>
    <w:rPr>
      <w:rFonts w:ascii="Courier New" w:hAnsi="Courier New" w:cs="Courier New" w:hint="default"/>
    </w:rPr>
  </w:style>
  <w:style w:type="character" w:customStyle="1" w:styleId="WW8Num95z2">
    <w:name w:val="WW8Num95z2"/>
    <w:rsid w:val="00F229E6"/>
    <w:rPr>
      <w:rFonts w:ascii="Wingdings" w:hAnsi="Wingdings" w:hint="default"/>
    </w:rPr>
  </w:style>
  <w:style w:type="character" w:customStyle="1" w:styleId="WW8Num95z3">
    <w:name w:val="WW8Num95z3"/>
    <w:rsid w:val="00F229E6"/>
    <w:rPr>
      <w:rFonts w:ascii="Symbol" w:hAnsi="Symbol" w:hint="default"/>
    </w:rPr>
  </w:style>
  <w:style w:type="character" w:customStyle="1" w:styleId="WW8Num96z0">
    <w:name w:val="WW8Num96z0"/>
    <w:rsid w:val="00F229E6"/>
    <w:rPr>
      <w:rFonts w:ascii="Times New Roman" w:hAnsi="Times New Roman" w:cs="Times New Roman" w:hint="default"/>
    </w:rPr>
  </w:style>
  <w:style w:type="character" w:customStyle="1" w:styleId="WW8Num97z0">
    <w:name w:val="WW8Num97z0"/>
    <w:rsid w:val="00F229E6"/>
    <w:rPr>
      <w:rFonts w:ascii="Times New Roman" w:hAnsi="Times New Roman" w:cs="Times New Roman" w:hint="default"/>
    </w:rPr>
  </w:style>
  <w:style w:type="character" w:customStyle="1" w:styleId="WW8Num98z0">
    <w:name w:val="WW8Num98z0"/>
    <w:rsid w:val="00F229E6"/>
    <w:rPr>
      <w:rFonts w:ascii="Wingdings" w:hAnsi="Wingdings" w:hint="default"/>
    </w:rPr>
  </w:style>
  <w:style w:type="character" w:customStyle="1" w:styleId="WW8Num98z1">
    <w:name w:val="WW8Num98z1"/>
    <w:rsid w:val="00F229E6"/>
    <w:rPr>
      <w:rFonts w:ascii="Courier New" w:hAnsi="Courier New" w:cs="Courier New" w:hint="default"/>
    </w:rPr>
  </w:style>
  <w:style w:type="character" w:customStyle="1" w:styleId="WW8Num98z3">
    <w:name w:val="WW8Num98z3"/>
    <w:rsid w:val="00F229E6"/>
    <w:rPr>
      <w:rFonts w:ascii="Symbol" w:hAnsi="Symbol" w:hint="default"/>
    </w:rPr>
  </w:style>
  <w:style w:type="character" w:customStyle="1" w:styleId="WW8Num99z0">
    <w:name w:val="WW8Num99z0"/>
    <w:rsid w:val="00F229E6"/>
    <w:rPr>
      <w:rFonts w:ascii="Wingdings" w:hAnsi="Wingdings" w:hint="default"/>
    </w:rPr>
  </w:style>
  <w:style w:type="character" w:customStyle="1" w:styleId="WW8Num100z1">
    <w:name w:val="WW8Num100z1"/>
    <w:rsid w:val="00F229E6"/>
    <w:rPr>
      <w:rFonts w:ascii="Times New Roman" w:hAnsi="Times New Roman" w:cs="Times New Roman" w:hint="default"/>
    </w:rPr>
  </w:style>
  <w:style w:type="character" w:customStyle="1" w:styleId="WW8Num102z0">
    <w:name w:val="WW8Num102z0"/>
    <w:rsid w:val="00F229E6"/>
    <w:rPr>
      <w:rFonts w:ascii="Arial" w:hAnsi="Arial" w:cs="Times New Roman" w:hint="default"/>
      <w:b w:val="0"/>
      <w:bCs w:val="0"/>
      <w:i w:val="0"/>
      <w:iCs w:val="0"/>
    </w:rPr>
  </w:style>
  <w:style w:type="character" w:customStyle="1" w:styleId="WW8Num102z1">
    <w:name w:val="WW8Num102z1"/>
    <w:rsid w:val="00F229E6"/>
    <w:rPr>
      <w:rFonts w:ascii="Times New Roman" w:hAnsi="Times New Roman" w:cs="Times New Roman" w:hint="default"/>
      <w:b w:val="0"/>
      <w:bCs w:val="0"/>
      <w:i w:val="0"/>
      <w:iCs w:val="0"/>
    </w:rPr>
  </w:style>
  <w:style w:type="character" w:customStyle="1" w:styleId="WW8Num102z2">
    <w:name w:val="WW8Num102z2"/>
    <w:rsid w:val="00F229E6"/>
    <w:rPr>
      <w:rFonts w:ascii="Times New Roman" w:hAnsi="Times New Roman" w:cs="Times New Roman" w:hint="default"/>
    </w:rPr>
  </w:style>
  <w:style w:type="character" w:customStyle="1" w:styleId="WW8Num103z0">
    <w:name w:val="WW8Num103z0"/>
    <w:rsid w:val="00F229E6"/>
    <w:rPr>
      <w:rFonts w:ascii="Times New Roman" w:hAnsi="Times New Roman" w:cs="Times New Roman" w:hint="default"/>
      <w:b/>
      <w:bCs w:val="0"/>
    </w:rPr>
  </w:style>
  <w:style w:type="character" w:customStyle="1" w:styleId="WW8Num103z2">
    <w:name w:val="WW8Num103z2"/>
    <w:rsid w:val="00F229E6"/>
    <w:rPr>
      <w:rFonts w:ascii="Times New Roman" w:hAnsi="Times New Roman" w:cs="Times New Roman" w:hint="default"/>
    </w:rPr>
  </w:style>
  <w:style w:type="character" w:customStyle="1" w:styleId="WW8Num104z0">
    <w:name w:val="WW8Num104z0"/>
    <w:rsid w:val="00F229E6"/>
    <w:rPr>
      <w:rFonts w:ascii="Times New Roman" w:hAnsi="Times New Roman" w:cs="Times New Roman" w:hint="default"/>
    </w:rPr>
  </w:style>
  <w:style w:type="character" w:customStyle="1" w:styleId="WW8Num105z0">
    <w:name w:val="WW8Num105z0"/>
    <w:rsid w:val="00F229E6"/>
    <w:rPr>
      <w:rFonts w:ascii="Wingdings" w:hAnsi="Wingdings" w:hint="default"/>
    </w:rPr>
  </w:style>
  <w:style w:type="character" w:customStyle="1" w:styleId="WW8Num106z0">
    <w:name w:val="WW8Num106z0"/>
    <w:rsid w:val="00F229E6"/>
    <w:rPr>
      <w:rFonts w:ascii="Wingdings" w:hAnsi="Wingdings" w:hint="default"/>
    </w:rPr>
  </w:style>
  <w:style w:type="character" w:customStyle="1" w:styleId="WW8Num107z0">
    <w:name w:val="WW8Num107z0"/>
    <w:rsid w:val="00F229E6"/>
    <w:rPr>
      <w:rFonts w:ascii="Wingdings" w:hAnsi="Wingdings" w:hint="default"/>
    </w:rPr>
  </w:style>
  <w:style w:type="character" w:customStyle="1" w:styleId="WW8Num108z0">
    <w:name w:val="WW8Num108z0"/>
    <w:rsid w:val="00F229E6"/>
    <w:rPr>
      <w:rFonts w:ascii="Symbol" w:hAnsi="Symbol" w:hint="default"/>
    </w:rPr>
  </w:style>
  <w:style w:type="character" w:customStyle="1" w:styleId="WW8Num108z1">
    <w:name w:val="WW8Num108z1"/>
    <w:rsid w:val="00F229E6"/>
    <w:rPr>
      <w:rFonts w:ascii="Courier New" w:hAnsi="Courier New" w:cs="Courier New" w:hint="default"/>
    </w:rPr>
  </w:style>
  <w:style w:type="character" w:customStyle="1" w:styleId="WW8Num108z2">
    <w:name w:val="WW8Num108z2"/>
    <w:rsid w:val="00F229E6"/>
    <w:rPr>
      <w:rFonts w:ascii="Wingdings" w:hAnsi="Wingdings" w:hint="default"/>
    </w:rPr>
  </w:style>
  <w:style w:type="character" w:customStyle="1" w:styleId="WW8Num109z0">
    <w:name w:val="WW8Num109z0"/>
    <w:rsid w:val="00F229E6"/>
    <w:rPr>
      <w:rFonts w:ascii="Wingdings" w:hAnsi="Wingdings" w:hint="default"/>
    </w:rPr>
  </w:style>
  <w:style w:type="character" w:customStyle="1" w:styleId="WW8Num109z1">
    <w:name w:val="WW8Num109z1"/>
    <w:rsid w:val="00F229E6"/>
    <w:rPr>
      <w:rFonts w:ascii="Courier New" w:hAnsi="Courier New" w:cs="Courier New" w:hint="default"/>
    </w:rPr>
  </w:style>
  <w:style w:type="character" w:customStyle="1" w:styleId="WW8Num109z3">
    <w:name w:val="WW8Num109z3"/>
    <w:rsid w:val="00F229E6"/>
    <w:rPr>
      <w:rFonts w:ascii="Symbol" w:hAnsi="Symbol" w:hint="default"/>
    </w:rPr>
  </w:style>
  <w:style w:type="character" w:customStyle="1" w:styleId="WW8Num110z0">
    <w:name w:val="WW8Num110z0"/>
    <w:rsid w:val="00F229E6"/>
    <w:rPr>
      <w:rFonts w:ascii="Symbol" w:hAnsi="Symbol" w:hint="default"/>
    </w:rPr>
  </w:style>
  <w:style w:type="character" w:customStyle="1" w:styleId="WW8Num110z1">
    <w:name w:val="WW8Num110z1"/>
    <w:rsid w:val="00F229E6"/>
    <w:rPr>
      <w:rFonts w:ascii="Times New Roman" w:eastAsia="Times New Roman" w:hAnsi="Times New Roman" w:cs="Times New Roman" w:hint="default"/>
    </w:rPr>
  </w:style>
  <w:style w:type="character" w:customStyle="1" w:styleId="WW8Num110z2">
    <w:name w:val="WW8Num110z2"/>
    <w:rsid w:val="00F229E6"/>
    <w:rPr>
      <w:rFonts w:ascii="Wingdings" w:hAnsi="Wingdings" w:hint="default"/>
      <w:sz w:val="24"/>
      <w:szCs w:val="24"/>
    </w:rPr>
  </w:style>
  <w:style w:type="character" w:customStyle="1" w:styleId="WW8Num110z4">
    <w:name w:val="WW8Num110z4"/>
    <w:rsid w:val="00F229E6"/>
    <w:rPr>
      <w:rFonts w:ascii="Courier New" w:hAnsi="Courier New" w:cs="Courier New" w:hint="default"/>
    </w:rPr>
  </w:style>
  <w:style w:type="character" w:customStyle="1" w:styleId="WW8Num110z5">
    <w:name w:val="WW8Num110z5"/>
    <w:rsid w:val="00F229E6"/>
    <w:rPr>
      <w:rFonts w:ascii="Wingdings" w:hAnsi="Wingdings" w:hint="default"/>
    </w:rPr>
  </w:style>
  <w:style w:type="character" w:customStyle="1" w:styleId="WW8Num111z0">
    <w:name w:val="WW8Num111z0"/>
    <w:rsid w:val="00F229E6"/>
    <w:rPr>
      <w:rFonts w:ascii="Symbol" w:hAnsi="Symbol" w:hint="default"/>
    </w:rPr>
  </w:style>
  <w:style w:type="character" w:customStyle="1" w:styleId="WW8Num111z1">
    <w:name w:val="WW8Num111z1"/>
    <w:rsid w:val="00F229E6"/>
    <w:rPr>
      <w:rFonts w:ascii="Courier New" w:hAnsi="Courier New" w:cs="Courier New" w:hint="default"/>
    </w:rPr>
  </w:style>
  <w:style w:type="character" w:customStyle="1" w:styleId="WW8Num111z2">
    <w:name w:val="WW8Num111z2"/>
    <w:rsid w:val="00F229E6"/>
    <w:rPr>
      <w:rFonts w:ascii="Wingdings" w:hAnsi="Wingdings" w:hint="default"/>
    </w:rPr>
  </w:style>
  <w:style w:type="character" w:customStyle="1" w:styleId="WW8Num112z0">
    <w:name w:val="WW8Num112z0"/>
    <w:rsid w:val="00F229E6"/>
    <w:rPr>
      <w:rFonts w:ascii="Symbol" w:hAnsi="Symbol" w:hint="default"/>
    </w:rPr>
  </w:style>
  <w:style w:type="character" w:customStyle="1" w:styleId="WW8Num112z1">
    <w:name w:val="WW8Num112z1"/>
    <w:rsid w:val="00F229E6"/>
    <w:rPr>
      <w:rFonts w:ascii="Courier New" w:hAnsi="Courier New" w:cs="Courier New" w:hint="default"/>
    </w:rPr>
  </w:style>
  <w:style w:type="character" w:customStyle="1" w:styleId="WW8Num112z2">
    <w:name w:val="WW8Num112z2"/>
    <w:rsid w:val="00F229E6"/>
    <w:rPr>
      <w:rFonts w:ascii="Wingdings" w:hAnsi="Wingdings" w:hint="default"/>
    </w:rPr>
  </w:style>
  <w:style w:type="character" w:customStyle="1" w:styleId="WW8Num113z0">
    <w:name w:val="WW8Num113z0"/>
    <w:rsid w:val="00F229E6"/>
    <w:rPr>
      <w:rFonts w:ascii="Wingdings" w:hAnsi="Wingdings" w:hint="default"/>
    </w:rPr>
  </w:style>
  <w:style w:type="character" w:customStyle="1" w:styleId="WW8Num114z0">
    <w:name w:val="WW8Num114z0"/>
    <w:rsid w:val="00F229E6"/>
    <w:rPr>
      <w:rFonts w:ascii="Symbol" w:hAnsi="Symbol" w:hint="default"/>
    </w:rPr>
  </w:style>
  <w:style w:type="character" w:customStyle="1" w:styleId="WW8Num114z1">
    <w:name w:val="WW8Num114z1"/>
    <w:rsid w:val="00F229E6"/>
    <w:rPr>
      <w:rFonts w:ascii="Courier New" w:hAnsi="Courier New" w:cs="Courier New" w:hint="default"/>
    </w:rPr>
  </w:style>
  <w:style w:type="character" w:customStyle="1" w:styleId="WW8Num114z2">
    <w:name w:val="WW8Num114z2"/>
    <w:rsid w:val="00F229E6"/>
    <w:rPr>
      <w:rFonts w:ascii="Wingdings" w:hAnsi="Wingdings" w:hint="default"/>
    </w:rPr>
  </w:style>
  <w:style w:type="character" w:customStyle="1" w:styleId="WW8Num115z0">
    <w:name w:val="WW8Num115z0"/>
    <w:rsid w:val="00F229E6"/>
    <w:rPr>
      <w:rFonts w:ascii="Wingdings" w:hAnsi="Wingdings" w:hint="default"/>
      <w:sz w:val="16"/>
      <w:szCs w:val="16"/>
    </w:rPr>
  </w:style>
  <w:style w:type="character" w:customStyle="1" w:styleId="WW8Num115z1">
    <w:name w:val="WW8Num115z1"/>
    <w:rsid w:val="00F229E6"/>
    <w:rPr>
      <w:rFonts w:ascii="Courier New" w:hAnsi="Courier New" w:cs="Courier New" w:hint="default"/>
    </w:rPr>
  </w:style>
  <w:style w:type="character" w:customStyle="1" w:styleId="WW8Num115z2">
    <w:name w:val="WW8Num115z2"/>
    <w:rsid w:val="00F229E6"/>
    <w:rPr>
      <w:rFonts w:ascii="Wingdings" w:hAnsi="Wingdings" w:hint="default"/>
    </w:rPr>
  </w:style>
  <w:style w:type="character" w:customStyle="1" w:styleId="WW8Num115z3">
    <w:name w:val="WW8Num115z3"/>
    <w:rsid w:val="00F229E6"/>
    <w:rPr>
      <w:rFonts w:ascii="Symbol" w:hAnsi="Symbol" w:hint="default"/>
    </w:rPr>
  </w:style>
  <w:style w:type="character" w:customStyle="1" w:styleId="WW8Num116z0">
    <w:name w:val="WW8Num116z0"/>
    <w:rsid w:val="00F229E6"/>
    <w:rPr>
      <w:rFonts w:ascii="Symbol" w:hAnsi="Symbol" w:hint="default"/>
    </w:rPr>
  </w:style>
  <w:style w:type="character" w:customStyle="1" w:styleId="WW8Num116z1">
    <w:name w:val="WW8Num116z1"/>
    <w:rsid w:val="00F229E6"/>
    <w:rPr>
      <w:rFonts w:ascii="Courier New" w:hAnsi="Courier New" w:cs="Courier New" w:hint="default"/>
    </w:rPr>
  </w:style>
  <w:style w:type="character" w:customStyle="1" w:styleId="WW8Num116z2">
    <w:name w:val="WW8Num116z2"/>
    <w:rsid w:val="00F229E6"/>
    <w:rPr>
      <w:rFonts w:ascii="Wingdings" w:hAnsi="Wingdings" w:hint="default"/>
    </w:rPr>
  </w:style>
  <w:style w:type="character" w:customStyle="1" w:styleId="WW8Num117z0">
    <w:name w:val="WW8Num117z0"/>
    <w:rsid w:val="00F229E6"/>
    <w:rPr>
      <w:rFonts w:ascii="Times New Roman" w:hAnsi="Times New Roman" w:cs="Times New Roman" w:hint="default"/>
    </w:rPr>
  </w:style>
  <w:style w:type="character" w:customStyle="1" w:styleId="WW8Num118z0">
    <w:name w:val="WW8Num118z0"/>
    <w:rsid w:val="00F229E6"/>
    <w:rPr>
      <w:rFonts w:ascii="Wingdings" w:hAnsi="Wingdings" w:hint="default"/>
    </w:rPr>
  </w:style>
  <w:style w:type="character" w:customStyle="1" w:styleId="WW8Num119z0">
    <w:name w:val="WW8Num119z0"/>
    <w:rsid w:val="00F229E6"/>
    <w:rPr>
      <w:rFonts w:ascii="Symbol" w:hAnsi="Symbol" w:hint="default"/>
    </w:rPr>
  </w:style>
  <w:style w:type="character" w:customStyle="1" w:styleId="WW8Num119z1">
    <w:name w:val="WW8Num119z1"/>
    <w:rsid w:val="00F229E6"/>
    <w:rPr>
      <w:rFonts w:ascii="Courier New" w:hAnsi="Courier New" w:cs="Courier New" w:hint="default"/>
    </w:rPr>
  </w:style>
  <w:style w:type="character" w:customStyle="1" w:styleId="WW8Num119z2">
    <w:name w:val="WW8Num119z2"/>
    <w:rsid w:val="00F229E6"/>
    <w:rPr>
      <w:rFonts w:ascii="Wingdings" w:hAnsi="Wingdings" w:hint="default"/>
    </w:rPr>
  </w:style>
  <w:style w:type="character" w:customStyle="1" w:styleId="WW8Num120z0">
    <w:name w:val="WW8Num120z0"/>
    <w:rsid w:val="00F229E6"/>
    <w:rPr>
      <w:rFonts w:ascii="Times New Roman" w:hAnsi="Times New Roman" w:cs="Times New Roman" w:hint="default"/>
      <w:b/>
      <w:bCs w:val="0"/>
    </w:rPr>
  </w:style>
  <w:style w:type="character" w:customStyle="1" w:styleId="WW8Num120z1">
    <w:name w:val="WW8Num120z1"/>
    <w:rsid w:val="00F229E6"/>
    <w:rPr>
      <w:rFonts w:ascii="Times New Roman" w:hAnsi="Times New Roman" w:cs="Times New Roman" w:hint="default"/>
    </w:rPr>
  </w:style>
  <w:style w:type="character" w:customStyle="1" w:styleId="WW8Num122z0">
    <w:name w:val="WW8Num122z0"/>
    <w:rsid w:val="00F229E6"/>
    <w:rPr>
      <w:rFonts w:ascii="Times New Roman" w:hAnsi="Times New Roman" w:cs="Times New Roman" w:hint="default"/>
    </w:rPr>
  </w:style>
  <w:style w:type="character" w:customStyle="1" w:styleId="WW8Num123z0">
    <w:name w:val="WW8Num123z0"/>
    <w:rsid w:val="00F229E6"/>
    <w:rPr>
      <w:rFonts w:ascii="Symbol" w:hAnsi="Symbol" w:hint="default"/>
    </w:rPr>
  </w:style>
  <w:style w:type="character" w:customStyle="1" w:styleId="WW8Num123z1">
    <w:name w:val="WW8Num123z1"/>
    <w:rsid w:val="00F229E6"/>
    <w:rPr>
      <w:rFonts w:ascii="Courier New" w:hAnsi="Courier New" w:cs="Courier New" w:hint="default"/>
    </w:rPr>
  </w:style>
  <w:style w:type="character" w:customStyle="1" w:styleId="WW8Num123z2">
    <w:name w:val="WW8Num123z2"/>
    <w:rsid w:val="00F229E6"/>
    <w:rPr>
      <w:rFonts w:ascii="Wingdings" w:hAnsi="Wingdings" w:hint="default"/>
    </w:rPr>
  </w:style>
  <w:style w:type="character" w:customStyle="1" w:styleId="WW8Num124z0">
    <w:name w:val="WW8Num124z0"/>
    <w:rsid w:val="00F229E6"/>
    <w:rPr>
      <w:rFonts w:ascii="Times New Roman" w:hAnsi="Times New Roman" w:cs="Times New Roman" w:hint="default"/>
    </w:rPr>
  </w:style>
  <w:style w:type="character" w:customStyle="1" w:styleId="WW8Num125z0">
    <w:name w:val="WW8Num125z0"/>
    <w:rsid w:val="00F229E6"/>
    <w:rPr>
      <w:rFonts w:ascii="Symbol" w:hAnsi="Symbol" w:hint="default"/>
    </w:rPr>
  </w:style>
  <w:style w:type="character" w:customStyle="1" w:styleId="WW8Num125z1">
    <w:name w:val="WW8Num125z1"/>
    <w:rsid w:val="00F229E6"/>
    <w:rPr>
      <w:rFonts w:ascii="Courier New" w:hAnsi="Courier New" w:cs="Courier New" w:hint="default"/>
    </w:rPr>
  </w:style>
  <w:style w:type="character" w:customStyle="1" w:styleId="WW8Num125z2">
    <w:name w:val="WW8Num125z2"/>
    <w:rsid w:val="00F229E6"/>
    <w:rPr>
      <w:rFonts w:ascii="Wingdings" w:hAnsi="Wingdings" w:hint="default"/>
    </w:rPr>
  </w:style>
  <w:style w:type="character" w:customStyle="1" w:styleId="WW8Num126z0">
    <w:name w:val="WW8Num126z0"/>
    <w:rsid w:val="00F229E6"/>
    <w:rPr>
      <w:rFonts w:ascii="Wingdings" w:hAnsi="Wingdings" w:hint="default"/>
    </w:rPr>
  </w:style>
  <w:style w:type="character" w:customStyle="1" w:styleId="WW8Num127z0">
    <w:name w:val="WW8Num127z0"/>
    <w:rsid w:val="00F229E6"/>
    <w:rPr>
      <w:rFonts w:ascii="Wingdings" w:hAnsi="Wingdings" w:hint="default"/>
    </w:rPr>
  </w:style>
  <w:style w:type="character" w:customStyle="1" w:styleId="Fuentedeprrafopredeter2">
    <w:name w:val="Fuente de párrafo predeter.2"/>
    <w:rsid w:val="00F229E6"/>
  </w:style>
  <w:style w:type="character" w:customStyle="1" w:styleId="CarCarCar">
    <w:name w:val="Car Car Car"/>
    <w:rsid w:val="00F229E6"/>
    <w:rPr>
      <w:rFonts w:ascii="Arial" w:hAnsi="Arial" w:cs="Arial" w:hint="default"/>
      <w:sz w:val="24"/>
      <w:lang w:val="es-MX" w:eastAsia="ar-SA" w:bidi="ar-SA"/>
    </w:rPr>
  </w:style>
  <w:style w:type="character" w:customStyle="1" w:styleId="CarCar">
    <w:name w:val="Car Car"/>
    <w:rsid w:val="00F229E6"/>
    <w:rPr>
      <w:rFonts w:ascii="Arial" w:hAnsi="Arial" w:cs="Arial" w:hint="default"/>
      <w:sz w:val="24"/>
      <w:lang w:val="es-MX" w:eastAsia="ar-SA" w:bidi="ar-SA"/>
    </w:rPr>
  </w:style>
  <w:style w:type="character" w:customStyle="1" w:styleId="Smbolodenotaalpie">
    <w:name w:val="Símbolo de nota al pie"/>
    <w:rsid w:val="00F229E6"/>
    <w:rPr>
      <w:rFonts w:ascii="Arial" w:hAnsi="Arial" w:cs="Arial" w:hint="default"/>
      <w:b/>
      <w:bCs w:val="0"/>
      <w:vertAlign w:val="superscript"/>
    </w:rPr>
  </w:style>
  <w:style w:type="character" w:customStyle="1" w:styleId="Heading4CharCharChar">
    <w:name w:val="Heading 4 Char Char Char"/>
    <w:rsid w:val="00F229E6"/>
    <w:rPr>
      <w:b/>
      <w:bCs w:val="0"/>
      <w:i/>
      <w:iCs w:val="0"/>
      <w:sz w:val="24"/>
      <w:lang w:val="es-MX" w:eastAsia="ar-SA" w:bidi="ar-SA"/>
    </w:rPr>
  </w:style>
  <w:style w:type="character" w:customStyle="1" w:styleId="Ttulo3CarCar">
    <w:name w:val="Título 3 Car Car"/>
    <w:rsid w:val="00F229E6"/>
    <w:rPr>
      <w:rFonts w:ascii="Arial" w:hAnsi="Arial" w:cs="Arial" w:hint="default"/>
      <w:b/>
      <w:bCs w:val="0"/>
      <w:i/>
      <w:iCs w:val="0"/>
      <w:sz w:val="24"/>
      <w:lang w:val="es-MX" w:eastAsia="ar-SA" w:bidi="ar-SA"/>
    </w:rPr>
  </w:style>
  <w:style w:type="character" w:customStyle="1" w:styleId="BodyText21CarCar">
    <w:name w:val="Body Text 21 Car Car"/>
    <w:rsid w:val="00F229E6"/>
    <w:rPr>
      <w:rFonts w:ascii="Arial" w:hAnsi="Arial" w:cs="Arial" w:hint="default"/>
      <w:sz w:val="22"/>
      <w:lang w:val="es-ES_tradnl" w:eastAsia="ar-SA" w:bidi="ar-SA"/>
    </w:rPr>
  </w:style>
  <w:style w:type="character" w:customStyle="1" w:styleId="CarCar1">
    <w:name w:val="Car Car1"/>
    <w:rsid w:val="00F229E6"/>
    <w:rPr>
      <w:rFonts w:ascii="Arial" w:hAnsi="Arial" w:cs="Arial" w:hint="default"/>
      <w:sz w:val="24"/>
      <w:lang w:val="es-MX" w:eastAsia="ar-SA" w:bidi="ar-SA"/>
    </w:rPr>
  </w:style>
  <w:style w:type="character" w:customStyle="1" w:styleId="WW8Num20z1">
    <w:name w:val="WW8Num20z1"/>
    <w:rsid w:val="00F229E6"/>
    <w:rPr>
      <w:rFonts w:ascii="Courier New" w:hAnsi="Courier New" w:cs="Courier New" w:hint="default"/>
    </w:rPr>
  </w:style>
  <w:style w:type="character" w:customStyle="1" w:styleId="HeaderCarCar">
    <w:name w:val="*Header Car Car"/>
    <w:rsid w:val="00F229E6"/>
    <w:rPr>
      <w:rFonts w:ascii="Arial" w:hAnsi="Arial" w:cs="Arial" w:hint="default"/>
      <w:sz w:val="24"/>
      <w:lang w:val="es-MX" w:eastAsia="ar-SA" w:bidi="ar-SA"/>
    </w:rPr>
  </w:style>
  <w:style w:type="character" w:customStyle="1" w:styleId="Refdecomentario1">
    <w:name w:val="Ref. de comentario1"/>
    <w:rsid w:val="00F229E6"/>
    <w:rPr>
      <w:sz w:val="16"/>
      <w:szCs w:val="16"/>
    </w:rPr>
  </w:style>
  <w:style w:type="character" w:customStyle="1" w:styleId="Heading1Char">
    <w:name w:val="Heading 1 Char"/>
    <w:rsid w:val="00F229E6"/>
    <w:rPr>
      <w:rFonts w:ascii="Arial" w:hAnsi="Arial" w:cs="Arial" w:hint="default"/>
      <w:b/>
      <w:bCs w:val="0"/>
      <w:sz w:val="24"/>
      <w:lang w:val="es-MX" w:eastAsia="ar-SA" w:bidi="ar-SA"/>
    </w:rPr>
  </w:style>
  <w:style w:type="character" w:customStyle="1" w:styleId="Heading2Char">
    <w:name w:val="Heading 2 Char"/>
    <w:rsid w:val="00F229E6"/>
    <w:rPr>
      <w:rFonts w:ascii="Arial" w:hAnsi="Arial" w:cs="Arial" w:hint="default"/>
      <w:b/>
      <w:bCs w:val="0"/>
      <w:sz w:val="24"/>
      <w:lang w:val="es-MX" w:eastAsia="ar-SA" w:bidi="ar-SA"/>
    </w:rPr>
  </w:style>
  <w:style w:type="character" w:customStyle="1" w:styleId="Heading3Char">
    <w:name w:val="Heading 3 Char"/>
    <w:rsid w:val="00F229E6"/>
    <w:rPr>
      <w:rFonts w:ascii="Arial" w:hAnsi="Arial" w:cs="Arial" w:hint="default"/>
      <w:b/>
      <w:bCs w:val="0"/>
      <w:i/>
      <w:iCs w:val="0"/>
      <w:sz w:val="24"/>
      <w:lang w:val="es-MX" w:eastAsia="ar-SA" w:bidi="ar-SA"/>
    </w:rPr>
  </w:style>
  <w:style w:type="character" w:customStyle="1" w:styleId="Heading5Char">
    <w:name w:val="Heading 5 Char"/>
    <w:rsid w:val="00F229E6"/>
    <w:rPr>
      <w:rFonts w:ascii="Arial" w:hAnsi="Arial" w:cs="Arial" w:hint="default"/>
      <w:sz w:val="22"/>
      <w:lang w:val="es-MX" w:eastAsia="ar-SA" w:bidi="ar-SA"/>
    </w:rPr>
  </w:style>
  <w:style w:type="character" w:customStyle="1" w:styleId="Heading6Char">
    <w:name w:val="Heading 6 Char"/>
    <w:rsid w:val="00F229E6"/>
    <w:rPr>
      <w:rFonts w:ascii="Arial" w:hAnsi="Arial" w:cs="Arial" w:hint="default"/>
      <w:i/>
      <w:iCs w:val="0"/>
      <w:sz w:val="22"/>
      <w:lang w:val="es-MX" w:eastAsia="ar-SA" w:bidi="ar-SA"/>
    </w:rPr>
  </w:style>
  <w:style w:type="character" w:customStyle="1" w:styleId="Heading7Char">
    <w:name w:val="Heading 7 Char"/>
    <w:rsid w:val="00F229E6"/>
    <w:rPr>
      <w:rFonts w:ascii="Arial" w:hAnsi="Arial" w:cs="Arial" w:hint="default"/>
      <w:lang w:val="es-MX" w:eastAsia="ar-SA" w:bidi="ar-SA"/>
    </w:rPr>
  </w:style>
  <w:style w:type="character" w:customStyle="1" w:styleId="Heading8Char">
    <w:name w:val="Heading 8 Char"/>
    <w:rsid w:val="00F229E6"/>
    <w:rPr>
      <w:rFonts w:ascii="Arial" w:hAnsi="Arial" w:cs="Arial" w:hint="default"/>
      <w:i/>
      <w:iCs w:val="0"/>
      <w:lang w:val="es-MX" w:eastAsia="ar-SA" w:bidi="ar-SA"/>
    </w:rPr>
  </w:style>
  <w:style w:type="character" w:customStyle="1" w:styleId="Heading9Char">
    <w:name w:val="Heading 9 Char"/>
    <w:rsid w:val="00F229E6"/>
    <w:rPr>
      <w:rFonts w:ascii="Arial" w:hAnsi="Arial" w:cs="Arial" w:hint="default"/>
      <w:i/>
      <w:iCs w:val="0"/>
      <w:sz w:val="18"/>
      <w:lang w:val="es-MX" w:eastAsia="ar-SA" w:bidi="ar-SA"/>
    </w:rPr>
  </w:style>
  <w:style w:type="character" w:customStyle="1" w:styleId="HeaderChar">
    <w:name w:val="Header Char"/>
    <w:rsid w:val="00F229E6"/>
    <w:rPr>
      <w:rFonts w:ascii="Times New Roman" w:eastAsia="Batang" w:hAnsi="Times New Roman" w:cs="Times New Roman" w:hint="default"/>
      <w:lang w:val="en-US"/>
    </w:rPr>
  </w:style>
  <w:style w:type="character" w:customStyle="1" w:styleId="FooterChar">
    <w:name w:val="Footer Char"/>
    <w:rsid w:val="00F229E6"/>
    <w:rPr>
      <w:rFonts w:ascii="Arial" w:hAnsi="Arial" w:cs="Times New Roman" w:hint="default"/>
      <w:sz w:val="24"/>
    </w:rPr>
  </w:style>
  <w:style w:type="character" w:customStyle="1" w:styleId="FootnoteTextChar">
    <w:name w:val="Footnote Text Char"/>
    <w:rsid w:val="00F229E6"/>
    <w:rPr>
      <w:rFonts w:ascii="Arial" w:hAnsi="Arial" w:cs="Arial" w:hint="default"/>
      <w:sz w:val="18"/>
      <w:lang w:val="es-MX" w:eastAsia="ar-SA" w:bidi="ar-SA"/>
    </w:rPr>
  </w:style>
  <w:style w:type="character" w:customStyle="1" w:styleId="TitleChar">
    <w:name w:val="Title Char"/>
    <w:rsid w:val="00F229E6"/>
    <w:rPr>
      <w:rFonts w:ascii="Arial" w:hAnsi="Arial" w:cs="Arial" w:hint="default"/>
      <w:b/>
      <w:bCs w:val="0"/>
      <w:sz w:val="24"/>
      <w:lang w:val="es-MX" w:eastAsia="ar-SA" w:bidi="ar-SA"/>
    </w:rPr>
  </w:style>
  <w:style w:type="character" w:customStyle="1" w:styleId="BodyTextChar">
    <w:name w:val="Body Text Char"/>
    <w:uiPriority w:val="99"/>
    <w:rsid w:val="00F229E6"/>
    <w:rPr>
      <w:rFonts w:ascii="Arial" w:hAnsi="Arial" w:cs="Arial" w:hint="default"/>
      <w:b/>
      <w:bCs/>
      <w:sz w:val="24"/>
      <w:lang w:val="es-ES" w:eastAsia="ar-SA" w:bidi="ar-SA"/>
    </w:rPr>
  </w:style>
  <w:style w:type="character" w:customStyle="1" w:styleId="BodyText3Char">
    <w:name w:val="Body Text 3 Char"/>
    <w:rsid w:val="00F229E6"/>
    <w:rPr>
      <w:rFonts w:ascii="Arial" w:hAnsi="Arial" w:cs="Arial" w:hint="default"/>
      <w:b/>
      <w:bCs/>
      <w:i/>
      <w:iCs w:val="0"/>
      <w:sz w:val="24"/>
      <w:lang w:val="es-ES" w:eastAsia="ar-SA" w:bidi="ar-SA"/>
    </w:rPr>
  </w:style>
  <w:style w:type="character" w:customStyle="1" w:styleId="BodyText2Char">
    <w:name w:val="Body Text 2 Char"/>
    <w:rsid w:val="00F229E6"/>
    <w:rPr>
      <w:rFonts w:ascii="Arial" w:hAnsi="Arial" w:cs="Arial" w:hint="default"/>
      <w:bCs/>
      <w:color w:val="FF6600"/>
      <w:sz w:val="24"/>
      <w:lang w:val="es-ES" w:eastAsia="ar-SA" w:bidi="ar-SA"/>
    </w:rPr>
  </w:style>
  <w:style w:type="character" w:customStyle="1" w:styleId="BodyTextIndentChar">
    <w:name w:val="Body Text Indent Char"/>
    <w:rsid w:val="00F229E6"/>
    <w:rPr>
      <w:rFonts w:ascii="Arial" w:hAnsi="Arial" w:cs="Arial" w:hint="default"/>
      <w:b/>
      <w:bCs w:val="0"/>
      <w:sz w:val="24"/>
      <w:lang w:val="es-ES" w:eastAsia="ar-SA" w:bidi="ar-SA"/>
    </w:rPr>
  </w:style>
  <w:style w:type="character" w:customStyle="1" w:styleId="BodyTextIndent2Char">
    <w:name w:val="Body Text Indent 2 Char"/>
    <w:rsid w:val="00F229E6"/>
    <w:rPr>
      <w:rFonts w:ascii="Arial" w:hAnsi="Arial" w:cs="Arial" w:hint="default"/>
      <w:bCs/>
      <w:sz w:val="24"/>
      <w:lang w:val="es-ES" w:eastAsia="ar-SA" w:bidi="ar-SA"/>
    </w:rPr>
  </w:style>
  <w:style w:type="character" w:customStyle="1" w:styleId="CommentTextChar">
    <w:name w:val="Comment Text Char"/>
    <w:rsid w:val="00F229E6"/>
    <w:rPr>
      <w:b/>
      <w:bCs w:val="0"/>
      <w:lang w:val="es-ES" w:eastAsia="ar-SA" w:bidi="ar-SA"/>
    </w:rPr>
  </w:style>
  <w:style w:type="character" w:customStyle="1" w:styleId="BodyTextIndent3Char">
    <w:name w:val="Body Text Indent 3 Char"/>
    <w:rsid w:val="00F229E6"/>
    <w:rPr>
      <w:rFonts w:ascii="Arial" w:hAnsi="Arial" w:cs="Arial" w:hint="default"/>
      <w:color w:val="FF0000"/>
      <w:w w:val="90"/>
      <w:kern w:val="2"/>
      <w:sz w:val="24"/>
      <w:lang w:val="es-MX" w:eastAsia="ar-SA" w:bidi="ar-SA"/>
    </w:rPr>
  </w:style>
  <w:style w:type="character" w:customStyle="1" w:styleId="BalloonTextChar">
    <w:name w:val="Balloon Text Char"/>
    <w:rsid w:val="00F229E6"/>
    <w:rPr>
      <w:rFonts w:ascii="Tahoma" w:hAnsi="Tahoma" w:cs="Tahoma" w:hint="default"/>
      <w:sz w:val="16"/>
      <w:szCs w:val="16"/>
      <w:lang w:val="es-MX" w:eastAsia="ar-SA" w:bidi="ar-SA"/>
    </w:rPr>
  </w:style>
  <w:style w:type="character" w:customStyle="1" w:styleId="WW8Num17z2">
    <w:name w:val="WW8Num17z2"/>
    <w:rsid w:val="00F229E6"/>
    <w:rPr>
      <w:rFonts w:ascii="Times New Roman" w:hAnsi="Times New Roman" w:cs="Times New Roman" w:hint="default"/>
    </w:rPr>
  </w:style>
  <w:style w:type="character" w:customStyle="1" w:styleId="WW8Num15z1">
    <w:name w:val="WW8Num15z1"/>
    <w:rsid w:val="00F229E6"/>
    <w:rPr>
      <w:rFonts w:ascii="Times New Roman" w:hAnsi="Times New Roman" w:cs="Times New Roman" w:hint="default"/>
    </w:rPr>
  </w:style>
  <w:style w:type="character" w:customStyle="1" w:styleId="WW8Num5z0">
    <w:name w:val="WW8Num5z0"/>
    <w:rsid w:val="00F229E6"/>
    <w:rPr>
      <w:rFonts w:ascii="Wingdings" w:hAnsi="Wingdings" w:hint="default"/>
    </w:rPr>
  </w:style>
  <w:style w:type="character" w:customStyle="1" w:styleId="MessageHeaderChar">
    <w:name w:val="Message Header Char"/>
    <w:rsid w:val="00F229E6"/>
    <w:rPr>
      <w:rFonts w:ascii="Batang" w:eastAsia="Batang" w:hAnsi="Batang" w:hint="eastAsia"/>
      <w:lang w:val="es-ES" w:eastAsia="ar-SA" w:bidi="ar-SA"/>
    </w:rPr>
  </w:style>
  <w:style w:type="character" w:customStyle="1" w:styleId="HeaderChar1">
    <w:name w:val="Header Char1"/>
    <w:aliases w:val="*Header Char1,Encabezado1 Char1,Encabezado Car Car Char1,h Char1,logomai Char1"/>
    <w:rsid w:val="00F229E6"/>
    <w:rPr>
      <w:rFonts w:ascii="Arial" w:hAnsi="Arial" w:cs="Times New Roman" w:hint="default"/>
      <w:sz w:val="24"/>
      <w:lang w:val="es-MX" w:eastAsia="ar-SA" w:bidi="ar-SA"/>
    </w:rPr>
  </w:style>
  <w:style w:type="character" w:customStyle="1" w:styleId="BodyTextFirstIndent2Char">
    <w:name w:val="Body Text First Indent 2 Char"/>
    <w:rsid w:val="00F229E6"/>
    <w:rPr>
      <w:rFonts w:ascii="Arial" w:hAnsi="Arial" w:cs="Arial" w:hint="default"/>
      <w:b/>
      <w:bCs w:val="0"/>
      <w:sz w:val="24"/>
      <w:lang w:val="es-MX" w:eastAsia="ar-SA" w:bidi="ar-SA"/>
    </w:rPr>
  </w:style>
  <w:style w:type="character" w:customStyle="1" w:styleId="WW8Num67z2">
    <w:name w:val="WW8Num67z2"/>
    <w:rsid w:val="00F229E6"/>
    <w:rPr>
      <w:rFonts w:ascii="Wingdings" w:hAnsi="Wingdings" w:hint="default"/>
    </w:rPr>
  </w:style>
  <w:style w:type="character" w:customStyle="1" w:styleId="DocumentMapChar">
    <w:name w:val="Document Map Char"/>
    <w:rsid w:val="00F229E6"/>
    <w:rPr>
      <w:rFonts w:ascii="Tahoma" w:hAnsi="Tahoma" w:cs="Tahoma" w:hint="default"/>
      <w:sz w:val="24"/>
      <w:lang w:val="es-ES_tradnl" w:eastAsia="ar-SA" w:bidi="ar-SA"/>
    </w:rPr>
  </w:style>
  <w:style w:type="character" w:customStyle="1" w:styleId="EmailStyle1621">
    <w:name w:val="EmailStyle1621"/>
    <w:rsid w:val="00F229E6"/>
    <w:rPr>
      <w:rFonts w:ascii="Arial" w:hAnsi="Arial" w:cs="Arial" w:hint="default"/>
      <w:color w:val="auto"/>
      <w:sz w:val="20"/>
      <w:szCs w:val="20"/>
    </w:rPr>
  </w:style>
  <w:style w:type="character" w:customStyle="1" w:styleId="CommentSubjectChar">
    <w:name w:val="Comment Subject Char"/>
    <w:rsid w:val="00F229E6"/>
    <w:rPr>
      <w:rFonts w:ascii="Arial" w:hAnsi="Arial" w:cs="Arial" w:hint="default"/>
      <w:b/>
      <w:bCs/>
      <w:lang w:val="es-MX" w:eastAsia="ar-SA" w:bidi="ar-SA"/>
    </w:rPr>
  </w:style>
  <w:style w:type="character" w:customStyle="1" w:styleId="NormalWebChar">
    <w:name w:val="Normal (Web) Char"/>
    <w:rsid w:val="00F229E6"/>
    <w:rPr>
      <w:rFonts w:ascii="SimSun" w:eastAsia="SimSun" w:hAnsi="SimSun" w:hint="eastAsia"/>
      <w:sz w:val="24"/>
      <w:szCs w:val="24"/>
      <w:lang w:val="es-ES" w:eastAsia="ar-SA" w:bidi="ar-SA"/>
    </w:rPr>
  </w:style>
  <w:style w:type="character" w:customStyle="1" w:styleId="CarCar3">
    <w:name w:val="Car Car3"/>
    <w:rsid w:val="00F229E6"/>
    <w:rPr>
      <w:rFonts w:ascii="Times New Roman" w:hAnsi="Times New Roman" w:cs="Times New Roman" w:hint="default"/>
      <w:sz w:val="24"/>
      <w:szCs w:val="24"/>
      <w:lang w:val="es-ES" w:eastAsia="ar-SA" w:bidi="ar-SA"/>
    </w:rPr>
  </w:style>
  <w:style w:type="character" w:customStyle="1" w:styleId="BodyTextFirstIndentChar">
    <w:name w:val="Body Text First Indent Char"/>
    <w:rsid w:val="00F229E6"/>
    <w:rPr>
      <w:rFonts w:ascii="Arial" w:hAnsi="Arial" w:cs="Arial" w:hint="default"/>
      <w:b/>
      <w:bCs/>
      <w:sz w:val="24"/>
      <w:lang w:val="es-MX" w:eastAsia="ar-SA" w:bidi="ar-SA"/>
    </w:rPr>
  </w:style>
  <w:style w:type="character" w:customStyle="1" w:styleId="CarCarCar2">
    <w:name w:val="Car Car Car2"/>
    <w:uiPriority w:val="99"/>
    <w:rsid w:val="00F229E6"/>
    <w:rPr>
      <w:rFonts w:ascii="Arial" w:hAnsi="Arial" w:cs="Times New Roman" w:hint="default"/>
      <w:b/>
      <w:bCs/>
      <w:sz w:val="24"/>
      <w:lang w:val="es-ES" w:eastAsia="ar-SA" w:bidi="ar-SA"/>
    </w:rPr>
  </w:style>
  <w:style w:type="character" w:customStyle="1" w:styleId="z-BottomofFormChar">
    <w:name w:val="z-Bottom of Form Char"/>
    <w:rsid w:val="00F229E6"/>
    <w:rPr>
      <w:rFonts w:ascii="Arial" w:eastAsia="SimSun" w:hAnsi="Arial" w:cs="Arial" w:hint="default"/>
      <w:vanish/>
      <w:webHidden w:val="0"/>
      <w:sz w:val="16"/>
      <w:szCs w:val="16"/>
      <w:lang w:val="es-ES" w:eastAsia="ar-SA" w:bidi="ar-SA"/>
      <w:specVanish w:val="0"/>
    </w:rPr>
  </w:style>
  <w:style w:type="character" w:customStyle="1" w:styleId="Fuentedeprrafopredeter1">
    <w:name w:val="Fuente de párrafo predeter.1"/>
    <w:rsid w:val="00F229E6"/>
  </w:style>
  <w:style w:type="character" w:customStyle="1" w:styleId="WW8Num1z0">
    <w:name w:val="WW8Num1z0"/>
    <w:rsid w:val="00F229E6"/>
    <w:rPr>
      <w:rFonts w:ascii="Wingdings 3" w:hAnsi="Wingdings 3" w:hint="default"/>
      <w:sz w:val="16"/>
    </w:rPr>
  </w:style>
  <w:style w:type="character" w:customStyle="1" w:styleId="WW8Num1z1">
    <w:name w:val="WW8Num1z1"/>
    <w:rsid w:val="00F229E6"/>
    <w:rPr>
      <w:rFonts w:ascii="Courier New" w:hAnsi="Courier New" w:cs="Courier New" w:hint="default"/>
    </w:rPr>
  </w:style>
  <w:style w:type="character" w:customStyle="1" w:styleId="WW8Num1z2">
    <w:name w:val="WW8Num1z2"/>
    <w:rsid w:val="00F229E6"/>
    <w:rPr>
      <w:rFonts w:ascii="Wingdings" w:hAnsi="Wingdings" w:hint="default"/>
    </w:rPr>
  </w:style>
  <w:style w:type="character" w:customStyle="1" w:styleId="WW8Num1z3">
    <w:name w:val="WW8Num1z3"/>
    <w:rsid w:val="00F229E6"/>
    <w:rPr>
      <w:rFonts w:ascii="Symbol" w:hAnsi="Symbol" w:hint="default"/>
    </w:rPr>
  </w:style>
  <w:style w:type="character" w:customStyle="1" w:styleId="WW8Num2z0">
    <w:name w:val="WW8Num2z0"/>
    <w:rsid w:val="00F229E6"/>
    <w:rPr>
      <w:rFonts w:ascii="Courier New" w:hAnsi="Courier New" w:cs="Courier New" w:hint="default"/>
    </w:rPr>
  </w:style>
  <w:style w:type="character" w:customStyle="1" w:styleId="WW8Num2z2">
    <w:name w:val="WW8Num2z2"/>
    <w:rsid w:val="00F229E6"/>
    <w:rPr>
      <w:rFonts w:ascii="Wingdings" w:hAnsi="Wingdings" w:hint="default"/>
    </w:rPr>
  </w:style>
  <w:style w:type="character" w:customStyle="1" w:styleId="WW8Num2z3">
    <w:name w:val="WW8Num2z3"/>
    <w:rsid w:val="00F229E6"/>
    <w:rPr>
      <w:rFonts w:ascii="Symbol" w:hAnsi="Symbol" w:hint="default"/>
    </w:rPr>
  </w:style>
  <w:style w:type="character" w:customStyle="1" w:styleId="WW8Num3z0">
    <w:name w:val="WW8Num3z0"/>
    <w:rsid w:val="00F229E6"/>
    <w:rPr>
      <w:rFonts w:ascii="Symbol" w:hAnsi="Symbol" w:hint="default"/>
    </w:rPr>
  </w:style>
  <w:style w:type="character" w:customStyle="1" w:styleId="WW8Num3z2">
    <w:name w:val="WW8Num3z2"/>
    <w:rsid w:val="00F229E6"/>
    <w:rPr>
      <w:rFonts w:ascii="Wingdings" w:hAnsi="Wingdings" w:hint="default"/>
    </w:rPr>
  </w:style>
  <w:style w:type="character" w:customStyle="1" w:styleId="WW8Num4z0">
    <w:name w:val="WW8Num4z0"/>
    <w:rsid w:val="00F229E6"/>
    <w:rPr>
      <w:rFonts w:ascii="Wingdings 3" w:hAnsi="Wingdings 3" w:hint="default"/>
      <w:sz w:val="16"/>
    </w:rPr>
  </w:style>
  <w:style w:type="character" w:customStyle="1" w:styleId="WW8Num4z2">
    <w:name w:val="WW8Num4z2"/>
    <w:rsid w:val="00F229E6"/>
    <w:rPr>
      <w:rFonts w:ascii="Wingdings" w:hAnsi="Wingdings" w:hint="default"/>
    </w:rPr>
  </w:style>
  <w:style w:type="character" w:customStyle="1" w:styleId="WW8Num4z3">
    <w:name w:val="WW8Num4z3"/>
    <w:rsid w:val="00F229E6"/>
    <w:rPr>
      <w:rFonts w:ascii="Symbol" w:hAnsi="Symbol" w:hint="default"/>
    </w:rPr>
  </w:style>
  <w:style w:type="character" w:customStyle="1" w:styleId="WW8Num5z1">
    <w:name w:val="WW8Num5z1"/>
    <w:rsid w:val="00F229E6"/>
    <w:rPr>
      <w:rFonts w:ascii="Courier New" w:hAnsi="Courier New" w:cs="Courier New" w:hint="default"/>
    </w:rPr>
  </w:style>
  <w:style w:type="character" w:customStyle="1" w:styleId="WW8Num5z2">
    <w:name w:val="WW8Num5z2"/>
    <w:rsid w:val="00F229E6"/>
    <w:rPr>
      <w:rFonts w:ascii="Wingdings" w:hAnsi="Wingdings" w:hint="default"/>
    </w:rPr>
  </w:style>
  <w:style w:type="character" w:customStyle="1" w:styleId="WW8Num5z3">
    <w:name w:val="WW8Num5z3"/>
    <w:rsid w:val="00F229E6"/>
    <w:rPr>
      <w:rFonts w:ascii="Symbol" w:hAnsi="Symbol" w:hint="default"/>
    </w:rPr>
  </w:style>
  <w:style w:type="character" w:customStyle="1" w:styleId="WW8Num6z0">
    <w:name w:val="WW8Num6z0"/>
    <w:rsid w:val="00F229E6"/>
    <w:rPr>
      <w:rFonts w:ascii="Wingdings 3" w:hAnsi="Wingdings 3" w:hint="default"/>
      <w:sz w:val="16"/>
    </w:rPr>
  </w:style>
  <w:style w:type="character" w:customStyle="1" w:styleId="WW8Num6z1">
    <w:name w:val="WW8Num6z1"/>
    <w:rsid w:val="00F229E6"/>
    <w:rPr>
      <w:rFonts w:ascii="Courier New" w:hAnsi="Courier New" w:cs="Courier New" w:hint="default"/>
    </w:rPr>
  </w:style>
  <w:style w:type="character" w:customStyle="1" w:styleId="WW8Num6z2">
    <w:name w:val="WW8Num6z2"/>
    <w:rsid w:val="00F229E6"/>
    <w:rPr>
      <w:rFonts w:ascii="Wingdings" w:hAnsi="Wingdings" w:hint="default"/>
    </w:rPr>
  </w:style>
  <w:style w:type="character" w:customStyle="1" w:styleId="WW8Num6z3">
    <w:name w:val="WW8Num6z3"/>
    <w:rsid w:val="00F229E6"/>
    <w:rPr>
      <w:rFonts w:ascii="Symbol" w:hAnsi="Symbol" w:hint="default"/>
    </w:rPr>
  </w:style>
  <w:style w:type="character" w:customStyle="1" w:styleId="WW8Num7z3">
    <w:name w:val="WW8Num7z3"/>
    <w:rsid w:val="00F229E6"/>
    <w:rPr>
      <w:rFonts w:ascii="Symbol" w:hAnsi="Symbol" w:hint="default"/>
    </w:rPr>
  </w:style>
  <w:style w:type="character" w:customStyle="1" w:styleId="WW8Num8z0">
    <w:name w:val="WW8Num8z0"/>
    <w:rsid w:val="00F229E6"/>
    <w:rPr>
      <w:rFonts w:ascii="Wingdings 3" w:hAnsi="Wingdings 3" w:hint="default"/>
      <w:sz w:val="16"/>
    </w:rPr>
  </w:style>
  <w:style w:type="character" w:customStyle="1" w:styleId="WW8Num8z1">
    <w:name w:val="WW8Num8z1"/>
    <w:rsid w:val="00F229E6"/>
    <w:rPr>
      <w:rFonts w:ascii="Courier New" w:hAnsi="Courier New" w:cs="Courier New" w:hint="default"/>
    </w:rPr>
  </w:style>
  <w:style w:type="character" w:customStyle="1" w:styleId="WW8Num8z2">
    <w:name w:val="WW8Num8z2"/>
    <w:rsid w:val="00F229E6"/>
    <w:rPr>
      <w:rFonts w:ascii="Wingdings" w:hAnsi="Wingdings" w:hint="default"/>
    </w:rPr>
  </w:style>
  <w:style w:type="character" w:customStyle="1" w:styleId="WW8Num8z3">
    <w:name w:val="WW8Num8z3"/>
    <w:rsid w:val="00F229E6"/>
    <w:rPr>
      <w:rFonts w:ascii="Symbol" w:hAnsi="Symbol" w:hint="default"/>
    </w:rPr>
  </w:style>
  <w:style w:type="character" w:customStyle="1" w:styleId="WW8Num9z0">
    <w:name w:val="WW8Num9z0"/>
    <w:rsid w:val="00F229E6"/>
    <w:rPr>
      <w:rFonts w:ascii="Wingdings 3" w:hAnsi="Wingdings 3" w:hint="default"/>
      <w:sz w:val="16"/>
    </w:rPr>
  </w:style>
  <w:style w:type="character" w:customStyle="1" w:styleId="WW8Num9z1">
    <w:name w:val="WW8Num9z1"/>
    <w:rsid w:val="00F229E6"/>
    <w:rPr>
      <w:rFonts w:ascii="Courier New" w:hAnsi="Courier New" w:cs="Courier New" w:hint="default"/>
    </w:rPr>
  </w:style>
  <w:style w:type="character" w:customStyle="1" w:styleId="WW8Num9z2">
    <w:name w:val="WW8Num9z2"/>
    <w:rsid w:val="00F229E6"/>
    <w:rPr>
      <w:rFonts w:ascii="Wingdings" w:hAnsi="Wingdings" w:hint="default"/>
    </w:rPr>
  </w:style>
  <w:style w:type="character" w:customStyle="1" w:styleId="WW8Num9z3">
    <w:name w:val="WW8Num9z3"/>
    <w:rsid w:val="00F229E6"/>
    <w:rPr>
      <w:rFonts w:ascii="Symbol" w:hAnsi="Symbol" w:hint="default"/>
    </w:rPr>
  </w:style>
  <w:style w:type="character" w:customStyle="1" w:styleId="WW8Num10z1">
    <w:name w:val="WW8Num10z1"/>
    <w:rsid w:val="00F229E6"/>
    <w:rPr>
      <w:rFonts w:ascii="Courier New" w:hAnsi="Courier New" w:cs="Courier New" w:hint="default"/>
    </w:rPr>
  </w:style>
  <w:style w:type="character" w:customStyle="1" w:styleId="WW8Num10z2">
    <w:name w:val="WW8Num10z2"/>
    <w:rsid w:val="00F229E6"/>
    <w:rPr>
      <w:rFonts w:ascii="Wingdings" w:hAnsi="Wingdings" w:hint="default"/>
    </w:rPr>
  </w:style>
  <w:style w:type="character" w:customStyle="1" w:styleId="WW8Num10z3">
    <w:name w:val="WW8Num10z3"/>
    <w:rsid w:val="00F229E6"/>
    <w:rPr>
      <w:rFonts w:ascii="Symbol" w:hAnsi="Symbol" w:hint="default"/>
    </w:rPr>
  </w:style>
  <w:style w:type="character" w:customStyle="1" w:styleId="WW8Num11z1">
    <w:name w:val="WW8Num11z1"/>
    <w:rsid w:val="00F229E6"/>
    <w:rPr>
      <w:rFonts w:ascii="Courier New" w:hAnsi="Courier New" w:cs="Courier New" w:hint="default"/>
    </w:rPr>
  </w:style>
  <w:style w:type="character" w:customStyle="1" w:styleId="WW8Num11z2">
    <w:name w:val="WW8Num11z2"/>
    <w:rsid w:val="00F229E6"/>
    <w:rPr>
      <w:rFonts w:ascii="Wingdings" w:hAnsi="Wingdings" w:hint="default"/>
    </w:rPr>
  </w:style>
  <w:style w:type="character" w:customStyle="1" w:styleId="WW8Num11z3">
    <w:name w:val="WW8Num11z3"/>
    <w:rsid w:val="00F229E6"/>
    <w:rPr>
      <w:rFonts w:ascii="Symbol" w:hAnsi="Symbol" w:hint="default"/>
    </w:rPr>
  </w:style>
  <w:style w:type="character" w:customStyle="1" w:styleId="WW8Num12z1">
    <w:name w:val="WW8Num12z1"/>
    <w:rsid w:val="00F229E6"/>
    <w:rPr>
      <w:rFonts w:ascii="Courier New" w:hAnsi="Courier New" w:cs="Courier New" w:hint="default"/>
    </w:rPr>
  </w:style>
  <w:style w:type="character" w:customStyle="1" w:styleId="WW8Num12z2">
    <w:name w:val="WW8Num12z2"/>
    <w:rsid w:val="00F229E6"/>
    <w:rPr>
      <w:rFonts w:ascii="Wingdings" w:hAnsi="Wingdings" w:hint="default"/>
    </w:rPr>
  </w:style>
  <w:style w:type="character" w:customStyle="1" w:styleId="WW8Num12z3">
    <w:name w:val="WW8Num12z3"/>
    <w:rsid w:val="00F229E6"/>
    <w:rPr>
      <w:rFonts w:ascii="Symbol" w:hAnsi="Symbol" w:hint="default"/>
    </w:rPr>
  </w:style>
  <w:style w:type="character" w:customStyle="1" w:styleId="WW8Num13z1">
    <w:name w:val="WW8Num13z1"/>
    <w:rsid w:val="00F229E6"/>
    <w:rPr>
      <w:rFonts w:ascii="Courier New" w:hAnsi="Courier New" w:cs="Courier New" w:hint="default"/>
    </w:rPr>
  </w:style>
  <w:style w:type="character" w:customStyle="1" w:styleId="WW8Num13z2">
    <w:name w:val="WW8Num13z2"/>
    <w:rsid w:val="00F229E6"/>
    <w:rPr>
      <w:rFonts w:ascii="Wingdings" w:hAnsi="Wingdings" w:hint="default"/>
    </w:rPr>
  </w:style>
  <w:style w:type="character" w:customStyle="1" w:styleId="WW8Num13z3">
    <w:name w:val="WW8Num13z3"/>
    <w:rsid w:val="00F229E6"/>
    <w:rPr>
      <w:rFonts w:ascii="Symbol" w:hAnsi="Symbol" w:hint="default"/>
    </w:rPr>
  </w:style>
  <w:style w:type="character" w:customStyle="1" w:styleId="WW8Num14z0">
    <w:name w:val="WW8Num14z0"/>
    <w:rsid w:val="00F229E6"/>
    <w:rPr>
      <w:rFonts w:ascii="Wingdings 3" w:hAnsi="Wingdings 3" w:hint="default"/>
      <w:sz w:val="16"/>
    </w:rPr>
  </w:style>
  <w:style w:type="character" w:customStyle="1" w:styleId="WW8Num14z1">
    <w:name w:val="WW8Num14z1"/>
    <w:rsid w:val="00F229E6"/>
    <w:rPr>
      <w:rFonts w:ascii="Courier New" w:hAnsi="Courier New" w:cs="Courier New" w:hint="default"/>
    </w:rPr>
  </w:style>
  <w:style w:type="character" w:customStyle="1" w:styleId="WW8Num14z2">
    <w:name w:val="WW8Num14z2"/>
    <w:rsid w:val="00F229E6"/>
    <w:rPr>
      <w:rFonts w:ascii="Wingdings" w:hAnsi="Wingdings" w:hint="default"/>
    </w:rPr>
  </w:style>
  <w:style w:type="character" w:customStyle="1" w:styleId="WW8Num14z3">
    <w:name w:val="WW8Num14z3"/>
    <w:rsid w:val="00F229E6"/>
    <w:rPr>
      <w:rFonts w:ascii="Symbol" w:hAnsi="Symbol" w:hint="default"/>
    </w:rPr>
  </w:style>
  <w:style w:type="character" w:customStyle="1" w:styleId="WW8Num15z2">
    <w:name w:val="WW8Num15z2"/>
    <w:rsid w:val="00F229E6"/>
    <w:rPr>
      <w:rFonts w:ascii="Wingdings" w:hAnsi="Wingdings" w:hint="default"/>
    </w:rPr>
  </w:style>
  <w:style w:type="character" w:customStyle="1" w:styleId="WW8Num15z3">
    <w:name w:val="WW8Num15z3"/>
    <w:rsid w:val="00F229E6"/>
    <w:rPr>
      <w:rFonts w:ascii="Symbol" w:hAnsi="Symbol" w:hint="default"/>
    </w:rPr>
  </w:style>
  <w:style w:type="character" w:customStyle="1" w:styleId="WW8Num16z1">
    <w:name w:val="WW8Num16z1"/>
    <w:rsid w:val="00F229E6"/>
    <w:rPr>
      <w:rFonts w:ascii="Courier New" w:hAnsi="Courier New" w:cs="Courier New" w:hint="default"/>
    </w:rPr>
  </w:style>
  <w:style w:type="character" w:customStyle="1" w:styleId="WW8Num16z2">
    <w:name w:val="WW8Num16z2"/>
    <w:rsid w:val="00F229E6"/>
    <w:rPr>
      <w:rFonts w:ascii="Wingdings" w:hAnsi="Wingdings" w:hint="default"/>
    </w:rPr>
  </w:style>
  <w:style w:type="character" w:customStyle="1" w:styleId="WW8Num16z3">
    <w:name w:val="WW8Num16z3"/>
    <w:rsid w:val="00F229E6"/>
    <w:rPr>
      <w:rFonts w:ascii="Symbol" w:hAnsi="Symbol" w:hint="default"/>
    </w:rPr>
  </w:style>
  <w:style w:type="character" w:customStyle="1" w:styleId="WW8Num17z0">
    <w:name w:val="WW8Num17z0"/>
    <w:rsid w:val="00F229E6"/>
    <w:rPr>
      <w:rFonts w:ascii="Wingdings 3" w:hAnsi="Wingdings 3" w:hint="default"/>
      <w:sz w:val="16"/>
    </w:rPr>
  </w:style>
  <w:style w:type="character" w:customStyle="1" w:styleId="WW8Num17z1">
    <w:name w:val="WW8Num17z1"/>
    <w:rsid w:val="00F229E6"/>
    <w:rPr>
      <w:rFonts w:ascii="Courier New" w:hAnsi="Courier New" w:cs="Courier New" w:hint="default"/>
    </w:rPr>
  </w:style>
  <w:style w:type="character" w:customStyle="1" w:styleId="WW8Num17z3">
    <w:name w:val="WW8Num17z3"/>
    <w:rsid w:val="00F229E6"/>
    <w:rPr>
      <w:rFonts w:ascii="Symbol" w:hAnsi="Symbol" w:hint="default"/>
    </w:rPr>
  </w:style>
  <w:style w:type="character" w:customStyle="1" w:styleId="WW8Num18z1">
    <w:name w:val="WW8Num18z1"/>
    <w:rsid w:val="00F229E6"/>
    <w:rPr>
      <w:rFonts w:ascii="Courier New" w:hAnsi="Courier New" w:cs="Courier New" w:hint="default"/>
    </w:rPr>
  </w:style>
  <w:style w:type="character" w:customStyle="1" w:styleId="WW8Num18z2">
    <w:name w:val="WW8Num18z2"/>
    <w:rsid w:val="00F229E6"/>
    <w:rPr>
      <w:rFonts w:ascii="Wingdings" w:hAnsi="Wingdings" w:hint="default"/>
    </w:rPr>
  </w:style>
  <w:style w:type="character" w:customStyle="1" w:styleId="WW8Num18z3">
    <w:name w:val="WW8Num18z3"/>
    <w:rsid w:val="00F229E6"/>
    <w:rPr>
      <w:rFonts w:ascii="Symbol" w:hAnsi="Symbol" w:hint="default"/>
    </w:rPr>
  </w:style>
  <w:style w:type="character" w:customStyle="1" w:styleId="WW8Num19z1">
    <w:name w:val="WW8Num19z1"/>
    <w:rsid w:val="00F229E6"/>
    <w:rPr>
      <w:rFonts w:ascii="Courier New" w:hAnsi="Courier New" w:cs="Courier New" w:hint="default"/>
    </w:rPr>
  </w:style>
  <w:style w:type="character" w:customStyle="1" w:styleId="WW8Num19z2">
    <w:name w:val="WW8Num19z2"/>
    <w:rsid w:val="00F229E6"/>
    <w:rPr>
      <w:rFonts w:ascii="Wingdings" w:hAnsi="Wingdings" w:hint="default"/>
    </w:rPr>
  </w:style>
  <w:style w:type="character" w:customStyle="1" w:styleId="WW8Num19z3">
    <w:name w:val="WW8Num19z3"/>
    <w:rsid w:val="00F229E6"/>
    <w:rPr>
      <w:rFonts w:ascii="Symbol" w:hAnsi="Symbol" w:hint="default"/>
    </w:rPr>
  </w:style>
  <w:style w:type="character" w:customStyle="1" w:styleId="WW8Num20z2">
    <w:name w:val="WW8Num20z2"/>
    <w:rsid w:val="00F229E6"/>
    <w:rPr>
      <w:rFonts w:ascii="Wingdings" w:hAnsi="Wingdings" w:hint="default"/>
    </w:rPr>
  </w:style>
  <w:style w:type="character" w:customStyle="1" w:styleId="WW8Num20z3">
    <w:name w:val="WW8Num20z3"/>
    <w:rsid w:val="00F229E6"/>
    <w:rPr>
      <w:rFonts w:ascii="Symbol" w:hAnsi="Symbol" w:hint="default"/>
    </w:rPr>
  </w:style>
  <w:style w:type="character" w:customStyle="1" w:styleId="WW8Num21z1">
    <w:name w:val="WW8Num21z1"/>
    <w:rsid w:val="00F229E6"/>
    <w:rPr>
      <w:rFonts w:ascii="Courier New" w:hAnsi="Courier New" w:cs="Courier New" w:hint="default"/>
    </w:rPr>
  </w:style>
  <w:style w:type="character" w:customStyle="1" w:styleId="WW8Num21z2">
    <w:name w:val="WW8Num21z2"/>
    <w:rsid w:val="00F229E6"/>
    <w:rPr>
      <w:rFonts w:ascii="Wingdings" w:hAnsi="Wingdings" w:hint="default"/>
    </w:rPr>
  </w:style>
  <w:style w:type="character" w:customStyle="1" w:styleId="WW8Num21z3">
    <w:name w:val="WW8Num21z3"/>
    <w:rsid w:val="00F229E6"/>
    <w:rPr>
      <w:rFonts w:ascii="Symbol" w:hAnsi="Symbol" w:hint="default"/>
    </w:rPr>
  </w:style>
  <w:style w:type="character" w:customStyle="1" w:styleId="WW8Num22z3">
    <w:name w:val="WW8Num22z3"/>
    <w:rsid w:val="00F229E6"/>
    <w:rPr>
      <w:rFonts w:ascii="Symbol" w:hAnsi="Symbol" w:hint="default"/>
    </w:rPr>
  </w:style>
  <w:style w:type="character" w:customStyle="1" w:styleId="WW8Num23z3">
    <w:name w:val="WW8Num23z3"/>
    <w:rsid w:val="00F229E6"/>
    <w:rPr>
      <w:rFonts w:ascii="Symbol" w:hAnsi="Symbol" w:hint="default"/>
    </w:rPr>
  </w:style>
  <w:style w:type="character" w:customStyle="1" w:styleId="WW8Num24z1">
    <w:name w:val="WW8Num24z1"/>
    <w:rsid w:val="00F229E6"/>
    <w:rPr>
      <w:rFonts w:ascii="Courier New" w:hAnsi="Courier New" w:cs="Courier New" w:hint="default"/>
    </w:rPr>
  </w:style>
  <w:style w:type="character" w:customStyle="1" w:styleId="WW8Num24z2">
    <w:name w:val="WW8Num24z2"/>
    <w:rsid w:val="00F229E6"/>
    <w:rPr>
      <w:rFonts w:ascii="Wingdings" w:hAnsi="Wingdings" w:hint="default"/>
    </w:rPr>
  </w:style>
  <w:style w:type="character" w:customStyle="1" w:styleId="WW8Num24z3">
    <w:name w:val="WW8Num24z3"/>
    <w:rsid w:val="00F229E6"/>
    <w:rPr>
      <w:rFonts w:ascii="Symbol" w:hAnsi="Symbol" w:hint="default"/>
    </w:rPr>
  </w:style>
  <w:style w:type="character" w:customStyle="1" w:styleId="WW8Num25z3">
    <w:name w:val="WW8Num25z3"/>
    <w:rsid w:val="00F229E6"/>
    <w:rPr>
      <w:rFonts w:ascii="Symbol" w:hAnsi="Symbol" w:hint="default"/>
    </w:rPr>
  </w:style>
  <w:style w:type="character" w:customStyle="1" w:styleId="WW8Num26z1">
    <w:name w:val="WW8Num26z1"/>
    <w:rsid w:val="00F229E6"/>
    <w:rPr>
      <w:rFonts w:ascii="Courier New" w:hAnsi="Courier New" w:cs="Courier New" w:hint="default"/>
    </w:rPr>
  </w:style>
  <w:style w:type="character" w:customStyle="1" w:styleId="WW8Num26z2">
    <w:name w:val="WW8Num26z2"/>
    <w:rsid w:val="00F229E6"/>
    <w:rPr>
      <w:rFonts w:ascii="Wingdings" w:hAnsi="Wingdings" w:hint="default"/>
    </w:rPr>
  </w:style>
  <w:style w:type="character" w:customStyle="1" w:styleId="WW8Num26z3">
    <w:name w:val="WW8Num26z3"/>
    <w:rsid w:val="00F229E6"/>
    <w:rPr>
      <w:rFonts w:ascii="Symbol" w:hAnsi="Symbol" w:hint="default"/>
    </w:rPr>
  </w:style>
  <w:style w:type="character" w:customStyle="1" w:styleId="WW8Num27z1">
    <w:name w:val="WW8Num27z1"/>
    <w:rsid w:val="00F229E6"/>
    <w:rPr>
      <w:rFonts w:ascii="Courier New" w:hAnsi="Courier New" w:cs="Courier New" w:hint="default"/>
    </w:rPr>
  </w:style>
  <w:style w:type="character" w:customStyle="1" w:styleId="WW8Num27z2">
    <w:name w:val="WW8Num27z2"/>
    <w:rsid w:val="00F229E6"/>
    <w:rPr>
      <w:rFonts w:ascii="Wingdings" w:hAnsi="Wingdings" w:hint="default"/>
    </w:rPr>
  </w:style>
  <w:style w:type="character" w:customStyle="1" w:styleId="WW8Num27z3">
    <w:name w:val="WW8Num27z3"/>
    <w:rsid w:val="00F229E6"/>
    <w:rPr>
      <w:rFonts w:ascii="Symbol" w:hAnsi="Symbol" w:hint="default"/>
    </w:rPr>
  </w:style>
  <w:style w:type="character" w:customStyle="1" w:styleId="WW8Num28z1">
    <w:name w:val="WW8Num28z1"/>
    <w:rsid w:val="00F229E6"/>
    <w:rPr>
      <w:rFonts w:ascii="Courier New" w:hAnsi="Courier New" w:cs="Courier New" w:hint="default"/>
    </w:rPr>
  </w:style>
  <w:style w:type="character" w:customStyle="1" w:styleId="WW8Num28z3">
    <w:name w:val="WW8Num28z3"/>
    <w:rsid w:val="00F229E6"/>
    <w:rPr>
      <w:rFonts w:ascii="Symbol" w:hAnsi="Symbol" w:hint="default"/>
    </w:rPr>
  </w:style>
  <w:style w:type="character" w:customStyle="1" w:styleId="WW8Num30z3">
    <w:name w:val="WW8Num30z3"/>
    <w:rsid w:val="00F229E6"/>
    <w:rPr>
      <w:rFonts w:ascii="Symbol" w:hAnsi="Symbol" w:hint="default"/>
    </w:rPr>
  </w:style>
  <w:style w:type="character" w:customStyle="1" w:styleId="WW8Num32z1">
    <w:name w:val="WW8Num32z1"/>
    <w:rsid w:val="00F229E6"/>
    <w:rPr>
      <w:rFonts w:ascii="Courier New" w:hAnsi="Courier New" w:cs="Courier New" w:hint="default"/>
    </w:rPr>
  </w:style>
  <w:style w:type="character" w:customStyle="1" w:styleId="WW8Num32z2">
    <w:name w:val="WW8Num32z2"/>
    <w:rsid w:val="00F229E6"/>
    <w:rPr>
      <w:rFonts w:ascii="Wingdings" w:hAnsi="Wingdings" w:hint="default"/>
    </w:rPr>
  </w:style>
  <w:style w:type="character" w:customStyle="1" w:styleId="WW8Num32z3">
    <w:name w:val="WW8Num32z3"/>
    <w:rsid w:val="00F229E6"/>
    <w:rPr>
      <w:rFonts w:ascii="Symbol" w:hAnsi="Symbol" w:hint="default"/>
    </w:rPr>
  </w:style>
  <w:style w:type="character" w:customStyle="1" w:styleId="WW8Num33z1">
    <w:name w:val="WW8Num33z1"/>
    <w:rsid w:val="00F229E6"/>
    <w:rPr>
      <w:rFonts w:ascii="Courier New" w:hAnsi="Courier New" w:cs="Courier New" w:hint="default"/>
    </w:rPr>
  </w:style>
  <w:style w:type="character" w:customStyle="1" w:styleId="WW8Num33z2">
    <w:name w:val="WW8Num33z2"/>
    <w:rsid w:val="00F229E6"/>
    <w:rPr>
      <w:rFonts w:ascii="Wingdings" w:hAnsi="Wingdings" w:hint="default"/>
    </w:rPr>
  </w:style>
  <w:style w:type="character" w:customStyle="1" w:styleId="WW8Num33z3">
    <w:name w:val="WW8Num33z3"/>
    <w:rsid w:val="00F229E6"/>
    <w:rPr>
      <w:rFonts w:ascii="Symbol" w:hAnsi="Symbol" w:hint="default"/>
    </w:rPr>
  </w:style>
  <w:style w:type="character" w:customStyle="1" w:styleId="WW8Num34z1">
    <w:name w:val="WW8Num34z1"/>
    <w:rsid w:val="00F229E6"/>
    <w:rPr>
      <w:rFonts w:ascii="Courier New" w:hAnsi="Courier New" w:cs="Courier New" w:hint="default"/>
    </w:rPr>
  </w:style>
  <w:style w:type="character" w:customStyle="1" w:styleId="WW8Num34z2">
    <w:name w:val="WW8Num34z2"/>
    <w:rsid w:val="00F229E6"/>
    <w:rPr>
      <w:rFonts w:ascii="Wingdings" w:hAnsi="Wingdings" w:hint="default"/>
    </w:rPr>
  </w:style>
  <w:style w:type="character" w:customStyle="1" w:styleId="WW8Num34z3">
    <w:name w:val="WW8Num34z3"/>
    <w:rsid w:val="00F229E6"/>
    <w:rPr>
      <w:rFonts w:ascii="Symbol" w:hAnsi="Symbol" w:hint="default"/>
    </w:rPr>
  </w:style>
  <w:style w:type="character" w:customStyle="1" w:styleId="WW8Num35z1">
    <w:name w:val="WW8Num35z1"/>
    <w:rsid w:val="00F229E6"/>
    <w:rPr>
      <w:rFonts w:ascii="Courier New" w:hAnsi="Courier New" w:cs="Courier New" w:hint="default"/>
    </w:rPr>
  </w:style>
  <w:style w:type="character" w:customStyle="1" w:styleId="WW8Num35z2">
    <w:name w:val="WW8Num35z2"/>
    <w:rsid w:val="00F229E6"/>
    <w:rPr>
      <w:rFonts w:ascii="Wingdings" w:hAnsi="Wingdings" w:hint="default"/>
    </w:rPr>
  </w:style>
  <w:style w:type="character" w:customStyle="1" w:styleId="WW8Num36z2">
    <w:name w:val="WW8Num36z2"/>
    <w:rsid w:val="00F229E6"/>
    <w:rPr>
      <w:rFonts w:ascii="Wingdings" w:hAnsi="Wingdings" w:hint="default"/>
    </w:rPr>
  </w:style>
  <w:style w:type="character" w:customStyle="1" w:styleId="WW8Num36z3">
    <w:name w:val="WW8Num36z3"/>
    <w:rsid w:val="00F229E6"/>
    <w:rPr>
      <w:rFonts w:ascii="Symbol" w:hAnsi="Symbol" w:hint="default"/>
    </w:rPr>
  </w:style>
  <w:style w:type="character" w:customStyle="1" w:styleId="WW8Num37z1">
    <w:name w:val="WW8Num37z1"/>
    <w:rsid w:val="00F229E6"/>
    <w:rPr>
      <w:rFonts w:ascii="Courier New" w:hAnsi="Courier New" w:cs="Courier New" w:hint="default"/>
    </w:rPr>
  </w:style>
  <w:style w:type="character" w:customStyle="1" w:styleId="WW8Num37z2">
    <w:name w:val="WW8Num37z2"/>
    <w:rsid w:val="00F229E6"/>
    <w:rPr>
      <w:rFonts w:ascii="Wingdings" w:hAnsi="Wingdings" w:hint="default"/>
    </w:rPr>
  </w:style>
  <w:style w:type="character" w:customStyle="1" w:styleId="WW8Num37z3">
    <w:name w:val="WW8Num37z3"/>
    <w:rsid w:val="00F229E6"/>
    <w:rPr>
      <w:rFonts w:ascii="Symbol" w:hAnsi="Symbol" w:hint="default"/>
    </w:rPr>
  </w:style>
  <w:style w:type="character" w:customStyle="1" w:styleId="WW8Num38z1">
    <w:name w:val="WW8Num38z1"/>
    <w:rsid w:val="00F229E6"/>
    <w:rPr>
      <w:rFonts w:ascii="Courier New" w:hAnsi="Courier New" w:cs="Courier New" w:hint="default"/>
    </w:rPr>
  </w:style>
  <w:style w:type="character" w:customStyle="1" w:styleId="WW8Num38z2">
    <w:name w:val="WW8Num38z2"/>
    <w:rsid w:val="00F229E6"/>
    <w:rPr>
      <w:rFonts w:ascii="Wingdings" w:hAnsi="Wingdings" w:hint="default"/>
    </w:rPr>
  </w:style>
  <w:style w:type="character" w:customStyle="1" w:styleId="WW8Num38z3">
    <w:name w:val="WW8Num38z3"/>
    <w:rsid w:val="00F229E6"/>
    <w:rPr>
      <w:rFonts w:ascii="Symbol" w:hAnsi="Symbol" w:hint="default"/>
    </w:rPr>
  </w:style>
  <w:style w:type="character" w:customStyle="1" w:styleId="WW8Num39z1">
    <w:name w:val="WW8Num39z1"/>
    <w:rsid w:val="00F229E6"/>
    <w:rPr>
      <w:rFonts w:ascii="Courier New" w:hAnsi="Courier New" w:cs="Courier New" w:hint="default"/>
    </w:rPr>
  </w:style>
  <w:style w:type="character" w:customStyle="1" w:styleId="WW8Num39z2">
    <w:name w:val="WW8Num39z2"/>
    <w:rsid w:val="00F229E6"/>
    <w:rPr>
      <w:rFonts w:ascii="Wingdings" w:hAnsi="Wingdings" w:hint="default"/>
    </w:rPr>
  </w:style>
  <w:style w:type="character" w:customStyle="1" w:styleId="WW8Num39z3">
    <w:name w:val="WW8Num39z3"/>
    <w:rsid w:val="00F229E6"/>
    <w:rPr>
      <w:rFonts w:ascii="Symbol" w:hAnsi="Symbol" w:hint="default"/>
    </w:rPr>
  </w:style>
  <w:style w:type="character" w:customStyle="1" w:styleId="WW8Num40z1">
    <w:name w:val="WW8Num40z1"/>
    <w:rsid w:val="00F229E6"/>
    <w:rPr>
      <w:rFonts w:ascii="Courier New" w:hAnsi="Courier New" w:cs="Courier New" w:hint="default"/>
    </w:rPr>
  </w:style>
  <w:style w:type="character" w:customStyle="1" w:styleId="WW8Num40z2">
    <w:name w:val="WW8Num40z2"/>
    <w:rsid w:val="00F229E6"/>
    <w:rPr>
      <w:rFonts w:ascii="Wingdings" w:hAnsi="Wingdings" w:hint="default"/>
    </w:rPr>
  </w:style>
  <w:style w:type="character" w:customStyle="1" w:styleId="WW8Num41z1">
    <w:name w:val="WW8Num41z1"/>
    <w:rsid w:val="00F229E6"/>
    <w:rPr>
      <w:rFonts w:ascii="Courier New" w:hAnsi="Courier New" w:cs="Courier New" w:hint="default"/>
    </w:rPr>
  </w:style>
  <w:style w:type="character" w:customStyle="1" w:styleId="WW8Num41z2">
    <w:name w:val="WW8Num41z2"/>
    <w:rsid w:val="00F229E6"/>
    <w:rPr>
      <w:rFonts w:ascii="Wingdings" w:hAnsi="Wingdings" w:hint="default"/>
    </w:rPr>
  </w:style>
  <w:style w:type="character" w:customStyle="1" w:styleId="WW8Num41z3">
    <w:name w:val="WW8Num41z3"/>
    <w:rsid w:val="00F229E6"/>
    <w:rPr>
      <w:rFonts w:ascii="Symbol" w:hAnsi="Symbol" w:hint="default"/>
    </w:rPr>
  </w:style>
  <w:style w:type="character" w:customStyle="1" w:styleId="WW8Num42z1">
    <w:name w:val="WW8Num42z1"/>
    <w:rsid w:val="00F229E6"/>
    <w:rPr>
      <w:rFonts w:ascii="Courier New" w:hAnsi="Courier New" w:cs="Courier New" w:hint="default"/>
    </w:rPr>
  </w:style>
  <w:style w:type="character" w:customStyle="1" w:styleId="WW8Num42z2">
    <w:name w:val="WW8Num42z2"/>
    <w:rsid w:val="00F229E6"/>
    <w:rPr>
      <w:rFonts w:ascii="Wingdings" w:hAnsi="Wingdings" w:hint="default"/>
    </w:rPr>
  </w:style>
  <w:style w:type="character" w:customStyle="1" w:styleId="WW8Num42z3">
    <w:name w:val="WW8Num42z3"/>
    <w:rsid w:val="00F229E6"/>
    <w:rPr>
      <w:rFonts w:ascii="Symbol" w:hAnsi="Symbol" w:hint="default"/>
    </w:rPr>
  </w:style>
  <w:style w:type="character" w:customStyle="1" w:styleId="WW8Num43z2">
    <w:name w:val="WW8Num43z2"/>
    <w:rsid w:val="00F229E6"/>
    <w:rPr>
      <w:rFonts w:ascii="Wingdings" w:hAnsi="Wingdings" w:hint="default"/>
    </w:rPr>
  </w:style>
  <w:style w:type="character" w:customStyle="1" w:styleId="WW8Num44z2">
    <w:name w:val="WW8Num44z2"/>
    <w:rsid w:val="00F229E6"/>
    <w:rPr>
      <w:rFonts w:ascii="Wingdings" w:hAnsi="Wingdings" w:hint="default"/>
    </w:rPr>
  </w:style>
  <w:style w:type="character" w:customStyle="1" w:styleId="WW8Num45z2">
    <w:name w:val="WW8Num45z2"/>
    <w:rsid w:val="00F229E6"/>
    <w:rPr>
      <w:rFonts w:ascii="Wingdings" w:hAnsi="Wingdings" w:hint="default"/>
    </w:rPr>
  </w:style>
  <w:style w:type="character" w:customStyle="1" w:styleId="WW8Num45z3">
    <w:name w:val="WW8Num45z3"/>
    <w:rsid w:val="00F229E6"/>
    <w:rPr>
      <w:rFonts w:ascii="Symbol" w:hAnsi="Symbol" w:hint="default"/>
    </w:rPr>
  </w:style>
  <w:style w:type="character" w:customStyle="1" w:styleId="WW8Num46z2">
    <w:name w:val="WW8Num46z2"/>
    <w:rsid w:val="00F229E6"/>
    <w:rPr>
      <w:rFonts w:ascii="Wingdings" w:hAnsi="Wingdings" w:hint="default"/>
    </w:rPr>
  </w:style>
  <w:style w:type="character" w:customStyle="1" w:styleId="WW8Num46z3">
    <w:name w:val="WW8Num46z3"/>
    <w:rsid w:val="00F229E6"/>
    <w:rPr>
      <w:rFonts w:ascii="Symbol" w:hAnsi="Symbol" w:hint="default"/>
    </w:rPr>
  </w:style>
  <w:style w:type="character" w:customStyle="1" w:styleId="WW8Num46z4">
    <w:name w:val="WW8Num46z4"/>
    <w:rsid w:val="00F229E6"/>
    <w:rPr>
      <w:rFonts w:ascii="Courier New" w:hAnsi="Courier New" w:cs="Courier New" w:hint="default"/>
    </w:rPr>
  </w:style>
  <w:style w:type="character" w:customStyle="1" w:styleId="WW8Num47z0">
    <w:name w:val="WW8Num47z0"/>
    <w:rsid w:val="00F229E6"/>
    <w:rPr>
      <w:rFonts w:ascii="Wingdings 3" w:hAnsi="Wingdings 3" w:hint="default"/>
      <w:sz w:val="16"/>
    </w:rPr>
  </w:style>
  <w:style w:type="character" w:customStyle="1" w:styleId="WW8Num47z1">
    <w:name w:val="WW8Num47z1"/>
    <w:rsid w:val="00F229E6"/>
    <w:rPr>
      <w:rFonts w:ascii="Courier New" w:hAnsi="Courier New" w:cs="Courier New" w:hint="default"/>
    </w:rPr>
  </w:style>
  <w:style w:type="character" w:customStyle="1" w:styleId="WW8Num47z2">
    <w:name w:val="WW8Num47z2"/>
    <w:rsid w:val="00F229E6"/>
    <w:rPr>
      <w:rFonts w:ascii="Wingdings" w:hAnsi="Wingdings" w:hint="default"/>
    </w:rPr>
  </w:style>
  <w:style w:type="character" w:customStyle="1" w:styleId="WW8Num47z3">
    <w:name w:val="WW8Num47z3"/>
    <w:rsid w:val="00F229E6"/>
    <w:rPr>
      <w:rFonts w:ascii="Symbol" w:hAnsi="Symbol" w:hint="default"/>
    </w:rPr>
  </w:style>
  <w:style w:type="character" w:customStyle="1" w:styleId="WW8Num48z0">
    <w:name w:val="WW8Num48z0"/>
    <w:rsid w:val="00F229E6"/>
    <w:rPr>
      <w:rFonts w:ascii="Wingdings 3" w:hAnsi="Wingdings 3" w:hint="default"/>
      <w:sz w:val="16"/>
    </w:rPr>
  </w:style>
  <w:style w:type="character" w:customStyle="1" w:styleId="WW8Num48z1">
    <w:name w:val="WW8Num48z1"/>
    <w:rsid w:val="00F229E6"/>
    <w:rPr>
      <w:rFonts w:ascii="Courier New" w:hAnsi="Courier New" w:cs="Courier New" w:hint="default"/>
    </w:rPr>
  </w:style>
  <w:style w:type="character" w:customStyle="1" w:styleId="WW8Num48z2">
    <w:name w:val="WW8Num48z2"/>
    <w:rsid w:val="00F229E6"/>
    <w:rPr>
      <w:rFonts w:ascii="Wingdings" w:hAnsi="Wingdings" w:hint="default"/>
    </w:rPr>
  </w:style>
  <w:style w:type="character" w:customStyle="1" w:styleId="WW8Num48z3">
    <w:name w:val="WW8Num48z3"/>
    <w:rsid w:val="00F229E6"/>
    <w:rPr>
      <w:rFonts w:ascii="Symbol" w:hAnsi="Symbol" w:hint="default"/>
    </w:rPr>
  </w:style>
  <w:style w:type="character" w:customStyle="1" w:styleId="WW8Num49z0">
    <w:name w:val="WW8Num49z0"/>
    <w:rsid w:val="00F229E6"/>
    <w:rPr>
      <w:rFonts w:ascii="Wingdings 3" w:hAnsi="Wingdings 3" w:hint="default"/>
      <w:sz w:val="16"/>
    </w:rPr>
  </w:style>
  <w:style w:type="character" w:customStyle="1" w:styleId="WW8Num49z1">
    <w:name w:val="WW8Num49z1"/>
    <w:rsid w:val="00F229E6"/>
    <w:rPr>
      <w:rFonts w:ascii="Courier New" w:hAnsi="Courier New" w:cs="Courier New" w:hint="default"/>
    </w:rPr>
  </w:style>
  <w:style w:type="character" w:customStyle="1" w:styleId="WW8Num49z2">
    <w:name w:val="WW8Num49z2"/>
    <w:rsid w:val="00F229E6"/>
    <w:rPr>
      <w:rFonts w:ascii="Wingdings" w:hAnsi="Wingdings" w:hint="default"/>
    </w:rPr>
  </w:style>
  <w:style w:type="character" w:customStyle="1" w:styleId="WW8Num49z3">
    <w:name w:val="WW8Num49z3"/>
    <w:rsid w:val="00F229E6"/>
    <w:rPr>
      <w:rFonts w:ascii="Symbol" w:hAnsi="Symbol" w:hint="default"/>
    </w:rPr>
  </w:style>
  <w:style w:type="character" w:customStyle="1" w:styleId="WW8Num50z0">
    <w:name w:val="WW8Num50z0"/>
    <w:rsid w:val="00F229E6"/>
    <w:rPr>
      <w:rFonts w:ascii="Wingdings 3" w:hAnsi="Wingdings 3" w:hint="default"/>
      <w:sz w:val="16"/>
    </w:rPr>
  </w:style>
  <w:style w:type="character" w:customStyle="1" w:styleId="WW8Num50z1">
    <w:name w:val="WW8Num50z1"/>
    <w:rsid w:val="00F229E6"/>
    <w:rPr>
      <w:rFonts w:ascii="Courier New" w:hAnsi="Courier New" w:cs="Courier New" w:hint="default"/>
    </w:rPr>
  </w:style>
  <w:style w:type="character" w:customStyle="1" w:styleId="WW8Num50z2">
    <w:name w:val="WW8Num50z2"/>
    <w:rsid w:val="00F229E6"/>
    <w:rPr>
      <w:rFonts w:ascii="Wingdings" w:hAnsi="Wingdings" w:hint="default"/>
    </w:rPr>
  </w:style>
  <w:style w:type="character" w:customStyle="1" w:styleId="WW8Num50z3">
    <w:name w:val="WW8Num50z3"/>
    <w:rsid w:val="00F229E6"/>
    <w:rPr>
      <w:rFonts w:ascii="Symbol" w:hAnsi="Symbol" w:hint="default"/>
    </w:rPr>
  </w:style>
  <w:style w:type="character" w:customStyle="1" w:styleId="WW8Num51z0">
    <w:name w:val="WW8Num51z0"/>
    <w:rsid w:val="00F229E6"/>
    <w:rPr>
      <w:rFonts w:ascii="Wingdings 3" w:hAnsi="Wingdings 3" w:hint="default"/>
      <w:sz w:val="16"/>
    </w:rPr>
  </w:style>
  <w:style w:type="character" w:customStyle="1" w:styleId="WW8Num51z2">
    <w:name w:val="WW8Num51z2"/>
    <w:rsid w:val="00F229E6"/>
    <w:rPr>
      <w:rFonts w:ascii="Wingdings" w:hAnsi="Wingdings" w:hint="default"/>
    </w:rPr>
  </w:style>
  <w:style w:type="character" w:customStyle="1" w:styleId="WW8Num51z3">
    <w:name w:val="WW8Num51z3"/>
    <w:rsid w:val="00F229E6"/>
    <w:rPr>
      <w:rFonts w:ascii="Symbol" w:hAnsi="Symbol" w:hint="default"/>
    </w:rPr>
  </w:style>
  <w:style w:type="character" w:customStyle="1" w:styleId="WW8Num52z0">
    <w:name w:val="WW8Num52z0"/>
    <w:rsid w:val="00F229E6"/>
    <w:rPr>
      <w:rFonts w:ascii="Wingdings 3" w:hAnsi="Wingdings 3" w:hint="default"/>
      <w:sz w:val="16"/>
    </w:rPr>
  </w:style>
  <w:style w:type="character" w:customStyle="1" w:styleId="WW8Num52z1">
    <w:name w:val="WW8Num52z1"/>
    <w:rsid w:val="00F229E6"/>
    <w:rPr>
      <w:rFonts w:ascii="Courier New" w:hAnsi="Courier New" w:cs="Courier New" w:hint="default"/>
    </w:rPr>
  </w:style>
  <w:style w:type="character" w:customStyle="1" w:styleId="WW8Num52z2">
    <w:name w:val="WW8Num52z2"/>
    <w:rsid w:val="00F229E6"/>
    <w:rPr>
      <w:rFonts w:ascii="Wingdings" w:hAnsi="Wingdings" w:hint="default"/>
    </w:rPr>
  </w:style>
  <w:style w:type="character" w:customStyle="1" w:styleId="WW8Num52z3">
    <w:name w:val="WW8Num52z3"/>
    <w:rsid w:val="00F229E6"/>
    <w:rPr>
      <w:rFonts w:ascii="Symbol" w:hAnsi="Symbol" w:hint="default"/>
    </w:rPr>
  </w:style>
  <w:style w:type="character" w:customStyle="1" w:styleId="WW8Num53z0">
    <w:name w:val="WW8Num53z0"/>
    <w:rsid w:val="00F229E6"/>
    <w:rPr>
      <w:rFonts w:ascii="Wingdings 3" w:hAnsi="Wingdings 3" w:hint="default"/>
      <w:sz w:val="16"/>
    </w:rPr>
  </w:style>
  <w:style w:type="character" w:customStyle="1" w:styleId="WW8Num53z1">
    <w:name w:val="WW8Num53z1"/>
    <w:rsid w:val="00F229E6"/>
    <w:rPr>
      <w:rFonts w:ascii="Courier New" w:hAnsi="Courier New" w:cs="Courier New" w:hint="default"/>
    </w:rPr>
  </w:style>
  <w:style w:type="character" w:customStyle="1" w:styleId="WW8Num53z2">
    <w:name w:val="WW8Num53z2"/>
    <w:rsid w:val="00F229E6"/>
    <w:rPr>
      <w:rFonts w:ascii="Wingdings" w:hAnsi="Wingdings" w:hint="default"/>
    </w:rPr>
  </w:style>
  <w:style w:type="character" w:customStyle="1" w:styleId="WW8Num53z3">
    <w:name w:val="WW8Num53z3"/>
    <w:rsid w:val="00F229E6"/>
    <w:rPr>
      <w:rFonts w:ascii="Symbol" w:hAnsi="Symbol" w:hint="default"/>
    </w:rPr>
  </w:style>
  <w:style w:type="character" w:customStyle="1" w:styleId="WW8Num54z0">
    <w:name w:val="WW8Num54z0"/>
    <w:rsid w:val="00F229E6"/>
    <w:rPr>
      <w:rFonts w:ascii="Wingdings 3" w:hAnsi="Wingdings 3" w:hint="default"/>
      <w:sz w:val="16"/>
    </w:rPr>
  </w:style>
  <w:style w:type="character" w:customStyle="1" w:styleId="WW8Num54z1">
    <w:name w:val="WW8Num54z1"/>
    <w:rsid w:val="00F229E6"/>
    <w:rPr>
      <w:rFonts w:ascii="Courier New" w:hAnsi="Courier New" w:cs="Courier New" w:hint="default"/>
    </w:rPr>
  </w:style>
  <w:style w:type="character" w:customStyle="1" w:styleId="WW8Num54z2">
    <w:name w:val="WW8Num54z2"/>
    <w:rsid w:val="00F229E6"/>
    <w:rPr>
      <w:rFonts w:ascii="Wingdings" w:hAnsi="Wingdings" w:hint="default"/>
    </w:rPr>
  </w:style>
  <w:style w:type="character" w:customStyle="1" w:styleId="WW8Num54z3">
    <w:name w:val="WW8Num54z3"/>
    <w:rsid w:val="00F229E6"/>
    <w:rPr>
      <w:rFonts w:ascii="Symbol" w:hAnsi="Symbol" w:hint="default"/>
    </w:rPr>
  </w:style>
  <w:style w:type="character" w:customStyle="1" w:styleId="WW8Num55z0">
    <w:name w:val="WW8Num55z0"/>
    <w:rsid w:val="00F229E6"/>
    <w:rPr>
      <w:rFonts w:ascii="Wingdings 3" w:hAnsi="Wingdings 3" w:hint="default"/>
      <w:sz w:val="16"/>
    </w:rPr>
  </w:style>
  <w:style w:type="character" w:customStyle="1" w:styleId="WW8Num55z1">
    <w:name w:val="WW8Num55z1"/>
    <w:rsid w:val="00F229E6"/>
    <w:rPr>
      <w:rFonts w:ascii="Courier New" w:hAnsi="Courier New" w:cs="Courier New" w:hint="default"/>
    </w:rPr>
  </w:style>
  <w:style w:type="character" w:customStyle="1" w:styleId="WW8Num55z2">
    <w:name w:val="WW8Num55z2"/>
    <w:rsid w:val="00F229E6"/>
    <w:rPr>
      <w:rFonts w:ascii="Wingdings" w:hAnsi="Wingdings" w:hint="default"/>
    </w:rPr>
  </w:style>
  <w:style w:type="character" w:customStyle="1" w:styleId="WW8Num55z3">
    <w:name w:val="WW8Num55z3"/>
    <w:rsid w:val="00F229E6"/>
    <w:rPr>
      <w:rFonts w:ascii="Symbol" w:hAnsi="Symbol" w:hint="default"/>
    </w:rPr>
  </w:style>
  <w:style w:type="character" w:customStyle="1" w:styleId="WW8Num56z1">
    <w:name w:val="WW8Num56z1"/>
    <w:rsid w:val="00F229E6"/>
    <w:rPr>
      <w:rFonts w:ascii="Courier New" w:hAnsi="Courier New" w:cs="Courier New" w:hint="default"/>
    </w:rPr>
  </w:style>
  <w:style w:type="character" w:customStyle="1" w:styleId="WW8Num56z2">
    <w:name w:val="WW8Num56z2"/>
    <w:rsid w:val="00F229E6"/>
    <w:rPr>
      <w:rFonts w:ascii="Wingdings" w:hAnsi="Wingdings" w:hint="default"/>
    </w:rPr>
  </w:style>
  <w:style w:type="character" w:customStyle="1" w:styleId="WW8Num56z3">
    <w:name w:val="WW8Num56z3"/>
    <w:rsid w:val="00F229E6"/>
    <w:rPr>
      <w:rFonts w:ascii="Symbol" w:hAnsi="Symbol" w:hint="default"/>
    </w:rPr>
  </w:style>
  <w:style w:type="character" w:customStyle="1" w:styleId="WW8Num57z0">
    <w:name w:val="WW8Num57z0"/>
    <w:rsid w:val="00F229E6"/>
    <w:rPr>
      <w:rFonts w:ascii="Wingdings 3" w:hAnsi="Wingdings 3" w:hint="default"/>
      <w:sz w:val="16"/>
    </w:rPr>
  </w:style>
  <w:style w:type="character" w:customStyle="1" w:styleId="WW8Num57z1">
    <w:name w:val="WW8Num57z1"/>
    <w:rsid w:val="00F229E6"/>
    <w:rPr>
      <w:rFonts w:ascii="Courier New" w:hAnsi="Courier New" w:cs="Courier New" w:hint="default"/>
    </w:rPr>
  </w:style>
  <w:style w:type="character" w:customStyle="1" w:styleId="WW8Num57z2">
    <w:name w:val="WW8Num57z2"/>
    <w:rsid w:val="00F229E6"/>
    <w:rPr>
      <w:rFonts w:ascii="Wingdings" w:hAnsi="Wingdings" w:hint="default"/>
    </w:rPr>
  </w:style>
  <w:style w:type="character" w:customStyle="1" w:styleId="WW8Num57z3">
    <w:name w:val="WW8Num57z3"/>
    <w:rsid w:val="00F229E6"/>
    <w:rPr>
      <w:rFonts w:ascii="Symbol" w:hAnsi="Symbol" w:hint="default"/>
    </w:rPr>
  </w:style>
  <w:style w:type="character" w:customStyle="1" w:styleId="WW8Num58z1">
    <w:name w:val="WW8Num58z1"/>
    <w:rsid w:val="00F229E6"/>
    <w:rPr>
      <w:rFonts w:ascii="Courier New" w:hAnsi="Courier New" w:cs="Courier New" w:hint="default"/>
    </w:rPr>
  </w:style>
  <w:style w:type="character" w:customStyle="1" w:styleId="WW8Num58z2">
    <w:name w:val="WW8Num58z2"/>
    <w:rsid w:val="00F229E6"/>
    <w:rPr>
      <w:rFonts w:ascii="Wingdings" w:hAnsi="Wingdings" w:hint="default"/>
    </w:rPr>
  </w:style>
  <w:style w:type="character" w:customStyle="1" w:styleId="WW8Num58z3">
    <w:name w:val="WW8Num58z3"/>
    <w:rsid w:val="00F229E6"/>
    <w:rPr>
      <w:rFonts w:ascii="Symbol" w:hAnsi="Symbol" w:hint="default"/>
    </w:rPr>
  </w:style>
  <w:style w:type="character" w:customStyle="1" w:styleId="WW8Num59z1">
    <w:name w:val="WW8Num59z1"/>
    <w:rsid w:val="00F229E6"/>
    <w:rPr>
      <w:rFonts w:ascii="Courier New" w:hAnsi="Courier New" w:cs="Courier New" w:hint="default"/>
    </w:rPr>
  </w:style>
  <w:style w:type="character" w:customStyle="1" w:styleId="WW8Num59z2">
    <w:name w:val="WW8Num59z2"/>
    <w:rsid w:val="00F229E6"/>
    <w:rPr>
      <w:rFonts w:ascii="Wingdings" w:hAnsi="Wingdings" w:hint="default"/>
    </w:rPr>
  </w:style>
  <w:style w:type="character" w:customStyle="1" w:styleId="WW8Num59z3">
    <w:name w:val="WW8Num59z3"/>
    <w:rsid w:val="00F229E6"/>
    <w:rPr>
      <w:rFonts w:ascii="Symbol" w:hAnsi="Symbol" w:hint="default"/>
    </w:rPr>
  </w:style>
  <w:style w:type="character" w:customStyle="1" w:styleId="WW8Num60z1">
    <w:name w:val="WW8Num60z1"/>
    <w:rsid w:val="00F229E6"/>
    <w:rPr>
      <w:rFonts w:ascii="Courier New" w:hAnsi="Courier New" w:cs="Courier New" w:hint="default"/>
    </w:rPr>
  </w:style>
  <w:style w:type="character" w:customStyle="1" w:styleId="WW8Num60z2">
    <w:name w:val="WW8Num60z2"/>
    <w:rsid w:val="00F229E6"/>
    <w:rPr>
      <w:rFonts w:ascii="Wingdings" w:hAnsi="Wingdings" w:hint="default"/>
    </w:rPr>
  </w:style>
  <w:style w:type="character" w:customStyle="1" w:styleId="WW8Num60z3">
    <w:name w:val="WW8Num60z3"/>
    <w:rsid w:val="00F229E6"/>
    <w:rPr>
      <w:rFonts w:ascii="Symbol" w:hAnsi="Symbol" w:hint="default"/>
    </w:rPr>
  </w:style>
  <w:style w:type="character" w:customStyle="1" w:styleId="WW8Num62z1">
    <w:name w:val="WW8Num62z1"/>
    <w:rsid w:val="00F229E6"/>
    <w:rPr>
      <w:rFonts w:ascii="Courier New" w:hAnsi="Courier New" w:cs="Courier New" w:hint="default"/>
    </w:rPr>
  </w:style>
  <w:style w:type="character" w:customStyle="1" w:styleId="WW8Num62z2">
    <w:name w:val="WW8Num62z2"/>
    <w:rsid w:val="00F229E6"/>
    <w:rPr>
      <w:rFonts w:ascii="Wingdings" w:hAnsi="Wingdings" w:hint="default"/>
    </w:rPr>
  </w:style>
  <w:style w:type="character" w:customStyle="1" w:styleId="WW8Num62z3">
    <w:name w:val="WW8Num62z3"/>
    <w:rsid w:val="00F229E6"/>
    <w:rPr>
      <w:rFonts w:ascii="Symbol" w:hAnsi="Symbol" w:hint="default"/>
    </w:rPr>
  </w:style>
  <w:style w:type="character" w:customStyle="1" w:styleId="WW8Num63z1">
    <w:name w:val="WW8Num63z1"/>
    <w:rsid w:val="00F229E6"/>
    <w:rPr>
      <w:rFonts w:ascii="Courier New" w:hAnsi="Courier New" w:cs="Courier New" w:hint="default"/>
    </w:rPr>
  </w:style>
  <w:style w:type="character" w:customStyle="1" w:styleId="WW8Num63z2">
    <w:name w:val="WW8Num63z2"/>
    <w:rsid w:val="00F229E6"/>
    <w:rPr>
      <w:rFonts w:ascii="Wingdings" w:hAnsi="Wingdings" w:hint="default"/>
    </w:rPr>
  </w:style>
  <w:style w:type="character" w:customStyle="1" w:styleId="WW8Num63z3">
    <w:name w:val="WW8Num63z3"/>
    <w:rsid w:val="00F229E6"/>
    <w:rPr>
      <w:rFonts w:ascii="Symbol" w:hAnsi="Symbol" w:hint="default"/>
    </w:rPr>
  </w:style>
  <w:style w:type="character" w:customStyle="1" w:styleId="WW8Num64z3">
    <w:name w:val="WW8Num64z3"/>
    <w:rsid w:val="00F229E6"/>
    <w:rPr>
      <w:rFonts w:ascii="Symbol" w:hAnsi="Symbol" w:hint="default"/>
    </w:rPr>
  </w:style>
  <w:style w:type="character" w:customStyle="1" w:styleId="WW8Num65z3">
    <w:name w:val="WW8Num65z3"/>
    <w:rsid w:val="00F229E6"/>
    <w:rPr>
      <w:rFonts w:ascii="Symbol" w:hAnsi="Symbol" w:hint="default"/>
    </w:rPr>
  </w:style>
  <w:style w:type="character" w:customStyle="1" w:styleId="WW8Num66z0">
    <w:name w:val="WW8Num66z0"/>
    <w:rsid w:val="00F229E6"/>
    <w:rPr>
      <w:rFonts w:ascii="Wingdings 3" w:hAnsi="Wingdings 3" w:hint="default"/>
      <w:sz w:val="16"/>
    </w:rPr>
  </w:style>
  <w:style w:type="character" w:customStyle="1" w:styleId="WW8Num66z2">
    <w:name w:val="WW8Num66z2"/>
    <w:rsid w:val="00F229E6"/>
    <w:rPr>
      <w:rFonts w:ascii="Wingdings" w:hAnsi="Wingdings" w:hint="default"/>
    </w:rPr>
  </w:style>
  <w:style w:type="character" w:customStyle="1" w:styleId="WW8Num66z3">
    <w:name w:val="WW8Num66z3"/>
    <w:rsid w:val="00F229E6"/>
    <w:rPr>
      <w:rFonts w:ascii="Symbol" w:hAnsi="Symbol" w:hint="default"/>
    </w:rPr>
  </w:style>
  <w:style w:type="character" w:customStyle="1" w:styleId="WW8Num67z1">
    <w:name w:val="WW8Num67z1"/>
    <w:rsid w:val="00F229E6"/>
    <w:rPr>
      <w:rFonts w:ascii="Courier New" w:hAnsi="Courier New" w:cs="Courier New" w:hint="default"/>
    </w:rPr>
  </w:style>
  <w:style w:type="character" w:customStyle="1" w:styleId="WW8Num67z3">
    <w:name w:val="WW8Num67z3"/>
    <w:rsid w:val="00F229E6"/>
    <w:rPr>
      <w:rFonts w:ascii="Symbol" w:hAnsi="Symbol" w:hint="default"/>
    </w:rPr>
  </w:style>
  <w:style w:type="character" w:customStyle="1" w:styleId="WW8Num69z1">
    <w:name w:val="WW8Num69z1"/>
    <w:rsid w:val="00F229E6"/>
    <w:rPr>
      <w:rFonts w:ascii="Courier New" w:hAnsi="Courier New" w:cs="Courier New" w:hint="default"/>
    </w:rPr>
  </w:style>
  <w:style w:type="character" w:customStyle="1" w:styleId="WW8Num69z2">
    <w:name w:val="WW8Num69z2"/>
    <w:rsid w:val="00F229E6"/>
    <w:rPr>
      <w:rFonts w:ascii="Wingdings" w:hAnsi="Wingdings" w:hint="default"/>
    </w:rPr>
  </w:style>
  <w:style w:type="character" w:customStyle="1" w:styleId="WW8Num69z3">
    <w:name w:val="WW8Num69z3"/>
    <w:rsid w:val="00F229E6"/>
    <w:rPr>
      <w:rFonts w:ascii="Symbol" w:hAnsi="Symbol" w:hint="default"/>
    </w:rPr>
  </w:style>
  <w:style w:type="character" w:customStyle="1" w:styleId="WW8Num70z1">
    <w:name w:val="WW8Num70z1"/>
    <w:rsid w:val="00F229E6"/>
    <w:rPr>
      <w:rFonts w:ascii="Courier New" w:hAnsi="Courier New" w:cs="Courier New" w:hint="default"/>
    </w:rPr>
  </w:style>
  <w:style w:type="character" w:customStyle="1" w:styleId="WW8Num70z2">
    <w:name w:val="WW8Num70z2"/>
    <w:rsid w:val="00F229E6"/>
    <w:rPr>
      <w:rFonts w:ascii="Wingdings" w:hAnsi="Wingdings" w:hint="default"/>
    </w:rPr>
  </w:style>
  <w:style w:type="character" w:customStyle="1" w:styleId="WW8Num70z3">
    <w:name w:val="WW8Num70z3"/>
    <w:rsid w:val="00F229E6"/>
    <w:rPr>
      <w:rFonts w:ascii="Symbol" w:hAnsi="Symbol" w:hint="default"/>
    </w:rPr>
  </w:style>
  <w:style w:type="character" w:customStyle="1" w:styleId="WW8Num72z1">
    <w:name w:val="WW8Num72z1"/>
    <w:rsid w:val="00F229E6"/>
    <w:rPr>
      <w:rFonts w:ascii="Courier New" w:hAnsi="Courier New" w:cs="Courier New" w:hint="default"/>
    </w:rPr>
  </w:style>
  <w:style w:type="character" w:customStyle="1" w:styleId="WW8Num72z2">
    <w:name w:val="WW8Num72z2"/>
    <w:rsid w:val="00F229E6"/>
    <w:rPr>
      <w:rFonts w:ascii="Wingdings" w:hAnsi="Wingdings" w:hint="default"/>
    </w:rPr>
  </w:style>
  <w:style w:type="character" w:customStyle="1" w:styleId="WW8Num72z3">
    <w:name w:val="WW8Num72z3"/>
    <w:rsid w:val="00F229E6"/>
    <w:rPr>
      <w:rFonts w:ascii="Symbol" w:hAnsi="Symbol" w:hint="default"/>
    </w:rPr>
  </w:style>
  <w:style w:type="character" w:customStyle="1" w:styleId="WW8Num73z1">
    <w:name w:val="WW8Num73z1"/>
    <w:rsid w:val="00F229E6"/>
    <w:rPr>
      <w:rFonts w:ascii="Courier New" w:hAnsi="Courier New" w:cs="Courier New" w:hint="default"/>
    </w:rPr>
  </w:style>
  <w:style w:type="character" w:customStyle="1" w:styleId="WW8Num73z2">
    <w:name w:val="WW8Num73z2"/>
    <w:rsid w:val="00F229E6"/>
    <w:rPr>
      <w:rFonts w:ascii="Wingdings" w:hAnsi="Wingdings" w:hint="default"/>
    </w:rPr>
  </w:style>
  <w:style w:type="character" w:customStyle="1" w:styleId="WW8Num73z3">
    <w:name w:val="WW8Num73z3"/>
    <w:rsid w:val="00F229E6"/>
    <w:rPr>
      <w:rFonts w:ascii="Symbol" w:hAnsi="Symbol" w:hint="default"/>
    </w:rPr>
  </w:style>
  <w:style w:type="character" w:customStyle="1" w:styleId="WW8Num74z0">
    <w:name w:val="WW8Num74z0"/>
    <w:rsid w:val="00F229E6"/>
    <w:rPr>
      <w:rFonts w:ascii="Wingdings 3" w:hAnsi="Wingdings 3" w:hint="default"/>
      <w:sz w:val="16"/>
    </w:rPr>
  </w:style>
  <w:style w:type="character" w:customStyle="1" w:styleId="WW8Num74z1">
    <w:name w:val="WW8Num74z1"/>
    <w:rsid w:val="00F229E6"/>
    <w:rPr>
      <w:rFonts w:ascii="Courier New" w:hAnsi="Courier New" w:cs="Courier New" w:hint="default"/>
    </w:rPr>
  </w:style>
  <w:style w:type="character" w:customStyle="1" w:styleId="WW8Num74z2">
    <w:name w:val="WW8Num74z2"/>
    <w:rsid w:val="00F229E6"/>
    <w:rPr>
      <w:rFonts w:ascii="Wingdings" w:hAnsi="Wingdings" w:hint="default"/>
    </w:rPr>
  </w:style>
  <w:style w:type="character" w:customStyle="1" w:styleId="WW8Num74z3">
    <w:name w:val="WW8Num74z3"/>
    <w:rsid w:val="00F229E6"/>
    <w:rPr>
      <w:rFonts w:ascii="Symbol" w:hAnsi="Symbol" w:hint="default"/>
    </w:rPr>
  </w:style>
  <w:style w:type="character" w:customStyle="1" w:styleId="WW8Num75z1">
    <w:name w:val="WW8Num75z1"/>
    <w:rsid w:val="00F229E6"/>
    <w:rPr>
      <w:rFonts w:ascii="Courier New" w:hAnsi="Courier New" w:cs="Courier New" w:hint="default"/>
    </w:rPr>
  </w:style>
  <w:style w:type="character" w:customStyle="1" w:styleId="WW8Num75z2">
    <w:name w:val="WW8Num75z2"/>
    <w:rsid w:val="00F229E6"/>
    <w:rPr>
      <w:rFonts w:ascii="Wingdings" w:hAnsi="Wingdings" w:hint="default"/>
    </w:rPr>
  </w:style>
  <w:style w:type="character" w:customStyle="1" w:styleId="WW8Num75z3">
    <w:name w:val="WW8Num75z3"/>
    <w:rsid w:val="00F229E6"/>
    <w:rPr>
      <w:rFonts w:ascii="Symbol" w:hAnsi="Symbol" w:hint="default"/>
    </w:rPr>
  </w:style>
  <w:style w:type="character" w:customStyle="1" w:styleId="WW8Num76z1">
    <w:name w:val="WW8Num76z1"/>
    <w:rsid w:val="00F229E6"/>
    <w:rPr>
      <w:rFonts w:ascii="Courier New" w:hAnsi="Courier New" w:cs="Courier New" w:hint="default"/>
    </w:rPr>
  </w:style>
  <w:style w:type="character" w:customStyle="1" w:styleId="WW8Num76z2">
    <w:name w:val="WW8Num76z2"/>
    <w:rsid w:val="00F229E6"/>
    <w:rPr>
      <w:rFonts w:ascii="Wingdings" w:hAnsi="Wingdings" w:hint="default"/>
    </w:rPr>
  </w:style>
  <w:style w:type="character" w:customStyle="1" w:styleId="WW8Num76z3">
    <w:name w:val="WW8Num76z3"/>
    <w:rsid w:val="00F229E6"/>
    <w:rPr>
      <w:rFonts w:ascii="Symbol" w:hAnsi="Symbol" w:hint="default"/>
    </w:rPr>
  </w:style>
  <w:style w:type="character" w:customStyle="1" w:styleId="WW8Num77z2">
    <w:name w:val="WW8Num77z2"/>
    <w:rsid w:val="00F229E6"/>
    <w:rPr>
      <w:rFonts w:ascii="Wingdings" w:hAnsi="Wingdings" w:hint="default"/>
    </w:rPr>
  </w:style>
  <w:style w:type="character" w:customStyle="1" w:styleId="WW8Num77z3">
    <w:name w:val="WW8Num77z3"/>
    <w:rsid w:val="00F229E6"/>
    <w:rPr>
      <w:rFonts w:ascii="Symbol" w:hAnsi="Symbol" w:hint="default"/>
    </w:rPr>
  </w:style>
  <w:style w:type="character" w:customStyle="1" w:styleId="WW8Num78z1">
    <w:name w:val="WW8Num78z1"/>
    <w:rsid w:val="00F229E6"/>
    <w:rPr>
      <w:rFonts w:ascii="Courier New" w:hAnsi="Courier New" w:cs="Courier New" w:hint="default"/>
    </w:rPr>
  </w:style>
  <w:style w:type="character" w:customStyle="1" w:styleId="WW8Num78z2">
    <w:name w:val="WW8Num78z2"/>
    <w:rsid w:val="00F229E6"/>
    <w:rPr>
      <w:rFonts w:ascii="Wingdings" w:hAnsi="Wingdings" w:hint="default"/>
    </w:rPr>
  </w:style>
  <w:style w:type="character" w:customStyle="1" w:styleId="WW8Num78z3">
    <w:name w:val="WW8Num78z3"/>
    <w:rsid w:val="00F229E6"/>
    <w:rPr>
      <w:rFonts w:ascii="Symbol" w:hAnsi="Symbol" w:hint="default"/>
    </w:rPr>
  </w:style>
  <w:style w:type="character" w:customStyle="1" w:styleId="WW8Num79z1">
    <w:name w:val="WW8Num79z1"/>
    <w:rsid w:val="00F229E6"/>
    <w:rPr>
      <w:rFonts w:ascii="Courier New" w:hAnsi="Courier New" w:cs="Courier New" w:hint="default"/>
    </w:rPr>
  </w:style>
  <w:style w:type="character" w:customStyle="1" w:styleId="WW8Num79z2">
    <w:name w:val="WW8Num79z2"/>
    <w:rsid w:val="00F229E6"/>
    <w:rPr>
      <w:rFonts w:ascii="Wingdings" w:hAnsi="Wingdings" w:hint="default"/>
    </w:rPr>
  </w:style>
  <w:style w:type="character" w:customStyle="1" w:styleId="WW8Num79z3">
    <w:name w:val="WW8Num79z3"/>
    <w:rsid w:val="00F229E6"/>
    <w:rPr>
      <w:rFonts w:ascii="Symbol" w:hAnsi="Symbol" w:hint="default"/>
    </w:rPr>
  </w:style>
  <w:style w:type="character" w:customStyle="1" w:styleId="WW-Fuentedeprrafopredeter">
    <w:name w:val="WW-Fuente de párrafo predeter."/>
    <w:rsid w:val="00F229E6"/>
  </w:style>
  <w:style w:type="character" w:customStyle="1" w:styleId="WW-Refdecomentario">
    <w:name w:val="WW-Ref. de comentario"/>
    <w:rsid w:val="00F229E6"/>
    <w:rPr>
      <w:rFonts w:ascii="Times New Roman" w:hAnsi="Times New Roman" w:cs="Times New Roman" w:hint="default"/>
      <w:sz w:val="16"/>
      <w:szCs w:val="16"/>
    </w:rPr>
  </w:style>
  <w:style w:type="character" w:customStyle="1" w:styleId="apple-style-span">
    <w:name w:val="apple-style-span"/>
    <w:rsid w:val="00F229E6"/>
    <w:rPr>
      <w:rFonts w:ascii="Times New Roman" w:hAnsi="Times New Roman" w:cs="Times New Roman" w:hint="default"/>
    </w:rPr>
  </w:style>
  <w:style w:type="character" w:customStyle="1" w:styleId="CarCar16">
    <w:name w:val="Car Car16"/>
    <w:rsid w:val="00F229E6"/>
    <w:rPr>
      <w:rFonts w:ascii="Times New Roman" w:eastAsia="ヒラギノ角ゴ Pro W3" w:hAnsi="Times New Roman" w:cs="Times New Roman" w:hint="default"/>
      <w:color w:val="000000"/>
      <w:sz w:val="24"/>
      <w:szCs w:val="24"/>
      <w:lang w:val="es-ES_tradnl"/>
    </w:rPr>
  </w:style>
  <w:style w:type="character" w:customStyle="1" w:styleId="Hipervnculo1">
    <w:name w:val="Hipervínculo1"/>
    <w:rsid w:val="00F229E6"/>
    <w:rPr>
      <w:color w:val="0000FF"/>
      <w:sz w:val="20"/>
      <w:u w:val="single"/>
    </w:rPr>
  </w:style>
  <w:style w:type="character" w:customStyle="1" w:styleId="Estilo1Car">
    <w:name w:val="Estilo1 Car"/>
    <w:rsid w:val="00F229E6"/>
    <w:rPr>
      <w:rFonts w:ascii="Arial" w:eastAsia="ヒラギノ角ゴ Pro W3" w:hAnsi="Arial" w:cs="Arial" w:hint="default"/>
      <w:color w:val="000000"/>
      <w:sz w:val="24"/>
      <w:lang w:val="es-ES_tradnl" w:eastAsia="ar-SA" w:bidi="ar-SA"/>
    </w:rPr>
  </w:style>
  <w:style w:type="character" w:customStyle="1" w:styleId="Refdenotaalpie1">
    <w:name w:val="Ref. de nota al pie1"/>
    <w:rsid w:val="00F229E6"/>
    <w:rPr>
      <w:color w:val="000000"/>
      <w:sz w:val="20"/>
      <w:vertAlign w:val="superscript"/>
    </w:rPr>
  </w:style>
  <w:style w:type="character" w:customStyle="1" w:styleId="-TextonotapieCarCar">
    <w:name w:val="-Texto nota pie Car Car"/>
    <w:rsid w:val="00F229E6"/>
    <w:rPr>
      <w:rFonts w:ascii="Arial" w:eastAsia="ヒラギノ角ゴ Pro W3" w:hAnsi="Arial" w:cs="Arial" w:hint="default"/>
      <w:color w:val="000000"/>
      <w:sz w:val="24"/>
      <w:lang w:val="es-ES_tradnl" w:eastAsia="ar-SA" w:bidi="ar-SA"/>
    </w:rPr>
  </w:style>
  <w:style w:type="character" w:customStyle="1" w:styleId="Estilo2Car">
    <w:name w:val="Estilo2 Car"/>
    <w:rsid w:val="00F229E6"/>
    <w:rPr>
      <w:rFonts w:ascii="Arial" w:hAnsi="Arial" w:cs="Arial" w:hint="default"/>
      <w:bCs/>
      <w:sz w:val="24"/>
      <w:szCs w:val="28"/>
      <w:lang w:val="es-ES" w:eastAsia="ar-SA" w:bidi="ar-SA"/>
    </w:rPr>
  </w:style>
  <w:style w:type="character" w:customStyle="1" w:styleId="content">
    <w:name w:val="content"/>
    <w:rsid w:val="00F229E6"/>
  </w:style>
  <w:style w:type="character" w:customStyle="1" w:styleId="Ttulo3CarCarCar">
    <w:name w:val="Título 3 Car Car Car"/>
    <w:rsid w:val="00F229E6"/>
    <w:rPr>
      <w:rFonts w:ascii="Arial" w:hAnsi="Arial" w:cs="Arial" w:hint="default"/>
      <w:b/>
      <w:bCs w:val="0"/>
      <w:i/>
      <w:iCs w:val="0"/>
      <w:sz w:val="24"/>
      <w:lang w:val="es-MX" w:eastAsia="ar-SA" w:bidi="ar-SA"/>
    </w:rPr>
  </w:style>
  <w:style w:type="character" w:customStyle="1" w:styleId="estilo3">
    <w:name w:val="estilo3"/>
    <w:rsid w:val="00F229E6"/>
    <w:rPr>
      <w:rFonts w:ascii="Times New Roman" w:hAnsi="Times New Roman" w:cs="Times New Roman" w:hint="default"/>
    </w:rPr>
  </w:style>
  <w:style w:type="character" w:customStyle="1" w:styleId="CarCar2">
    <w:name w:val="Car Car2"/>
    <w:rsid w:val="00F229E6"/>
    <w:rPr>
      <w:rFonts w:ascii="Arial" w:hAnsi="Arial" w:cs="Arial" w:hint="default"/>
      <w:sz w:val="20"/>
      <w:szCs w:val="20"/>
      <w:lang w:eastAsia="ar-SA" w:bidi="ar-SA"/>
    </w:rPr>
  </w:style>
  <w:style w:type="character" w:customStyle="1" w:styleId="CarCar10">
    <w:name w:val="Car Car10"/>
    <w:rsid w:val="00F229E6"/>
    <w:rPr>
      <w:rFonts w:ascii="Arial" w:hAnsi="Arial" w:cs="Arial" w:hint="default"/>
      <w:b/>
      <w:bCs/>
      <w:sz w:val="24"/>
      <w:lang w:val="es-ES" w:eastAsia="ar-SA" w:bidi="ar-SA"/>
    </w:rPr>
  </w:style>
  <w:style w:type="character" w:customStyle="1" w:styleId="Vietas0">
    <w:name w:val="Viñetas"/>
    <w:rsid w:val="00F229E6"/>
    <w:rPr>
      <w:rFonts w:ascii="OpenSymbol" w:eastAsia="OpenSymbol" w:hAnsi="OpenSymbol" w:cs="OpenSymbol" w:hint="default"/>
    </w:rPr>
  </w:style>
  <w:style w:type="character" w:customStyle="1" w:styleId="Smbolodenotafinal">
    <w:name w:val="Símbolo de nota final"/>
    <w:rsid w:val="00F229E6"/>
    <w:rPr>
      <w:vertAlign w:val="superscript"/>
    </w:rPr>
  </w:style>
  <w:style w:type="character" w:customStyle="1" w:styleId="WW-Smbolodenotafinal">
    <w:name w:val="WW-Símbolo de nota final"/>
    <w:rsid w:val="00F229E6"/>
  </w:style>
  <w:style w:type="character" w:customStyle="1" w:styleId="Carcterdenumeracin">
    <w:name w:val="Carácter de numeración"/>
    <w:rsid w:val="00F229E6"/>
  </w:style>
  <w:style w:type="character" w:customStyle="1" w:styleId="PuestoCar">
    <w:name w:val="Puesto Car"/>
    <w:rsid w:val="00F229E6"/>
    <w:rPr>
      <w:rFonts w:ascii="Arial" w:eastAsia="Times New Roman" w:hAnsi="Arial" w:cs="Times New Roman" w:hint="default"/>
      <w:b/>
      <w:bCs w:val="0"/>
      <w:sz w:val="24"/>
      <w:szCs w:val="20"/>
      <w:lang w:eastAsia="ar-SA"/>
    </w:rPr>
  </w:style>
  <w:style w:type="paragraph" w:styleId="z-Finaldelformulario">
    <w:name w:val="HTML Bottom of Form"/>
    <w:basedOn w:val="Normal"/>
    <w:next w:val="Normal"/>
    <w:link w:val="z-FinaldelformularioCar"/>
    <w:hidden/>
    <w:semiHidden/>
    <w:unhideWhenUsed/>
    <w:rsid w:val="00F229E6"/>
    <w:pPr>
      <w:pBdr>
        <w:top w:val="single" w:sz="6" w:space="1" w:color="auto"/>
      </w:pBdr>
      <w:jc w:val="center"/>
    </w:pPr>
    <w:rPr>
      <w:rFonts w:ascii="Arial" w:hAnsi="Arial" w:cs="Arial"/>
      <w:vanish/>
      <w:sz w:val="16"/>
      <w:szCs w:val="16"/>
      <w:lang w:eastAsia="es-ES"/>
    </w:rPr>
  </w:style>
  <w:style w:type="character" w:customStyle="1" w:styleId="z-FinaldelformularioCar">
    <w:name w:val="z-Final del formulario Car"/>
    <w:basedOn w:val="Fuentedeprrafopredeter"/>
    <w:link w:val="z-Finaldelformulario"/>
    <w:semiHidden/>
    <w:rsid w:val="00F229E6"/>
    <w:rPr>
      <w:rFonts w:ascii="Arial" w:hAnsi="Arial" w:cs="Arial"/>
      <w:vanish/>
      <w:sz w:val="16"/>
      <w:szCs w:val="16"/>
      <w:lang w:eastAsia="es-ES"/>
    </w:rPr>
  </w:style>
  <w:style w:type="character" w:customStyle="1" w:styleId="Textofuente">
    <w:name w:val="Texto fuente"/>
    <w:rsid w:val="00F229E6"/>
    <w:rPr>
      <w:rFonts w:ascii="Courier New" w:eastAsia="Courier New" w:hAnsi="Courier New" w:cs="Courier New" w:hint="default"/>
    </w:rPr>
  </w:style>
  <w:style w:type="character" w:customStyle="1" w:styleId="WW8Num82z3">
    <w:name w:val="WW8Num82z3"/>
    <w:rsid w:val="00F229E6"/>
    <w:rPr>
      <w:rFonts w:ascii="Symbol" w:hAnsi="Symbol" w:hint="default"/>
    </w:rPr>
  </w:style>
  <w:style w:type="character" w:customStyle="1" w:styleId="WW8Num83z1">
    <w:name w:val="WW8Num83z1"/>
    <w:rsid w:val="00F229E6"/>
    <w:rPr>
      <w:b/>
      <w:bCs w:val="0"/>
      <w:sz w:val="20"/>
      <w:szCs w:val="20"/>
    </w:rPr>
  </w:style>
  <w:style w:type="character" w:customStyle="1" w:styleId="WW8Num88z1">
    <w:name w:val="WW8Num88z1"/>
    <w:rsid w:val="00F229E6"/>
    <w:rPr>
      <w:rFonts w:ascii="Courier New" w:hAnsi="Courier New" w:cs="Courier New" w:hint="default"/>
    </w:rPr>
  </w:style>
  <w:style w:type="character" w:customStyle="1" w:styleId="WW8Num88z2">
    <w:name w:val="WW8Num88z2"/>
    <w:rsid w:val="00F229E6"/>
    <w:rPr>
      <w:rFonts w:ascii="Wingdings" w:hAnsi="Wingdings" w:hint="default"/>
    </w:rPr>
  </w:style>
  <w:style w:type="character" w:customStyle="1" w:styleId="WW8Num97z1">
    <w:name w:val="WW8Num97z1"/>
    <w:rsid w:val="00F229E6"/>
    <w:rPr>
      <w:rFonts w:ascii="Courier New" w:hAnsi="Courier New" w:cs="Courier New" w:hint="default"/>
    </w:rPr>
  </w:style>
  <w:style w:type="character" w:customStyle="1" w:styleId="WW8Num97z3">
    <w:name w:val="WW8Num97z3"/>
    <w:rsid w:val="00F229E6"/>
    <w:rPr>
      <w:rFonts w:ascii="Symbol" w:hAnsi="Symbol" w:hint="default"/>
    </w:rPr>
  </w:style>
  <w:style w:type="character" w:customStyle="1" w:styleId="WW8Num100z0">
    <w:name w:val="WW8Num100z0"/>
    <w:rsid w:val="00F229E6"/>
    <w:rPr>
      <w:b/>
      <w:bCs w:val="0"/>
      <w:i w:val="0"/>
      <w:iCs w:val="0"/>
      <w:sz w:val="20"/>
      <w:szCs w:val="20"/>
    </w:rPr>
  </w:style>
  <w:style w:type="character" w:customStyle="1" w:styleId="WW8Num100z2">
    <w:name w:val="WW8Num100z2"/>
    <w:rsid w:val="00F229E6"/>
    <w:rPr>
      <w:rFonts w:ascii="Wingdings" w:hAnsi="Wingdings" w:hint="default"/>
    </w:rPr>
  </w:style>
  <w:style w:type="character" w:customStyle="1" w:styleId="WW8Num103z1">
    <w:name w:val="WW8Num103z1"/>
    <w:rsid w:val="00F229E6"/>
    <w:rPr>
      <w:rFonts w:ascii="Courier New" w:hAnsi="Courier New" w:cs="Courier New" w:hint="default"/>
    </w:rPr>
  </w:style>
  <w:style w:type="character" w:customStyle="1" w:styleId="WW8Num106z1">
    <w:name w:val="WW8Num106z1"/>
    <w:rsid w:val="00F229E6"/>
    <w:rPr>
      <w:rFonts w:ascii="Courier New" w:hAnsi="Courier New" w:cs="Courier New" w:hint="default"/>
    </w:rPr>
  </w:style>
  <w:style w:type="character" w:customStyle="1" w:styleId="WW8Num106z2">
    <w:name w:val="WW8Num106z2"/>
    <w:rsid w:val="00F229E6"/>
    <w:rPr>
      <w:rFonts w:ascii="Wingdings" w:hAnsi="Wingdings" w:hint="default"/>
    </w:rPr>
  </w:style>
  <w:style w:type="character" w:customStyle="1" w:styleId="WW8Num107z1">
    <w:name w:val="WW8Num107z1"/>
    <w:rsid w:val="00F229E6"/>
    <w:rPr>
      <w:rFonts w:ascii="Courier New" w:hAnsi="Courier New" w:cs="Courier New" w:hint="default"/>
    </w:rPr>
  </w:style>
  <w:style w:type="character" w:customStyle="1" w:styleId="WW8Num107z2">
    <w:name w:val="WW8Num107z2"/>
    <w:rsid w:val="00F229E6"/>
    <w:rPr>
      <w:rFonts w:ascii="Wingdings" w:hAnsi="Wingdings" w:hint="default"/>
    </w:rPr>
  </w:style>
  <w:style w:type="character" w:customStyle="1" w:styleId="WW8Num109z2">
    <w:name w:val="WW8Num109z2"/>
    <w:rsid w:val="00F229E6"/>
    <w:rPr>
      <w:rFonts w:ascii="Wingdings" w:hAnsi="Wingdings" w:hint="default"/>
    </w:rPr>
  </w:style>
  <w:style w:type="character" w:customStyle="1" w:styleId="WW8Num121z0">
    <w:name w:val="WW8Num121z0"/>
    <w:rsid w:val="00F229E6"/>
    <w:rPr>
      <w:rFonts w:ascii="Wingdings" w:hAnsi="Wingdings" w:hint="default"/>
      <w:sz w:val="16"/>
      <w:szCs w:val="16"/>
    </w:rPr>
  </w:style>
  <w:style w:type="character" w:customStyle="1" w:styleId="WW8Num121z1">
    <w:name w:val="WW8Num121z1"/>
    <w:rsid w:val="00F229E6"/>
    <w:rPr>
      <w:rFonts w:ascii="Courier New" w:hAnsi="Courier New" w:cs="Courier New" w:hint="default"/>
    </w:rPr>
  </w:style>
  <w:style w:type="character" w:customStyle="1" w:styleId="WW8Num121z2">
    <w:name w:val="WW8Num121z2"/>
    <w:rsid w:val="00F229E6"/>
    <w:rPr>
      <w:rFonts w:ascii="Wingdings" w:hAnsi="Wingdings" w:hint="default"/>
    </w:rPr>
  </w:style>
  <w:style w:type="character" w:customStyle="1" w:styleId="WW8Num121z3">
    <w:name w:val="WW8Num121z3"/>
    <w:rsid w:val="00F229E6"/>
    <w:rPr>
      <w:rFonts w:ascii="Symbol" w:hAnsi="Symbol" w:hint="default"/>
    </w:rPr>
  </w:style>
  <w:style w:type="character" w:customStyle="1" w:styleId="WW8Num124z1">
    <w:name w:val="WW8Num124z1"/>
    <w:rsid w:val="00F229E6"/>
    <w:rPr>
      <w:rFonts w:ascii="Courier New" w:hAnsi="Courier New" w:cs="Courier New" w:hint="default"/>
    </w:rPr>
  </w:style>
  <w:style w:type="character" w:customStyle="1" w:styleId="WW8Num124z2">
    <w:name w:val="WW8Num124z2"/>
    <w:rsid w:val="00F229E6"/>
    <w:rPr>
      <w:rFonts w:ascii="Wingdings" w:hAnsi="Wingdings" w:hint="default"/>
    </w:rPr>
  </w:style>
  <w:style w:type="character" w:customStyle="1" w:styleId="WW8Num127z1">
    <w:name w:val="WW8Num127z1"/>
    <w:rsid w:val="00F229E6"/>
    <w:rPr>
      <w:rFonts w:ascii="Courier New" w:hAnsi="Courier New" w:cs="Courier New" w:hint="default"/>
    </w:rPr>
  </w:style>
  <w:style w:type="character" w:customStyle="1" w:styleId="WW8Num127z2">
    <w:name w:val="WW8Num127z2"/>
    <w:rsid w:val="00F229E6"/>
    <w:rPr>
      <w:rFonts w:ascii="Wingdings" w:hAnsi="Wingdings" w:hint="default"/>
    </w:rPr>
  </w:style>
  <w:style w:type="character" w:customStyle="1" w:styleId="WW8Num127z3">
    <w:name w:val="WW8Num127z3"/>
    <w:rsid w:val="00F229E6"/>
    <w:rPr>
      <w:rFonts w:ascii="Symbol" w:hAnsi="Symbol" w:hint="default"/>
    </w:rPr>
  </w:style>
  <w:style w:type="character" w:customStyle="1" w:styleId="WW8Num128z0">
    <w:name w:val="WW8Num128z0"/>
    <w:rsid w:val="00F229E6"/>
    <w:rPr>
      <w:rFonts w:ascii="Wingdings" w:hAnsi="Wingdings" w:hint="default"/>
    </w:rPr>
  </w:style>
  <w:style w:type="character" w:customStyle="1" w:styleId="WW8Num130z0">
    <w:name w:val="WW8Num130z0"/>
    <w:rsid w:val="00F229E6"/>
    <w:rPr>
      <w:b w:val="0"/>
      <w:bCs w:val="0"/>
      <w:i w:val="0"/>
      <w:iCs w:val="0"/>
    </w:rPr>
  </w:style>
  <w:style w:type="character" w:customStyle="1" w:styleId="WW8Num130z1">
    <w:name w:val="WW8Num130z1"/>
    <w:rsid w:val="00F229E6"/>
    <w:rPr>
      <w:rFonts w:ascii="Times New Roman" w:eastAsia="Times New Roman" w:hAnsi="Times New Roman" w:cs="Times New Roman" w:hint="default"/>
    </w:rPr>
  </w:style>
  <w:style w:type="character" w:customStyle="1" w:styleId="WW8Num131z0">
    <w:name w:val="WW8Num131z0"/>
    <w:rsid w:val="00F229E6"/>
    <w:rPr>
      <w:sz w:val="22"/>
      <w:szCs w:val="22"/>
    </w:rPr>
  </w:style>
  <w:style w:type="character" w:customStyle="1" w:styleId="WW8Num131z1">
    <w:name w:val="WW8Num131z1"/>
    <w:rsid w:val="00F229E6"/>
    <w:rPr>
      <w:rFonts w:ascii="Courier New" w:hAnsi="Courier New" w:cs="Courier New" w:hint="default"/>
    </w:rPr>
  </w:style>
  <w:style w:type="character" w:customStyle="1" w:styleId="WW8Num131z2">
    <w:name w:val="WW8Num131z2"/>
    <w:rsid w:val="00F229E6"/>
    <w:rPr>
      <w:rFonts w:ascii="Wingdings" w:hAnsi="Wingdings" w:hint="default"/>
    </w:rPr>
  </w:style>
  <w:style w:type="character" w:customStyle="1" w:styleId="WW8Num132z0">
    <w:name w:val="WW8Num132z0"/>
    <w:rsid w:val="00F229E6"/>
    <w:rPr>
      <w:rFonts w:ascii="Symbol" w:hAnsi="Symbol" w:hint="default"/>
    </w:rPr>
  </w:style>
  <w:style w:type="character" w:customStyle="1" w:styleId="WW8Num136z0">
    <w:name w:val="WW8Num136z0"/>
    <w:rsid w:val="00F229E6"/>
    <w:rPr>
      <w:rFonts w:ascii="Symbol" w:hAnsi="Symbol" w:hint="default"/>
    </w:rPr>
  </w:style>
  <w:style w:type="character" w:customStyle="1" w:styleId="WW8Num137z0">
    <w:name w:val="WW8Num137z0"/>
    <w:rsid w:val="00F229E6"/>
    <w:rPr>
      <w:b/>
      <w:bCs w:val="0"/>
      <w:sz w:val="20"/>
    </w:rPr>
  </w:style>
  <w:style w:type="character" w:customStyle="1" w:styleId="WW8Num137z1">
    <w:name w:val="WW8Num137z1"/>
    <w:rsid w:val="00F229E6"/>
    <w:rPr>
      <w:rFonts w:ascii="Courier New" w:hAnsi="Courier New" w:cs="Courier New" w:hint="default"/>
    </w:rPr>
  </w:style>
  <w:style w:type="character" w:customStyle="1" w:styleId="WW8Num137z2">
    <w:name w:val="WW8Num137z2"/>
    <w:rsid w:val="00F229E6"/>
    <w:rPr>
      <w:rFonts w:ascii="Wingdings" w:hAnsi="Wingdings" w:hint="default"/>
    </w:rPr>
  </w:style>
  <w:style w:type="character" w:customStyle="1" w:styleId="WW8Num138z0">
    <w:name w:val="WW8Num138z0"/>
    <w:rsid w:val="00F229E6"/>
    <w:rPr>
      <w:rFonts w:ascii="Wingdings" w:hAnsi="Wingdings" w:hint="default"/>
      <w:sz w:val="16"/>
      <w:szCs w:val="16"/>
    </w:rPr>
  </w:style>
  <w:style w:type="character" w:customStyle="1" w:styleId="WW8Num138z1">
    <w:name w:val="WW8Num138z1"/>
    <w:rsid w:val="00F229E6"/>
    <w:rPr>
      <w:rFonts w:ascii="Courier New" w:hAnsi="Courier New" w:cs="Courier New" w:hint="default"/>
    </w:rPr>
  </w:style>
  <w:style w:type="character" w:customStyle="1" w:styleId="WW8Num138z2">
    <w:name w:val="WW8Num138z2"/>
    <w:rsid w:val="00F229E6"/>
    <w:rPr>
      <w:rFonts w:ascii="Wingdings" w:hAnsi="Wingdings" w:hint="default"/>
    </w:rPr>
  </w:style>
  <w:style w:type="character" w:customStyle="1" w:styleId="WW8Num139z0">
    <w:name w:val="WW8Num139z0"/>
    <w:rsid w:val="00F229E6"/>
    <w:rPr>
      <w:rFonts w:ascii="Symbol" w:hAnsi="Symbol" w:hint="default"/>
    </w:rPr>
  </w:style>
  <w:style w:type="character" w:customStyle="1" w:styleId="WW8Num139z1">
    <w:name w:val="WW8Num139z1"/>
    <w:rsid w:val="00F229E6"/>
    <w:rPr>
      <w:rFonts w:ascii="Courier New" w:hAnsi="Courier New" w:cs="Courier New" w:hint="default"/>
    </w:rPr>
  </w:style>
  <w:style w:type="character" w:customStyle="1" w:styleId="WW8Num139z2">
    <w:name w:val="WW8Num139z2"/>
    <w:rsid w:val="00F229E6"/>
    <w:rPr>
      <w:rFonts w:ascii="Wingdings" w:hAnsi="Wingdings" w:hint="default"/>
    </w:rPr>
  </w:style>
  <w:style w:type="character" w:customStyle="1" w:styleId="WW8Num139z3">
    <w:name w:val="WW8Num139z3"/>
    <w:rsid w:val="00F229E6"/>
    <w:rPr>
      <w:rFonts w:ascii="Symbol" w:hAnsi="Symbol" w:hint="default"/>
    </w:rPr>
  </w:style>
  <w:style w:type="character" w:customStyle="1" w:styleId="WW8Num142z0">
    <w:name w:val="WW8Num142z0"/>
    <w:rsid w:val="00F229E6"/>
    <w:rPr>
      <w:rFonts w:ascii="Wingdings" w:hAnsi="Wingdings" w:hint="default"/>
    </w:rPr>
  </w:style>
  <w:style w:type="character" w:customStyle="1" w:styleId="WW8Num143z0">
    <w:name w:val="WW8Num143z0"/>
    <w:rsid w:val="00F229E6"/>
    <w:rPr>
      <w:b w:val="0"/>
      <w:bCs w:val="0"/>
      <w:i w:val="0"/>
      <w:iCs w:val="0"/>
    </w:rPr>
  </w:style>
  <w:style w:type="character" w:customStyle="1" w:styleId="WW8Num143z2">
    <w:name w:val="WW8Num143z2"/>
    <w:rsid w:val="00F229E6"/>
    <w:rPr>
      <w:rFonts w:ascii="Times New Roman" w:eastAsia="Times New Roman" w:hAnsi="Times New Roman" w:cs="Times New Roman" w:hint="default"/>
    </w:rPr>
  </w:style>
  <w:style w:type="character" w:customStyle="1" w:styleId="WW8Num144z0">
    <w:name w:val="WW8Num144z0"/>
    <w:rsid w:val="00F229E6"/>
    <w:rPr>
      <w:rFonts w:ascii="Symbol" w:hAnsi="Symbol" w:hint="default"/>
      <w:szCs w:val="24"/>
    </w:rPr>
  </w:style>
  <w:style w:type="character" w:customStyle="1" w:styleId="WW8Num144z1">
    <w:name w:val="WW8Num144z1"/>
    <w:rsid w:val="00F229E6"/>
    <w:rPr>
      <w:rFonts w:ascii="Courier New" w:hAnsi="Courier New" w:cs="Courier New" w:hint="default"/>
    </w:rPr>
  </w:style>
  <w:style w:type="character" w:customStyle="1" w:styleId="WW8Num144z2">
    <w:name w:val="WW8Num144z2"/>
    <w:rsid w:val="00F229E6"/>
    <w:rPr>
      <w:rFonts w:ascii="Wingdings" w:hAnsi="Wingdings" w:hint="default"/>
    </w:rPr>
  </w:style>
  <w:style w:type="character" w:customStyle="1" w:styleId="WW8Num145z0">
    <w:name w:val="WW8Num145z0"/>
    <w:rsid w:val="00F229E6"/>
    <w:rPr>
      <w:sz w:val="22"/>
      <w:szCs w:val="22"/>
    </w:rPr>
  </w:style>
  <w:style w:type="character" w:customStyle="1" w:styleId="WW8Num146z0">
    <w:name w:val="WW8Num146z0"/>
    <w:rsid w:val="00F229E6"/>
    <w:rPr>
      <w:rFonts w:ascii="Symbol" w:hAnsi="Symbol" w:hint="default"/>
    </w:rPr>
  </w:style>
  <w:style w:type="character" w:customStyle="1" w:styleId="WW8Num146z1">
    <w:name w:val="WW8Num146z1"/>
    <w:rsid w:val="00F229E6"/>
    <w:rPr>
      <w:rFonts w:ascii="Times New Roman" w:eastAsia="Times New Roman" w:hAnsi="Times New Roman" w:cs="Times New Roman" w:hint="default"/>
    </w:rPr>
  </w:style>
  <w:style w:type="character" w:customStyle="1" w:styleId="WW8Num146z2">
    <w:name w:val="WW8Num146z2"/>
    <w:rsid w:val="00F229E6"/>
    <w:rPr>
      <w:rFonts w:ascii="Wingdings" w:hAnsi="Wingdings" w:hint="default"/>
    </w:rPr>
  </w:style>
  <w:style w:type="character" w:customStyle="1" w:styleId="WW8Num146z4">
    <w:name w:val="WW8Num146z4"/>
    <w:rsid w:val="00F229E6"/>
    <w:rPr>
      <w:rFonts w:ascii="Courier New" w:hAnsi="Courier New" w:cs="Courier New" w:hint="default"/>
    </w:rPr>
  </w:style>
  <w:style w:type="character" w:customStyle="1" w:styleId="WW8Num147z0">
    <w:name w:val="WW8Num147z0"/>
    <w:rsid w:val="00F229E6"/>
    <w:rPr>
      <w:rFonts w:ascii="Wingdings" w:hAnsi="Wingdings" w:hint="default"/>
    </w:rPr>
  </w:style>
  <w:style w:type="character" w:customStyle="1" w:styleId="WW8Num147z1">
    <w:name w:val="WW8Num147z1"/>
    <w:rsid w:val="00F229E6"/>
    <w:rPr>
      <w:rFonts w:ascii="Courier New" w:hAnsi="Courier New" w:cs="Courier New" w:hint="default"/>
    </w:rPr>
  </w:style>
  <w:style w:type="character" w:customStyle="1" w:styleId="WW8Num147z2">
    <w:name w:val="WW8Num147z2"/>
    <w:rsid w:val="00F229E6"/>
    <w:rPr>
      <w:rFonts w:ascii="Wingdings" w:hAnsi="Wingdings" w:hint="default"/>
    </w:rPr>
  </w:style>
  <w:style w:type="character" w:customStyle="1" w:styleId="WW8Num148z0">
    <w:name w:val="WW8Num148z0"/>
    <w:rsid w:val="00F229E6"/>
    <w:rPr>
      <w:rFonts w:ascii="Wingdings" w:hAnsi="Wingdings" w:hint="default"/>
    </w:rPr>
  </w:style>
  <w:style w:type="character" w:customStyle="1" w:styleId="WW8Num150z0">
    <w:name w:val="WW8Num150z0"/>
    <w:rsid w:val="00F229E6"/>
    <w:rPr>
      <w:rFonts w:ascii="Symbol" w:hAnsi="Symbol" w:hint="default"/>
    </w:rPr>
  </w:style>
  <w:style w:type="character" w:customStyle="1" w:styleId="WW8Num151z0">
    <w:name w:val="WW8Num151z0"/>
    <w:rsid w:val="00F229E6"/>
    <w:rPr>
      <w:rFonts w:ascii="Symbol" w:hAnsi="Symbol" w:hint="default"/>
    </w:rPr>
  </w:style>
  <w:style w:type="character" w:customStyle="1" w:styleId="WW8Num151z1">
    <w:name w:val="WW8Num151z1"/>
    <w:rsid w:val="00F229E6"/>
    <w:rPr>
      <w:rFonts w:ascii="Courier New" w:hAnsi="Courier New" w:cs="Courier New" w:hint="default"/>
    </w:rPr>
  </w:style>
  <w:style w:type="character" w:customStyle="1" w:styleId="WW8Num151z2">
    <w:name w:val="WW8Num151z2"/>
    <w:rsid w:val="00F229E6"/>
    <w:rPr>
      <w:rFonts w:ascii="Wingdings" w:hAnsi="Wingdings" w:hint="default"/>
    </w:rPr>
  </w:style>
  <w:style w:type="character" w:customStyle="1" w:styleId="WW8Num152z0">
    <w:name w:val="WW8Num152z0"/>
    <w:rsid w:val="00F229E6"/>
    <w:rPr>
      <w:b/>
      <w:bCs w:val="0"/>
      <w:sz w:val="20"/>
    </w:rPr>
  </w:style>
  <w:style w:type="character" w:customStyle="1" w:styleId="WW8Num153z0">
    <w:name w:val="WW8Num153z0"/>
    <w:rsid w:val="00F229E6"/>
    <w:rPr>
      <w:rFonts w:ascii="Symbol" w:hAnsi="Symbol" w:hint="default"/>
    </w:rPr>
  </w:style>
  <w:style w:type="character" w:customStyle="1" w:styleId="WW8Num153z1">
    <w:name w:val="WW8Num153z1"/>
    <w:rsid w:val="00F229E6"/>
    <w:rPr>
      <w:rFonts w:ascii="Courier New" w:hAnsi="Courier New" w:cs="Courier New" w:hint="default"/>
    </w:rPr>
  </w:style>
  <w:style w:type="character" w:customStyle="1" w:styleId="WW8Num153z2">
    <w:name w:val="WW8Num153z2"/>
    <w:rsid w:val="00F229E6"/>
    <w:rPr>
      <w:rFonts w:ascii="Wingdings" w:hAnsi="Wingdings" w:hint="default"/>
    </w:rPr>
  </w:style>
  <w:style w:type="character" w:customStyle="1" w:styleId="WW8Num154z0">
    <w:name w:val="WW8Num154z0"/>
    <w:rsid w:val="00F229E6"/>
    <w:rPr>
      <w:rFonts w:ascii="Wingdings" w:hAnsi="Wingdings" w:hint="default"/>
      <w:sz w:val="16"/>
      <w:szCs w:val="16"/>
    </w:rPr>
  </w:style>
  <w:style w:type="character" w:customStyle="1" w:styleId="WW8Num154z1">
    <w:name w:val="WW8Num154z1"/>
    <w:rsid w:val="00F229E6"/>
    <w:rPr>
      <w:rFonts w:ascii="Courier New" w:hAnsi="Courier New" w:cs="Courier New" w:hint="default"/>
    </w:rPr>
  </w:style>
  <w:style w:type="character" w:customStyle="1" w:styleId="WW8Num154z2">
    <w:name w:val="WW8Num154z2"/>
    <w:rsid w:val="00F229E6"/>
    <w:rPr>
      <w:rFonts w:ascii="Wingdings" w:hAnsi="Wingdings" w:hint="default"/>
    </w:rPr>
  </w:style>
  <w:style w:type="character" w:customStyle="1" w:styleId="WW8Num154z3">
    <w:name w:val="WW8Num154z3"/>
    <w:rsid w:val="00F229E6"/>
    <w:rPr>
      <w:rFonts w:ascii="Symbol" w:hAnsi="Symbol" w:hint="default"/>
    </w:rPr>
  </w:style>
  <w:style w:type="character" w:customStyle="1" w:styleId="WW8Num155z0">
    <w:name w:val="WW8Num155z0"/>
    <w:rsid w:val="00F229E6"/>
    <w:rPr>
      <w:rFonts w:ascii="Symbol" w:hAnsi="Symbol" w:hint="default"/>
    </w:rPr>
  </w:style>
  <w:style w:type="character" w:customStyle="1" w:styleId="WW8Num155z1">
    <w:name w:val="WW8Num155z1"/>
    <w:rsid w:val="00F229E6"/>
    <w:rPr>
      <w:rFonts w:ascii="Courier New" w:hAnsi="Courier New" w:cs="Courier New" w:hint="default"/>
    </w:rPr>
  </w:style>
  <w:style w:type="character" w:customStyle="1" w:styleId="WW8Num155z2">
    <w:name w:val="WW8Num155z2"/>
    <w:rsid w:val="00F229E6"/>
    <w:rPr>
      <w:rFonts w:ascii="Wingdings" w:hAnsi="Wingdings" w:hint="default"/>
    </w:rPr>
  </w:style>
  <w:style w:type="character" w:customStyle="1" w:styleId="WW8Num156z0">
    <w:name w:val="WW8Num156z0"/>
    <w:rsid w:val="00F229E6"/>
    <w:rPr>
      <w:b/>
      <w:bCs w:val="0"/>
      <w:i w:val="0"/>
      <w:iCs w:val="0"/>
    </w:rPr>
  </w:style>
  <w:style w:type="character" w:customStyle="1" w:styleId="WW8Num157z0">
    <w:name w:val="WW8Num157z0"/>
    <w:rsid w:val="00F229E6"/>
    <w:rPr>
      <w:b/>
      <w:bCs w:val="0"/>
      <w:i w:val="0"/>
      <w:iCs w:val="0"/>
    </w:rPr>
  </w:style>
  <w:style w:type="character" w:customStyle="1" w:styleId="WW8Num158z0">
    <w:name w:val="WW8Num158z0"/>
    <w:rsid w:val="00F229E6"/>
    <w:rPr>
      <w:rFonts w:ascii="Wingdings" w:hAnsi="Wingdings" w:hint="default"/>
    </w:rPr>
  </w:style>
  <w:style w:type="character" w:customStyle="1" w:styleId="WW8Num159z0">
    <w:name w:val="WW8Num159z0"/>
    <w:rsid w:val="00F229E6"/>
    <w:rPr>
      <w:rFonts w:ascii="Symbol" w:hAnsi="Symbol" w:hint="default"/>
    </w:rPr>
  </w:style>
  <w:style w:type="character" w:customStyle="1" w:styleId="WW8Num159z1">
    <w:name w:val="WW8Num159z1"/>
    <w:rsid w:val="00F229E6"/>
    <w:rPr>
      <w:rFonts w:ascii="Courier New" w:hAnsi="Courier New" w:cs="Courier New" w:hint="default"/>
    </w:rPr>
  </w:style>
  <w:style w:type="character" w:customStyle="1" w:styleId="WW8Num159z2">
    <w:name w:val="WW8Num159z2"/>
    <w:rsid w:val="00F229E6"/>
    <w:rPr>
      <w:rFonts w:ascii="Wingdings" w:hAnsi="Wingdings" w:hint="default"/>
    </w:rPr>
  </w:style>
  <w:style w:type="character" w:customStyle="1" w:styleId="WW8Num161z0">
    <w:name w:val="WW8Num161z0"/>
    <w:rsid w:val="00F229E6"/>
    <w:rPr>
      <w:rFonts w:ascii="Symbol" w:hAnsi="Symbol" w:hint="default"/>
      <w:szCs w:val="24"/>
    </w:rPr>
  </w:style>
  <w:style w:type="character" w:customStyle="1" w:styleId="WW8Num161z1">
    <w:name w:val="WW8Num161z1"/>
    <w:rsid w:val="00F229E6"/>
    <w:rPr>
      <w:rFonts w:ascii="Courier New" w:hAnsi="Courier New" w:cs="Courier New" w:hint="default"/>
    </w:rPr>
  </w:style>
  <w:style w:type="character" w:customStyle="1" w:styleId="WW8Num161z2">
    <w:name w:val="WW8Num161z2"/>
    <w:rsid w:val="00F229E6"/>
    <w:rPr>
      <w:rFonts w:ascii="Wingdings" w:hAnsi="Wingdings" w:hint="default"/>
    </w:rPr>
  </w:style>
  <w:style w:type="character" w:customStyle="1" w:styleId="WW8Num161z3">
    <w:name w:val="WW8Num161z3"/>
    <w:rsid w:val="00F229E6"/>
    <w:rPr>
      <w:rFonts w:ascii="Symbol" w:hAnsi="Symbol" w:hint="default"/>
    </w:rPr>
  </w:style>
  <w:style w:type="character" w:customStyle="1" w:styleId="WW8Num164z0">
    <w:name w:val="WW8Num164z0"/>
    <w:rsid w:val="00F229E6"/>
    <w:rPr>
      <w:rFonts w:ascii="Wingdings" w:hAnsi="Wingdings" w:hint="default"/>
    </w:rPr>
  </w:style>
  <w:style w:type="character" w:customStyle="1" w:styleId="WW8Num164z1">
    <w:name w:val="WW8Num164z1"/>
    <w:rsid w:val="00F229E6"/>
    <w:rPr>
      <w:rFonts w:ascii="Courier New" w:hAnsi="Courier New" w:cs="Courier New" w:hint="default"/>
    </w:rPr>
  </w:style>
  <w:style w:type="character" w:customStyle="1" w:styleId="WW8Num164z3">
    <w:name w:val="WW8Num164z3"/>
    <w:rsid w:val="00F229E6"/>
    <w:rPr>
      <w:rFonts w:ascii="Symbol" w:hAnsi="Symbol" w:hint="default"/>
    </w:rPr>
  </w:style>
  <w:style w:type="character" w:customStyle="1" w:styleId="WW8Num166z0">
    <w:name w:val="WW8Num166z0"/>
    <w:rsid w:val="00F229E6"/>
    <w:rPr>
      <w:rFonts w:ascii="Symbol" w:hAnsi="Symbol" w:hint="default"/>
    </w:rPr>
  </w:style>
  <w:style w:type="character" w:customStyle="1" w:styleId="WW8Num166z1">
    <w:name w:val="WW8Num166z1"/>
    <w:rsid w:val="00F229E6"/>
    <w:rPr>
      <w:rFonts w:ascii="Courier New" w:hAnsi="Courier New" w:cs="Courier New" w:hint="default"/>
    </w:rPr>
  </w:style>
  <w:style w:type="character" w:customStyle="1" w:styleId="WW8Num166z2">
    <w:name w:val="WW8Num166z2"/>
    <w:rsid w:val="00F229E6"/>
    <w:rPr>
      <w:rFonts w:ascii="Wingdings" w:hAnsi="Wingdings" w:hint="default"/>
    </w:rPr>
  </w:style>
  <w:style w:type="character" w:customStyle="1" w:styleId="WW8Num33z4">
    <w:name w:val="WW8Num33z4"/>
    <w:rsid w:val="00F229E6"/>
    <w:rPr>
      <w:rFonts w:ascii="Courier New" w:hAnsi="Courier New" w:cs="Courier New" w:hint="default"/>
    </w:rPr>
  </w:style>
  <w:style w:type="character" w:customStyle="1" w:styleId="WW8Num90z0">
    <w:name w:val="WW8Num90z0"/>
    <w:rsid w:val="00F229E6"/>
    <w:rPr>
      <w:rFonts w:ascii="Wingdings" w:hAnsi="Wingdings" w:hint="default"/>
    </w:rPr>
  </w:style>
  <w:style w:type="character" w:customStyle="1" w:styleId="WW8Num90z1">
    <w:name w:val="WW8Num90z1"/>
    <w:rsid w:val="00F229E6"/>
    <w:rPr>
      <w:rFonts w:ascii="Courier New" w:hAnsi="Courier New" w:cs="Courier New" w:hint="default"/>
    </w:rPr>
  </w:style>
  <w:style w:type="character" w:customStyle="1" w:styleId="WW8Num90z3">
    <w:name w:val="WW8Num90z3"/>
    <w:rsid w:val="00F229E6"/>
    <w:rPr>
      <w:rFonts w:ascii="Symbol" w:hAnsi="Symbol" w:hint="default"/>
    </w:rPr>
  </w:style>
  <w:style w:type="character" w:customStyle="1" w:styleId="WW8Num93z1">
    <w:name w:val="WW8Num93z1"/>
    <w:rsid w:val="00F229E6"/>
    <w:rPr>
      <w:rFonts w:ascii="Courier New" w:hAnsi="Courier New" w:cs="Courier New" w:hint="default"/>
    </w:rPr>
  </w:style>
  <w:style w:type="character" w:customStyle="1" w:styleId="WW8Num93z2">
    <w:name w:val="WW8Num93z2"/>
    <w:rsid w:val="00F229E6"/>
    <w:rPr>
      <w:rFonts w:ascii="Wingdings" w:hAnsi="Wingdings" w:hint="default"/>
    </w:rPr>
  </w:style>
  <w:style w:type="character" w:customStyle="1" w:styleId="WW8Num98z2">
    <w:name w:val="WW8Num98z2"/>
    <w:rsid w:val="00F229E6"/>
    <w:rPr>
      <w:rFonts w:ascii="Wingdings" w:hAnsi="Wingdings" w:hint="default"/>
    </w:rPr>
  </w:style>
  <w:style w:type="character" w:customStyle="1" w:styleId="WW8Num111z3">
    <w:name w:val="WW8Num111z3"/>
    <w:rsid w:val="00F229E6"/>
    <w:rPr>
      <w:rFonts w:ascii="Symbol" w:hAnsi="Symbol" w:hint="default"/>
    </w:rPr>
  </w:style>
  <w:style w:type="character" w:customStyle="1" w:styleId="WW8Num113z1">
    <w:name w:val="WW8Num113z1"/>
    <w:rsid w:val="00F229E6"/>
    <w:rPr>
      <w:rFonts w:ascii="Courier New" w:hAnsi="Courier New" w:cs="Courier New" w:hint="default"/>
    </w:rPr>
  </w:style>
  <w:style w:type="character" w:customStyle="1" w:styleId="WW8Num113z2">
    <w:name w:val="WW8Num113z2"/>
    <w:rsid w:val="00F229E6"/>
    <w:rPr>
      <w:rFonts w:ascii="Wingdings" w:hAnsi="Wingdings" w:hint="default"/>
    </w:rPr>
  </w:style>
  <w:style w:type="character" w:customStyle="1" w:styleId="WW8Num116z3">
    <w:name w:val="WW8Num116z3"/>
    <w:rsid w:val="00F229E6"/>
    <w:rPr>
      <w:rFonts w:ascii="Symbol" w:hAnsi="Symbol" w:hint="default"/>
    </w:rPr>
  </w:style>
  <w:style w:type="character" w:customStyle="1" w:styleId="WW8Num126z1">
    <w:name w:val="WW8Num126z1"/>
    <w:rsid w:val="00F229E6"/>
    <w:rPr>
      <w:rFonts w:ascii="Courier New" w:hAnsi="Courier New" w:cs="Courier New" w:hint="default"/>
    </w:rPr>
  </w:style>
  <w:style w:type="character" w:customStyle="1" w:styleId="WW8Num126z2">
    <w:name w:val="WW8Num126z2"/>
    <w:rsid w:val="00F229E6"/>
    <w:rPr>
      <w:rFonts w:ascii="Wingdings" w:hAnsi="Wingdings" w:hint="default"/>
    </w:rPr>
  </w:style>
  <w:style w:type="character" w:customStyle="1" w:styleId="WW8Num126z3">
    <w:name w:val="WW8Num126z3"/>
    <w:rsid w:val="00F229E6"/>
    <w:rPr>
      <w:rFonts w:ascii="Symbol" w:hAnsi="Symbol" w:hint="default"/>
    </w:rPr>
  </w:style>
  <w:style w:type="character" w:customStyle="1" w:styleId="WW8Num129z0">
    <w:name w:val="WW8Num129z0"/>
    <w:rsid w:val="00F229E6"/>
    <w:rPr>
      <w:rFonts w:ascii="Wingdings" w:hAnsi="Wingdings" w:hint="default"/>
    </w:rPr>
  </w:style>
  <w:style w:type="character" w:customStyle="1" w:styleId="WW8Num130z2">
    <w:name w:val="WW8Num130z2"/>
    <w:rsid w:val="00F229E6"/>
    <w:rPr>
      <w:rFonts w:ascii="Times New Roman" w:eastAsia="Times New Roman" w:hAnsi="Times New Roman" w:cs="Times New Roman" w:hint="default"/>
    </w:rPr>
  </w:style>
  <w:style w:type="character" w:customStyle="1" w:styleId="WW8Num132z1">
    <w:name w:val="WW8Num132z1"/>
    <w:rsid w:val="00F229E6"/>
    <w:rPr>
      <w:rFonts w:ascii="Times New Roman" w:eastAsia="Times New Roman" w:hAnsi="Times New Roman" w:cs="Times New Roman" w:hint="default"/>
    </w:rPr>
  </w:style>
  <w:style w:type="character" w:customStyle="1" w:styleId="WW8Num132z2">
    <w:name w:val="WW8Num132z2"/>
    <w:rsid w:val="00F229E6"/>
    <w:rPr>
      <w:rFonts w:ascii="Wingdings" w:hAnsi="Wingdings" w:hint="default"/>
    </w:rPr>
  </w:style>
  <w:style w:type="character" w:customStyle="1" w:styleId="WW8Num132z4">
    <w:name w:val="WW8Num132z4"/>
    <w:rsid w:val="00F229E6"/>
    <w:rPr>
      <w:rFonts w:ascii="Courier New" w:hAnsi="Courier New" w:cs="Courier New" w:hint="default"/>
    </w:rPr>
  </w:style>
  <w:style w:type="character" w:customStyle="1" w:styleId="WW8Num133z0">
    <w:name w:val="WW8Num133z0"/>
    <w:rsid w:val="00F229E6"/>
    <w:rPr>
      <w:rFonts w:ascii="Symbol" w:hAnsi="Symbol" w:hint="default"/>
    </w:rPr>
  </w:style>
  <w:style w:type="character" w:customStyle="1" w:styleId="WW8Num133z1">
    <w:name w:val="WW8Num133z1"/>
    <w:rsid w:val="00F229E6"/>
    <w:rPr>
      <w:rFonts w:ascii="Courier New" w:hAnsi="Courier New" w:cs="Courier New" w:hint="default"/>
    </w:rPr>
  </w:style>
  <w:style w:type="character" w:customStyle="1" w:styleId="WW8Num133z2">
    <w:name w:val="WW8Num133z2"/>
    <w:rsid w:val="00F229E6"/>
    <w:rPr>
      <w:rFonts w:ascii="Wingdings" w:hAnsi="Wingdings" w:hint="default"/>
    </w:rPr>
  </w:style>
  <w:style w:type="character" w:customStyle="1" w:styleId="WW8Num134z0">
    <w:name w:val="WW8Num134z0"/>
    <w:rsid w:val="00F229E6"/>
    <w:rPr>
      <w:rFonts w:ascii="Wingdings" w:hAnsi="Wingdings" w:hint="default"/>
    </w:rPr>
  </w:style>
  <w:style w:type="character" w:customStyle="1" w:styleId="WW8Num138z3">
    <w:name w:val="WW8Num138z3"/>
    <w:rsid w:val="00F229E6"/>
    <w:rPr>
      <w:rFonts w:ascii="Symbol" w:hAnsi="Symbol" w:hint="default"/>
    </w:rPr>
  </w:style>
  <w:style w:type="character" w:customStyle="1" w:styleId="WW8Num140z0">
    <w:name w:val="WW8Num140z0"/>
    <w:rsid w:val="00F229E6"/>
    <w:rPr>
      <w:b/>
      <w:bCs w:val="0"/>
      <w:i w:val="0"/>
      <w:iCs w:val="0"/>
    </w:rPr>
  </w:style>
  <w:style w:type="character" w:customStyle="1" w:styleId="WW8Num141z0">
    <w:name w:val="WW8Num141z0"/>
    <w:rsid w:val="00F229E6"/>
    <w:rPr>
      <w:b/>
      <w:bCs w:val="0"/>
      <w:i w:val="0"/>
      <w:iCs w:val="0"/>
    </w:rPr>
  </w:style>
  <w:style w:type="character" w:customStyle="1" w:styleId="WW8Num144z3">
    <w:name w:val="WW8Num144z3"/>
    <w:rsid w:val="00F229E6"/>
    <w:rPr>
      <w:rFonts w:ascii="Symbol" w:hAnsi="Symbol" w:hint="default"/>
    </w:rPr>
  </w:style>
  <w:style w:type="character" w:customStyle="1" w:styleId="WW8Num147z3">
    <w:name w:val="WW8Num147z3"/>
    <w:rsid w:val="00F229E6"/>
    <w:rPr>
      <w:rFonts w:ascii="Symbol" w:hAnsi="Symbol" w:hint="default"/>
    </w:rPr>
  </w:style>
  <w:style w:type="character" w:customStyle="1" w:styleId="WW-Smbolodenotaalpie">
    <w:name w:val="WW-Símbolo de nota al pie"/>
    <w:rsid w:val="00F229E6"/>
    <w:rPr>
      <w:rFonts w:ascii="Arial" w:hAnsi="Arial" w:cs="Arial" w:hint="default"/>
      <w:b/>
      <w:bCs w:val="0"/>
      <w:vertAlign w:val="superscript"/>
    </w:rPr>
  </w:style>
  <w:style w:type="table" w:styleId="Sombreadovistoso-nfasis5">
    <w:name w:val="Colorful Shading Accent 5"/>
    <w:basedOn w:val="Tablanormal"/>
    <w:link w:val="Sombreadovistoso-nfasis5Car"/>
    <w:uiPriority w:val="71"/>
    <w:semiHidden/>
    <w:unhideWhenUsed/>
    <w:rsid w:val="00F229E6"/>
    <w:rPr>
      <w:rFonts w:ascii="Arial" w:hAnsi="Arial" w:cs="Arial"/>
      <w:lang w:eastAsia="ar-SA"/>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5" w:themeFillTint="19"/>
    </w:tcPr>
    <w:tblStylePr w:type="firstRow">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255D91" w:themeFill="accent5" w:themeFillShade="99"/>
      </w:tcPr>
    </w:tblStylePr>
    <w:tblStylePr w:type="firstCol">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style>
  <w:style w:type="character" w:customStyle="1" w:styleId="Sombreadovistoso-nfasis5Car">
    <w:name w:val="Sombreado vistoso - Énfasis 5 Car"/>
    <w:link w:val="Sombreadovistoso-nfasis5"/>
    <w:uiPriority w:val="71"/>
    <w:semiHidden/>
    <w:locked/>
    <w:rsid w:val="00F229E6"/>
    <w:rPr>
      <w:rFonts w:ascii="Arial" w:hAnsi="Arial" w:cs="Arial" w:hint="default"/>
      <w:sz w:val="24"/>
      <w:lang w:eastAsia="ar-SA"/>
    </w:rPr>
  </w:style>
  <w:style w:type="character" w:customStyle="1" w:styleId="eacep1">
    <w:name w:val="eacep1"/>
    <w:rsid w:val="00F229E6"/>
    <w:rPr>
      <w:color w:val="000000"/>
    </w:rPr>
  </w:style>
  <w:style w:type="table" w:styleId="Cuadrculaclara-nfasis4">
    <w:name w:val="Light Grid Accent 4"/>
    <w:basedOn w:val="Tablanormal"/>
    <w:link w:val="Cuadrculaclara-nfasis4Car"/>
    <w:uiPriority w:val="1"/>
    <w:semiHidden/>
    <w:unhideWhenUsed/>
    <w:rsid w:val="00F229E6"/>
    <w:rPr>
      <w:rFonts w:ascii="Calibri" w:hAnsi="Calibri" w:cs="Calibri"/>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Lines="0" w:before="0" w:beforeAutospacing="0" w:afterLines="0" w:after="0" w:afterAutospacing="0" w:line="240" w:lineRule="auto"/>
      </w:p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0" w:beforeAutospacing="0" w:afterLines="0" w:after="0" w:afterAutospacing="0" w:line="240" w:lineRule="auto"/>
      </w:p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lastCol">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customStyle="1" w:styleId="Cuadrculaclara-nfasis4Car">
    <w:name w:val="Cuadrícula clara - Énfasis 4 Car"/>
    <w:link w:val="Cuadrculaclara-nfasis4"/>
    <w:uiPriority w:val="1"/>
    <w:semiHidden/>
    <w:locked/>
    <w:rsid w:val="00F229E6"/>
    <w:rPr>
      <w:rFonts w:ascii="Calibri" w:hAnsi="Calibri" w:cs="Calibri" w:hint="default"/>
      <w:sz w:val="22"/>
      <w:szCs w:val="22"/>
    </w:rPr>
  </w:style>
  <w:style w:type="character" w:customStyle="1" w:styleId="CarCarCar1">
    <w:name w:val="Car Car Car1"/>
    <w:uiPriority w:val="99"/>
    <w:rsid w:val="00F229E6"/>
    <w:rPr>
      <w:sz w:val="24"/>
      <w:szCs w:val="24"/>
      <w:lang w:val="es-ES" w:eastAsia="es-ES"/>
    </w:rPr>
  </w:style>
  <w:style w:type="character" w:customStyle="1" w:styleId="Textoindependiente2Car1">
    <w:name w:val="Texto independiente 2 Car1"/>
    <w:uiPriority w:val="99"/>
    <w:semiHidden/>
    <w:locked/>
    <w:rsid w:val="00F229E6"/>
    <w:rPr>
      <w:rFonts w:ascii="Calibri" w:eastAsia="Calibri" w:hAnsi="Calibri"/>
      <w:sz w:val="22"/>
      <w:szCs w:val="22"/>
      <w:lang w:eastAsia="en-US"/>
    </w:rPr>
  </w:style>
  <w:style w:type="character" w:customStyle="1" w:styleId="Sangra3detindependienteCar1">
    <w:name w:val="Sangría 3 de t. independiente Car1"/>
    <w:link w:val="Sangra3detindependiente"/>
    <w:uiPriority w:val="99"/>
    <w:semiHidden/>
    <w:locked/>
    <w:rsid w:val="00F229E6"/>
    <w:rPr>
      <w:rFonts w:ascii="Calibri" w:eastAsia="Calibri" w:hAnsi="Calibri"/>
      <w:sz w:val="16"/>
      <w:szCs w:val="16"/>
      <w:lang w:eastAsia="en-US"/>
    </w:rPr>
  </w:style>
  <w:style w:type="character" w:customStyle="1" w:styleId="CarCarCar3">
    <w:name w:val="Car Car Car3"/>
    <w:rsid w:val="00F229E6"/>
    <w:rPr>
      <w:rFonts w:ascii="Arial" w:hAnsi="Arial" w:cs="Arial" w:hint="default"/>
      <w:sz w:val="24"/>
      <w:lang w:val="es-MX" w:eastAsia="ar-SA" w:bidi="ar-SA"/>
    </w:rPr>
  </w:style>
  <w:style w:type="character" w:customStyle="1" w:styleId="CarCar4">
    <w:name w:val="Car Car4"/>
    <w:rsid w:val="00F229E6"/>
    <w:rPr>
      <w:rFonts w:ascii="Arial" w:hAnsi="Arial" w:cs="Arial" w:hint="default"/>
      <w:sz w:val="24"/>
      <w:lang w:val="es-MX" w:eastAsia="ar-SA" w:bidi="ar-SA"/>
    </w:rPr>
  </w:style>
  <w:style w:type="character" w:customStyle="1" w:styleId="CarCar11">
    <w:name w:val="Car Car11"/>
    <w:rsid w:val="00F229E6"/>
    <w:rPr>
      <w:rFonts w:ascii="Arial" w:hAnsi="Arial" w:cs="Arial" w:hint="default"/>
      <w:sz w:val="24"/>
      <w:lang w:val="es-MX" w:eastAsia="ar-SA" w:bidi="ar-SA"/>
    </w:rPr>
  </w:style>
  <w:style w:type="character" w:customStyle="1" w:styleId="CarCar21">
    <w:name w:val="Car Car21"/>
    <w:rsid w:val="00F229E6"/>
    <w:rPr>
      <w:rFonts w:ascii="Arial" w:hAnsi="Arial" w:cs="Arial" w:hint="default"/>
      <w:sz w:val="20"/>
      <w:szCs w:val="20"/>
      <w:lang w:eastAsia="ar-SA" w:bidi="ar-SA"/>
    </w:rPr>
  </w:style>
  <w:style w:type="character" w:customStyle="1" w:styleId="CarCar101">
    <w:name w:val="Car Car101"/>
    <w:rsid w:val="00F229E6"/>
    <w:rPr>
      <w:rFonts w:ascii="Arial" w:hAnsi="Arial" w:cs="Arial" w:hint="default"/>
      <w:b/>
      <w:bCs/>
      <w:sz w:val="24"/>
      <w:lang w:val="es-ES" w:eastAsia="ar-SA" w:bidi="ar-SA"/>
    </w:rPr>
  </w:style>
  <w:style w:type="table" w:styleId="Listaoscura-nfasis5">
    <w:name w:val="Dark List Accent 5"/>
    <w:basedOn w:val="Tablanormal"/>
    <w:uiPriority w:val="34"/>
    <w:semiHidden/>
    <w:unhideWhenUsed/>
    <w:rsid w:val="00F229E6"/>
    <w:rPr>
      <w:rFonts w:ascii="Univers" w:hAnsi="Univers"/>
      <w:lang w:val="es-ES" w:eastAsia="ar-SA"/>
    </w:rPr>
    <w:tblPr>
      <w:tblStyleRowBandSize w:val="1"/>
      <w:tblStyleColBandSize w:val="1"/>
      <w:tblCellMar>
        <w:top w:w="0" w:type="dxa"/>
        <w:left w:w="108" w:type="dxa"/>
        <w:bottom w:w="0" w:type="dxa"/>
        <w:right w:w="108" w:type="dxa"/>
      </w:tblCellMar>
    </w:tblPr>
    <w:tcPr>
      <w:shd w:val="clear" w:color="auto" w:fill="5B9BD5" w:themeFill="accent5"/>
    </w:tcPr>
    <w:tblStylePr w:type="firstRow">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character" w:customStyle="1" w:styleId="Heading3Char1">
    <w:name w:val="Heading 3 Char1"/>
    <w:aliases w:val="H3 Char,Heading 3 Char Char"/>
    <w:uiPriority w:val="9"/>
    <w:rsid w:val="00F229E6"/>
    <w:rPr>
      <w:rFonts w:ascii="Arial" w:eastAsia="Times New Roman" w:hAnsi="Arial" w:cs="Times New Roman" w:hint="default"/>
      <w:b/>
      <w:bCs w:val="0"/>
      <w:color w:val="1F497D"/>
      <w:spacing w:val="-8"/>
      <w:szCs w:val="20"/>
      <w:lang w:eastAsia="ar-SA"/>
    </w:rPr>
  </w:style>
  <w:style w:type="character" w:customStyle="1" w:styleId="A8">
    <w:name w:val="A8"/>
    <w:uiPriority w:val="99"/>
    <w:rsid w:val="00F229E6"/>
    <w:rPr>
      <w:rFonts w:ascii="Cisco-Regular" w:hAnsi="Cisco-Regular" w:cs="Cisco-Regular" w:hint="default"/>
      <w:color w:val="000000"/>
      <w:sz w:val="18"/>
      <w:szCs w:val="18"/>
    </w:rPr>
  </w:style>
  <w:style w:type="character" w:customStyle="1" w:styleId="ccmtdefault">
    <w:name w:val="ccmtdefault"/>
    <w:rsid w:val="00F229E6"/>
  </w:style>
  <w:style w:type="character" w:customStyle="1" w:styleId="hps">
    <w:name w:val="hps"/>
    <w:rsid w:val="00F229E6"/>
  </w:style>
  <w:style w:type="character" w:customStyle="1" w:styleId="Tabladelista6concolores1">
    <w:name w:val="Tabla de lista 6 con colores1"/>
    <w:uiPriority w:val="33"/>
    <w:qFormat/>
    <w:rsid w:val="00F229E6"/>
    <w:rPr>
      <w:b/>
      <w:bCs/>
      <w:smallCaps/>
      <w:spacing w:val="5"/>
    </w:rPr>
  </w:style>
  <w:style w:type="character" w:customStyle="1" w:styleId="slicetext1">
    <w:name w:val="slicetext1"/>
    <w:rsid w:val="00F229E6"/>
    <w:rPr>
      <w:color w:val="000000"/>
    </w:rPr>
  </w:style>
  <w:style w:type="character" w:customStyle="1" w:styleId="A5">
    <w:name w:val="A5"/>
    <w:uiPriority w:val="99"/>
    <w:rsid w:val="00F229E6"/>
    <w:rPr>
      <w:rFonts w:ascii="Antenna Light" w:hAnsi="Antenna Light" w:cs="Antenna Light" w:hint="default"/>
      <w:color w:val="211D1E"/>
      <w:sz w:val="15"/>
      <w:szCs w:val="15"/>
    </w:rPr>
  </w:style>
  <w:style w:type="character" w:customStyle="1" w:styleId="Caracteresdenotaalpie">
    <w:name w:val="Caracteres de nota al pie"/>
    <w:rsid w:val="00F229E6"/>
  </w:style>
  <w:style w:type="character" w:customStyle="1" w:styleId="Listamulticolor-nfasis1Car">
    <w:name w:val="Lista multicolor - Énfasis 1 Car"/>
    <w:uiPriority w:val="34"/>
    <w:locked/>
    <w:rsid w:val="00F229E6"/>
    <w:rPr>
      <w:rFonts w:ascii="Times New Roman" w:eastAsia="Times New Roman" w:hAnsi="Times New Roman" w:cs="Times New Roman" w:hint="default"/>
      <w:sz w:val="22"/>
      <w:szCs w:val="22"/>
    </w:rPr>
  </w:style>
  <w:style w:type="character" w:customStyle="1" w:styleId="TextocomentarioCar1">
    <w:name w:val="Texto comentario Car1"/>
    <w:uiPriority w:val="99"/>
    <w:semiHidden/>
    <w:rsid w:val="00F229E6"/>
    <w:rPr>
      <w:sz w:val="20"/>
      <w:szCs w:val="20"/>
    </w:rPr>
  </w:style>
  <w:style w:type="table" w:styleId="Tablamoderna">
    <w:name w:val="Table Contemporary"/>
    <w:basedOn w:val="Tablanormal"/>
    <w:semiHidden/>
    <w:unhideWhenUsed/>
    <w:rsid w:val="00F229E6"/>
    <w:rPr>
      <w:sz w:val="20"/>
      <w:szCs w:val="20"/>
      <w:lang w:val="es-ES_tradnl" w:eastAsia="en-US"/>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sutil2">
    <w:name w:val="Table Subtle 2"/>
    <w:basedOn w:val="Tablanormal"/>
    <w:semiHidden/>
    <w:unhideWhenUsed/>
    <w:rsid w:val="00F229E6"/>
    <w:pPr>
      <w:widowControl w:val="0"/>
      <w:suppressAutoHyphens/>
      <w:jc w:val="both"/>
    </w:pPr>
    <w:rPr>
      <w:sz w:val="20"/>
      <w:szCs w:val="20"/>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semiHidden/>
    <w:unhideWhenUsed/>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Sombreadomedio2-nfasis4">
    <w:name w:val="Medium Shading 2 Accent 4"/>
    <w:basedOn w:val="Tablanormal"/>
    <w:uiPriority w:val="61"/>
    <w:semiHidden/>
    <w:unhideWhenUsed/>
    <w:rsid w:val="00F229E6"/>
    <w:rPr>
      <w:rFonts w:ascii="Arial" w:eastAsia="Calibri" w:hAnsi="Arial"/>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ombreadoclaro-nfasis6">
    <w:name w:val="Light Shading Accent 6"/>
    <w:basedOn w:val="Tablanormal"/>
    <w:uiPriority w:val="67"/>
    <w:semiHidden/>
    <w:unhideWhenUsed/>
    <w:rsid w:val="00F229E6"/>
    <w:rPr>
      <w:rFonts w:ascii="Calibri" w:eastAsia="Calibri" w:hAnsi="Calibri"/>
      <w:sz w:val="20"/>
      <w:szCs w:val="20"/>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styleId="Listamedia2-nfasis6">
    <w:name w:val="Medium List 2 Accent 6"/>
    <w:basedOn w:val="Tablanormal"/>
    <w:uiPriority w:val="73"/>
    <w:semiHidden/>
    <w:unhideWhenUsed/>
    <w:rsid w:val="00F229E6"/>
    <w:rPr>
      <w:rFonts w:ascii="Calibri" w:eastAsia="Calibri" w:hAnsi="Calibri"/>
      <w:color w:val="000000"/>
      <w:sz w:val="20"/>
      <w:szCs w:val="20"/>
      <w:lang w:val="en-US"/>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Tablanormal11">
    <w:name w:val="Tabla normal 11"/>
    <w:basedOn w:val="Tablanormal"/>
    <w:uiPriority w:val="60"/>
    <w:rsid w:val="00F229E6"/>
    <w:rPr>
      <w:rFonts w:ascii="Calibri" w:eastAsia="Calibri" w:hAnsi="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adelista7concolores-nfasis11">
    <w:name w:val="Tabla de lista 7 con colores - Énfasis 11"/>
    <w:basedOn w:val="Tablanormal"/>
    <w:uiPriority w:val="40"/>
    <w:rsid w:val="00F229E6"/>
    <w:rPr>
      <w:rFonts w:ascii="Arial" w:eastAsia="Calibri" w:hAnsi="Arial"/>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Sombreadomedio11">
    <w:name w:val="Sombreado medio 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1">
    <w:name w:val="Lista clara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claro1">
    <w:name w:val="Sombreado claro1"/>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decuadrcula6concolores-nfasis31">
    <w:name w:val="Tabla de cuadrícula 6 con colores - Énfasis 31"/>
    <w:basedOn w:val="Tablanormal"/>
    <w:uiPriority w:val="64"/>
    <w:qFormat/>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6concolores-nfasis51">
    <w:name w:val="Tabla de cuadrícula 6 con colores - Énfasis 5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
    <w:name w:val="Tabla sutil 21"/>
    <w:basedOn w:val="Tablanormal"/>
    <w:semiHidden/>
    <w:rsid w:val="00F229E6"/>
    <w:pPr>
      <w:widowControl w:val="0"/>
      <w:suppressAutoHyphens/>
      <w:jc w:val="both"/>
    </w:pPr>
    <w:rPr>
      <w:sz w:val="20"/>
      <w:szCs w:val="20"/>
      <w:lang w:eastAsia="en-US"/>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
    <w:name w:val="Tabla web 11"/>
    <w:basedOn w:val="Tablanormal"/>
    <w:semiHidden/>
    <w:rsid w:val="00F229E6"/>
    <w:pPr>
      <w:widowControl w:val="0"/>
      <w:suppressAutoHyphens/>
      <w:jc w:val="both"/>
    </w:pPr>
    <w:rPr>
      <w:sz w:val="20"/>
      <w:szCs w:val="20"/>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uiPriority w:val="39"/>
    <w:rsid w:val="00F229E6"/>
    <w:pPr>
      <w:widowControl w:val="0"/>
      <w:suppressAutoHyphens/>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
    <w:name w:val="Tabla con cuadrícula7"/>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
    <w:name w:val="Tabla con cuadrícula8"/>
    <w:basedOn w:val="Tablanormal"/>
    <w:uiPriority w:val="59"/>
    <w:rsid w:val="00F229E6"/>
    <w:rPr>
      <w:rFonts w:ascii="Arial" w:eastAsia="Calibri" w:hAnsi="Arial"/>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
    <w:name w:val="Tabla con cuadrícula9"/>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0">
    <w:name w:val="Tabla con cuadrícula10"/>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rsid w:val="00F229E6"/>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
    <w:name w:val="Tabla con cuadrícula14"/>
    <w:basedOn w:val="Tablanormal"/>
    <w:rsid w:val="00F229E6"/>
    <w:pPr>
      <w:widowControl w:val="0"/>
      <w:suppressAutoHyphen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web12">
    <w:name w:val="Tabla web 12"/>
    <w:basedOn w:val="Tablanormal"/>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
    <w:name w:val="Tabla con cuadrícula15"/>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2">
    <w:name w:val="Lista clara2"/>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
    <w:name w:val="Tabla con cuadrícula16"/>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3">
    <w:name w:val="Lista clara3"/>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
    <w:name w:val="Tabla con cuadrícula17"/>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4">
    <w:name w:val="Lista clara4"/>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
    <w:name w:val="Tabla con cuadrícula18"/>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9">
    <w:name w:val="Tabla con cuadrícula19"/>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0">
    <w:name w:val="Tabla con cuadrícula20"/>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1">
    <w:name w:val="Lista clara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
    <w:name w:val="Cuadrícula clara - Énfasis 1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adecuadrcula3-nfasis51">
    <w:name w:val="Tabla de cuadrícula 3 - Énfasis 5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1">
    <w:name w:val="Cuadrícula clara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uiPriority w:val="62"/>
    <w:rsid w:val="00F229E6"/>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
    <w:name w:val="Medium Grid 31"/>
    <w:uiPriority w:val="69"/>
    <w:rsid w:val="00F229E6"/>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concuadrcula21">
    <w:name w:val="Tabla con cuadrícula21"/>
    <w:basedOn w:val="Tablanormal"/>
    <w:uiPriority w:val="59"/>
    <w:rsid w:val="00F229E6"/>
    <w:pPr>
      <w:widowControl w:val="0"/>
      <w:suppressAutoHyphen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medio12">
    <w:name w:val="Sombreado medio 12"/>
    <w:basedOn w:val="Tablanormal"/>
    <w:uiPriority w:val="99"/>
    <w:rsid w:val="00F229E6"/>
    <w:rPr>
      <w:rFonts w:ascii="Calibri" w:eastAsia="Calibri" w:hAnsi="Calibri"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0" w:beforeAutospacing="0" w:afterLines="0" w:after="0" w:afterAutospacing="0"/>
      </w:pPr>
      <w:rPr>
        <w:rFonts w:ascii="Calibri" w:hAnsi="Calibri" w:cs="Sylfaen" w:hint="default"/>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shd w:val="clear" w:color="auto" w:fill="C0C0C0"/>
      </w:tcPr>
    </w:tblStylePr>
    <w:tblStylePr w:type="band1Horz">
      <w:rPr>
        <w:rFonts w:ascii="Calibri" w:hAnsi="Calibri" w:cs="Sylfaen" w:hint="default"/>
      </w:rPr>
      <w:tblPr/>
      <w:tcPr>
        <w:tcBorders>
          <w:insideH w:val="nil"/>
          <w:insideV w:val="nil"/>
        </w:tcBorders>
        <w:shd w:val="clear" w:color="auto" w:fill="C0C0C0"/>
      </w:tcPr>
    </w:tblStylePr>
    <w:tblStylePr w:type="band2Horz">
      <w:rPr>
        <w:rFonts w:ascii="Calibri" w:hAnsi="Calibri" w:cs="Sylfaen" w:hint="default"/>
      </w:rPr>
      <w:tblPr/>
      <w:tcPr>
        <w:tcBorders>
          <w:insideH w:val="nil"/>
          <w:insideV w:val="nil"/>
        </w:tcBorders>
      </w:tcPr>
    </w:tblStylePr>
  </w:style>
  <w:style w:type="table" w:customStyle="1" w:styleId="Listaclara5">
    <w:name w:val="Lista clara5"/>
    <w:basedOn w:val="Tablanormal"/>
    <w:uiPriority w:val="99"/>
    <w:rsid w:val="00F229E6"/>
    <w:rPr>
      <w:rFonts w:ascii="Calibri" w:eastAsia="Calibri" w:hAnsi="Calibri"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Calibri" w:hAnsi="Calibri" w:cs="Sylfaen" w:hint="default"/>
        <w:b/>
        <w:bCs/>
        <w:color w:val="FFFFFF"/>
      </w:rPr>
      <w:tblPr/>
      <w:tcPr>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2">
    <w:name w:val="Cuadrícula clara - Énfasis 12"/>
    <w:basedOn w:val="Tablanormal"/>
    <w:uiPriority w:val="62"/>
    <w:rsid w:val="00F229E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61">
    <w:name w:val="Lista clara - Énfasis 6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2">
    <w:name w:val="Cuadrícula clara2"/>
    <w:basedOn w:val="Tablanormal"/>
    <w:uiPriority w:val="62"/>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Cuadrculamedia1-nfasis11">
    <w:name w:val="Cuadrícula media 1 - Énfasis 11"/>
    <w:basedOn w:val="Tablanormal"/>
    <w:uiPriority w:val="67"/>
    <w:rsid w:val="00F229E6"/>
    <w:rPr>
      <w:rFonts w:ascii="Calibri" w:eastAsia="Calibri" w:hAnsi="Calibri"/>
      <w:sz w:val="20"/>
      <w:szCs w:val="20"/>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Cuadrculavistosa-nfasis11">
    <w:name w:val="Cuadrícula vistosa - Énfasis 11"/>
    <w:basedOn w:val="Tablanormal"/>
    <w:uiPriority w:val="73"/>
    <w:rsid w:val="00F229E6"/>
    <w:rPr>
      <w:rFonts w:ascii="Calibri" w:eastAsia="Calibri" w:hAnsi="Calibri"/>
      <w:color w:val="000000"/>
      <w:sz w:val="20"/>
      <w:szCs w:val="20"/>
      <w:lang w:val="en-US"/>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LightGrid-Accent111">
    <w:name w:val="Light Grid - Accent 111"/>
    <w:uiPriority w:val="62"/>
    <w:rsid w:val="00F229E6"/>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1">
    <w:name w:val="Medium Grid 311"/>
    <w:uiPriority w:val="69"/>
    <w:rsid w:val="00F229E6"/>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moderna1">
    <w:name w:val="Tabla moderna1"/>
    <w:basedOn w:val="Tablanormal"/>
    <w:rsid w:val="00F229E6"/>
    <w:rPr>
      <w:sz w:val="20"/>
      <w:szCs w:val="20"/>
      <w:lang w:val="es-ES_tradnl" w:eastAsia="en-US"/>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sutil22">
    <w:name w:val="Tabla sutil 22"/>
    <w:basedOn w:val="Tablanormal"/>
    <w:rsid w:val="00F229E6"/>
    <w:pPr>
      <w:widowControl w:val="0"/>
      <w:suppressAutoHyphens/>
      <w:jc w:val="both"/>
    </w:pPr>
    <w:rPr>
      <w:sz w:val="20"/>
      <w:szCs w:val="20"/>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3">
    <w:name w:val="Tabla web 13"/>
    <w:basedOn w:val="Tablanormal"/>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Sombreadoclaro2">
    <w:name w:val="Sombreado claro2"/>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2">
    <w:name w:val="Sombreado claro - Énfasis 12"/>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51">
    <w:name w:val="Sombreado medio 2 - Énfasis 5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
    <w:name w:val="Sombreado medio 2 - Énfasis 6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1">
    <w:name w:val="Tabla sutil 211"/>
    <w:basedOn w:val="Tablanormal"/>
    <w:semiHidden/>
    <w:rsid w:val="00F229E6"/>
    <w:pPr>
      <w:widowControl w:val="0"/>
      <w:suppressAutoHyphens/>
      <w:jc w:val="both"/>
    </w:pPr>
    <w:rPr>
      <w:sz w:val="20"/>
      <w:szCs w:val="20"/>
      <w:lang w:eastAsia="en-US"/>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1">
    <w:name w:val="Tabla web 111"/>
    <w:basedOn w:val="Tablanormal"/>
    <w:semiHidden/>
    <w:rsid w:val="00F229E6"/>
    <w:pPr>
      <w:widowControl w:val="0"/>
      <w:suppressAutoHyphens/>
      <w:jc w:val="both"/>
    </w:pPr>
    <w:rPr>
      <w:sz w:val="20"/>
      <w:szCs w:val="20"/>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10">
    <w:name w:val="Tabla con cuadrícula110"/>
    <w:basedOn w:val="Tablanormal"/>
    <w:rsid w:val="00F229E6"/>
    <w:pPr>
      <w:widowControl w:val="0"/>
      <w:suppressAutoHyphens/>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11">
    <w:name w:val="Sombreado claro11"/>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clara12">
    <w:name w:val="Lista clara12"/>
    <w:basedOn w:val="Tablanormal"/>
    <w:uiPriority w:val="99"/>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medio111">
    <w:name w:val="Sombreado medio 1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
    <w:name w:val="Sombreado claro - Énfasis 111"/>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111">
    <w:name w:val="Tabla con cuadrícula11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1">
    <w:name w:val="Tabla con cuadrícula4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1">
    <w:name w:val="Tabla con cuadrícula5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1">
    <w:name w:val="Tabla con cuadrícula6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1">
    <w:name w:val="Tabla con cuadrícula7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1">
    <w:name w:val="Tabla con cuadrícula81"/>
    <w:basedOn w:val="Tablanormal"/>
    <w:uiPriority w:val="59"/>
    <w:rsid w:val="00F229E6"/>
    <w:rPr>
      <w:rFonts w:ascii="Arial" w:eastAsia="Calibri" w:hAnsi="Arial"/>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1">
    <w:name w:val="Tabla con cuadrícula9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01">
    <w:name w:val="Tabla con cuadrícula10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1">
    <w:name w:val="Tabla con cuadrícula12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1">
    <w:name w:val="Tabla con cuadrícula131"/>
    <w:basedOn w:val="Tablanormal"/>
    <w:rsid w:val="00F229E6"/>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1">
    <w:name w:val="Tabla con cuadrícula141"/>
    <w:basedOn w:val="Tablanormal"/>
    <w:rsid w:val="00F229E6"/>
    <w:pPr>
      <w:widowControl w:val="0"/>
      <w:suppressAutoHyphen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web121">
    <w:name w:val="Tabla web 121"/>
    <w:basedOn w:val="Tablanormal"/>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1">
    <w:name w:val="Tabla con cuadrícula15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21">
    <w:name w:val="Lista clara2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1">
    <w:name w:val="Tabla con cuadrícula16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31">
    <w:name w:val="Lista clara3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1">
    <w:name w:val="Tabla con cuadrícula17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41">
    <w:name w:val="Lista clara4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1">
    <w:name w:val="Tabla con cuadrícula18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91">
    <w:name w:val="Tabla con cuadrícula19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01">
    <w:name w:val="Tabla con cuadrícula20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11">
    <w:name w:val="Lista clara11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1">
    <w:name w:val="Cuadrícula clara - Énfasis 11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Cuadrculaclara11">
    <w:name w:val="Cuadrícula clara1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
    <w:name w:val="11"/>
    <w:basedOn w:val="Tablanormal"/>
    <w:rsid w:val="00F229E6"/>
    <w:pPr>
      <w:spacing w:after="200" w:line="276" w:lineRule="auto"/>
    </w:pPr>
    <w:rPr>
      <w:rFonts w:ascii="Calibri" w:eastAsia="Calibri" w:hAnsi="Calibri" w:cs="Calibri"/>
      <w:color w:val="000000"/>
      <w:sz w:val="22"/>
      <w:szCs w:val="20"/>
    </w:rPr>
    <w:tblPr>
      <w:tblStyleRowBandSize w:val="1"/>
      <w:tblStyleColBandSize w:val="1"/>
      <w:tblCellMar>
        <w:top w:w="0" w:type="dxa"/>
        <w:left w:w="0" w:type="dxa"/>
        <w:bottom w:w="0" w:type="dxa"/>
        <w:right w:w="0" w:type="dxa"/>
      </w:tblCellMar>
    </w:tblPr>
  </w:style>
  <w:style w:type="table" w:customStyle="1" w:styleId="10">
    <w:name w:val="10"/>
    <w:basedOn w:val="Tablanormal"/>
    <w:rsid w:val="00F229E6"/>
    <w:pPr>
      <w:spacing w:after="200" w:line="276" w:lineRule="auto"/>
    </w:pPr>
    <w:rPr>
      <w:rFonts w:ascii="Calibri" w:eastAsia="Calibri" w:hAnsi="Calibri" w:cs="Calibri"/>
      <w:color w:val="000000"/>
      <w:sz w:val="22"/>
      <w:szCs w:val="20"/>
    </w:rPr>
    <w:tblPr>
      <w:tblStyleRowBandSize w:val="1"/>
      <w:tblStyleColBandSize w:val="1"/>
      <w:tblCellMar>
        <w:top w:w="0" w:type="dxa"/>
        <w:left w:w="0" w:type="dxa"/>
        <w:bottom w:w="0" w:type="dxa"/>
        <w:right w:w="0" w:type="dxa"/>
      </w:tblCellMar>
    </w:tblPr>
  </w:style>
  <w:style w:type="table" w:customStyle="1" w:styleId="Listaclara-nfasis611">
    <w:name w:val="Lista clara - Énfasis 61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Sombreadomedio2-nfasis511">
    <w:name w:val="Sombreado medio 2 - Énfasis 51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1">
    <w:name w:val="Sombreado medio 2 - Énfasis 61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claro111">
    <w:name w:val="Sombreado claro111"/>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medio1111">
    <w:name w:val="Sombreado medio 11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1">
    <w:name w:val="Sombreado claro - Énfasis 1111"/>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claro-nfasis31">
    <w:name w:val="Sombreado claro - Énfasis 31"/>
    <w:basedOn w:val="Tablanormal"/>
    <w:uiPriority w:val="60"/>
    <w:rsid w:val="00F229E6"/>
    <w:rPr>
      <w:rFonts w:ascii="Calibri" w:eastAsia="Calibri" w:hAnsi="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Listnum1">
    <w:name w:val="List num 1"/>
    <w:basedOn w:val="ListBullet1"/>
    <w:next w:val="ListBullet1"/>
    <w:autoRedefine/>
    <w:rsid w:val="00F229E6"/>
    <w:pPr>
      <w:tabs>
        <w:tab w:val="clear" w:pos="1800"/>
        <w:tab w:val="num" w:pos="720"/>
      </w:tabs>
      <w:ind w:left="360" w:hanging="360"/>
    </w:pPr>
  </w:style>
  <w:style w:type="numbering" w:customStyle="1" w:styleId="Personal12">
    <w:name w:val="Personal 12"/>
    <w:rsid w:val="00F229E6"/>
    <w:pPr>
      <w:numPr>
        <w:numId w:val="60"/>
      </w:numPr>
    </w:pPr>
  </w:style>
  <w:style w:type="numbering" w:customStyle="1" w:styleId="Personal13">
    <w:name w:val="Personal 13"/>
    <w:rsid w:val="00F229E6"/>
    <w:pPr>
      <w:numPr>
        <w:numId w:val="61"/>
      </w:numPr>
    </w:pPr>
  </w:style>
  <w:style w:type="numbering" w:customStyle="1" w:styleId="1111111">
    <w:name w:val="1 / 1.1 / 1.1.11"/>
    <w:rsid w:val="00F229E6"/>
    <w:pPr>
      <w:numPr>
        <w:numId w:val="62"/>
      </w:numPr>
    </w:pPr>
  </w:style>
  <w:style w:type="numbering" w:customStyle="1" w:styleId="Personal111">
    <w:name w:val="Personal 111"/>
    <w:rsid w:val="00F229E6"/>
    <w:pPr>
      <w:numPr>
        <w:numId w:val="63"/>
      </w:numPr>
    </w:pPr>
  </w:style>
  <w:style w:type="numbering" w:customStyle="1" w:styleId="Personal121">
    <w:name w:val="Personal 121"/>
    <w:rsid w:val="00F229E6"/>
    <w:pPr>
      <w:numPr>
        <w:numId w:val="64"/>
      </w:numPr>
    </w:pPr>
  </w:style>
  <w:style w:type="numbering" w:customStyle="1" w:styleId="Personal1">
    <w:name w:val="Personal 1"/>
    <w:rsid w:val="00F229E6"/>
    <w:pPr>
      <w:numPr>
        <w:numId w:val="65"/>
      </w:numPr>
    </w:pPr>
  </w:style>
  <w:style w:type="paragraph" w:styleId="TtulodeTDC">
    <w:name w:val="TOC Heading"/>
    <w:basedOn w:val="Ttulo1"/>
    <w:next w:val="Normal"/>
    <w:uiPriority w:val="39"/>
    <w:semiHidden/>
    <w:unhideWhenUsed/>
    <w:qFormat/>
    <w:rsid w:val="00F27CD8"/>
    <w:pPr>
      <w:spacing w:after="0" w:line="276" w:lineRule="auto"/>
      <w:outlineLvl w:val="9"/>
    </w:pPr>
    <w:rPr>
      <w:rFonts w:asciiTheme="majorHAnsi" w:eastAsiaTheme="majorEastAsia" w:hAnsiTheme="majorHAnsi" w:cstheme="majorBidi"/>
      <w:bCs/>
      <w:color w:val="2F5496" w:themeColor="accent1" w:themeShade="BF"/>
      <w:sz w:val="28"/>
      <w:szCs w:val="28"/>
      <w:lang w:eastAsia="es-MX"/>
    </w:rPr>
  </w:style>
  <w:style w:type="paragraph" w:styleId="Revisin">
    <w:name w:val="Revision"/>
    <w:hidden/>
    <w:uiPriority w:val="99"/>
    <w:semiHidden/>
    <w:rsid w:val="00BA1975"/>
    <w:rPr>
      <w:lang w:eastAsia="es-ES_tradnl"/>
    </w:rPr>
  </w:style>
  <w:style w:type="table" w:customStyle="1" w:styleId="GridTable1LightAccent1">
    <w:name w:val="Grid Table 1 Light Accent 1"/>
    <w:basedOn w:val="Tablanormal"/>
    <w:uiPriority w:val="46"/>
    <w:rsid w:val="00C9498A"/>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Light">
    <w:name w:val="Grid Table Light"/>
    <w:basedOn w:val="Tablanormal"/>
    <w:uiPriority w:val="40"/>
    <w:rsid w:val="00C9498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ne number" w:uiPriority="0"/>
    <w:lsdException w:name="List Number 2"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Bottom of Form" w:uiPriority="0"/>
    <w:lsdException w:name="HTML Typewriter" w:uiPriority="0"/>
    <w:lsdException w:name="No List" w:uiPriority="0"/>
    <w:lsdException w:name="Outline List 2" w:uiPriority="0"/>
    <w:lsdException w:name="Table Contemporary" w:uiPriority="0"/>
    <w:lsdException w:name="Table Subtle 2" w:uiPriority="0"/>
    <w:lsdException w:name="Table Web 1"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1" w:unhideWhenUsed="0"/>
    <w:lsdException w:name="Medium Shading 1 Accent 4" w:semiHidden="0" w:uiPriority="63" w:unhideWhenUsed="0"/>
    <w:lsdException w:name="Medium Shading 2 Accent 4" w:semiHidden="0" w:uiPriority="61"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34"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7"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73"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FE0"/>
    <w:rPr>
      <w:lang w:eastAsia="es-ES_tradnl"/>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e"/>
    <w:basedOn w:val="Normal"/>
    <w:next w:val="Normal"/>
    <w:link w:val="Ttulo1Car"/>
    <w:uiPriority w:val="99"/>
    <w:qFormat/>
    <w:pPr>
      <w:keepNext/>
      <w:keepLines/>
      <w:spacing w:before="480" w:after="120"/>
      <w:outlineLvl w:val="0"/>
    </w:pPr>
    <w:rPr>
      <w:b/>
      <w:sz w:val="48"/>
      <w:szCs w:val="48"/>
      <w:lang w:eastAsia="es-ES"/>
    </w:rPr>
  </w:style>
  <w:style w:type="paragraph" w:styleId="Ttulo2">
    <w:name w:val="heading 2"/>
    <w:aliases w:val="H2,R2,H21,H22,H211,H23,H212,H24,H213,H25,H214,H26,H215,H27,H216,H28,H217,H29,H218,H210,H219,H220,H2110,H221,H2111,H231,H2121,H241,H2131,H251,H2141,H261,H2151,h2,Header 2,CHL2,l2,Chapter Title,E2,Kenmore-Level-2,heading 2,UNDERRUBRIK 1-2,h:2"/>
    <w:basedOn w:val="Normal"/>
    <w:next w:val="Normal"/>
    <w:link w:val="Ttulo2Car"/>
    <w:qFormat/>
    <w:pPr>
      <w:keepNext/>
      <w:keepLines/>
      <w:spacing w:before="360" w:after="80"/>
      <w:outlineLvl w:val="1"/>
    </w:pPr>
    <w:rPr>
      <w:b/>
      <w:sz w:val="36"/>
      <w:szCs w:val="36"/>
      <w:lang w:eastAsia="es-ES"/>
    </w:rPr>
  </w:style>
  <w:style w:type="paragraph" w:styleId="Ttulo3">
    <w:name w:val="heading 3"/>
    <w:aliases w:val="H3"/>
    <w:basedOn w:val="Normal"/>
    <w:next w:val="Normal"/>
    <w:link w:val="Ttulo3Car"/>
    <w:qFormat/>
    <w:pPr>
      <w:keepNext/>
      <w:keepLines/>
      <w:spacing w:before="280" w:after="80"/>
      <w:outlineLvl w:val="2"/>
    </w:pPr>
    <w:rPr>
      <w:b/>
      <w:sz w:val="28"/>
      <w:szCs w:val="28"/>
      <w:lang w:eastAsia="es-ES"/>
    </w:rPr>
  </w:style>
  <w:style w:type="paragraph" w:styleId="Ttulo4">
    <w:name w:val="heading 4"/>
    <w:aliases w:val="Heading 4 Char Char"/>
    <w:basedOn w:val="Normal"/>
    <w:next w:val="Normal"/>
    <w:link w:val="Ttulo4Car"/>
    <w:qFormat/>
    <w:pPr>
      <w:keepNext/>
      <w:keepLines/>
      <w:spacing w:before="240" w:after="40"/>
      <w:outlineLvl w:val="3"/>
    </w:pPr>
    <w:rPr>
      <w:b/>
      <w:lang w:eastAsia="es-ES"/>
    </w:rPr>
  </w:style>
  <w:style w:type="paragraph" w:styleId="Ttulo5">
    <w:name w:val="heading 5"/>
    <w:basedOn w:val="Normal"/>
    <w:next w:val="Normal"/>
    <w:link w:val="Ttulo5Car"/>
    <w:qFormat/>
    <w:pPr>
      <w:keepNext/>
      <w:keepLines/>
      <w:spacing w:before="220" w:after="40"/>
      <w:outlineLvl w:val="4"/>
    </w:pPr>
    <w:rPr>
      <w:b/>
      <w:sz w:val="22"/>
      <w:szCs w:val="22"/>
      <w:lang w:eastAsia="es-ES"/>
    </w:rPr>
  </w:style>
  <w:style w:type="paragraph" w:styleId="Ttulo6">
    <w:name w:val="heading 6"/>
    <w:basedOn w:val="Normal"/>
    <w:next w:val="Normal"/>
    <w:link w:val="Ttulo6Car"/>
    <w:qFormat/>
    <w:pPr>
      <w:keepNext/>
      <w:keepLines/>
      <w:spacing w:before="200" w:after="40"/>
      <w:outlineLvl w:val="5"/>
    </w:pPr>
    <w:rPr>
      <w:b/>
      <w:sz w:val="20"/>
      <w:szCs w:val="20"/>
      <w:lang w:eastAsia="es-ES"/>
    </w:rPr>
  </w:style>
  <w:style w:type="paragraph" w:styleId="Ttulo7">
    <w:name w:val="heading 7"/>
    <w:basedOn w:val="Normal"/>
    <w:next w:val="Normal"/>
    <w:link w:val="Ttulo7Car"/>
    <w:uiPriority w:val="99"/>
    <w:semiHidden/>
    <w:unhideWhenUsed/>
    <w:qFormat/>
    <w:rsid w:val="00F229E6"/>
    <w:pPr>
      <w:widowControl w:val="0"/>
      <w:tabs>
        <w:tab w:val="num" w:pos="0"/>
      </w:tabs>
      <w:suppressAutoHyphens/>
      <w:spacing w:before="240" w:after="60"/>
      <w:ind w:left="1296" w:hanging="1296"/>
      <w:jc w:val="both"/>
      <w:outlineLvl w:val="6"/>
    </w:pPr>
    <w:rPr>
      <w:rFonts w:ascii="Arial" w:hAnsi="Arial"/>
      <w:sz w:val="20"/>
      <w:szCs w:val="20"/>
      <w:lang w:eastAsia="ar-SA"/>
    </w:rPr>
  </w:style>
  <w:style w:type="paragraph" w:styleId="Ttulo8">
    <w:name w:val="heading 8"/>
    <w:basedOn w:val="Normal"/>
    <w:next w:val="Normal"/>
    <w:link w:val="Ttulo8Car"/>
    <w:uiPriority w:val="99"/>
    <w:semiHidden/>
    <w:unhideWhenUsed/>
    <w:qFormat/>
    <w:rsid w:val="00F229E6"/>
    <w:pPr>
      <w:widowControl w:val="0"/>
      <w:tabs>
        <w:tab w:val="num" w:pos="0"/>
      </w:tabs>
      <w:suppressAutoHyphens/>
      <w:spacing w:before="240" w:after="60"/>
      <w:ind w:left="1440" w:hanging="1440"/>
      <w:jc w:val="both"/>
      <w:outlineLvl w:val="7"/>
    </w:pPr>
    <w:rPr>
      <w:rFonts w:ascii="Arial" w:hAnsi="Arial"/>
      <w:i/>
      <w:sz w:val="20"/>
      <w:szCs w:val="20"/>
      <w:lang w:eastAsia="ar-SA"/>
    </w:rPr>
  </w:style>
  <w:style w:type="paragraph" w:styleId="Ttulo9">
    <w:name w:val="heading 9"/>
    <w:basedOn w:val="Normal"/>
    <w:next w:val="Normal"/>
    <w:link w:val="Ttulo9Car"/>
    <w:uiPriority w:val="99"/>
    <w:semiHidden/>
    <w:unhideWhenUsed/>
    <w:qFormat/>
    <w:rsid w:val="00F229E6"/>
    <w:pPr>
      <w:widowControl w:val="0"/>
      <w:tabs>
        <w:tab w:val="num" w:pos="0"/>
      </w:tabs>
      <w:suppressAutoHyphens/>
      <w:spacing w:before="240" w:after="60"/>
      <w:ind w:left="1584" w:hanging="1584"/>
      <w:jc w:val="both"/>
      <w:outlineLvl w:val="8"/>
    </w:pPr>
    <w:rPr>
      <w:rFonts w:ascii="Arial" w:hAnsi="Arial"/>
      <w:i/>
      <w:sz w:val="18"/>
      <w:szCs w:val="20"/>
      <w:lang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uiPriority w:val="99"/>
    <w:qFormat/>
    <w:pPr>
      <w:keepNext/>
      <w:keepLines/>
      <w:spacing w:before="480" w:after="120"/>
    </w:pPr>
    <w:rPr>
      <w:b/>
      <w:sz w:val="72"/>
      <w:szCs w:val="72"/>
      <w:lang w:eastAsia="es-ES"/>
    </w:rPr>
  </w:style>
  <w:style w:type="paragraph" w:styleId="Encabezado">
    <w:name w:val="header"/>
    <w:aliases w:val="*Header,Encabezado Car Car,h,logomai,even,Header/Footer,header odd,Hyphen,body,Chapter Name,base,APNSHEADER2,L1 Header,encabezado,En-tête SQ"/>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aliases w:val="*Header Car,Encabezado Car Car Car,h Car,logomai Car,even Car,Header/Footer Car,header odd Car,Hyphen Car,body Car,Chapter Name Car,base Car,APNSHEADER2 Car,L1 Header Car,encabezado Car,En-tête SQ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uiPriority w:val="59"/>
    <w:rsid w:val="007859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lang w:eastAsia="es-ES"/>
    </w:rPr>
  </w:style>
  <w:style w:type="table" w:customStyle="1" w:styleId="3">
    <w:name w:val="3"/>
    <w:basedOn w:val="TableNormal1"/>
    <w:tblPr>
      <w:tblStyleRowBandSize w:val="1"/>
      <w:tblStyleColBandSize w:val="1"/>
      <w:tblCellMar>
        <w:top w:w="0" w:type="dxa"/>
        <w:left w:w="108" w:type="dxa"/>
        <w:bottom w:w="0" w:type="dxa"/>
        <w:right w:w="108" w:type="dxa"/>
      </w:tblCellMar>
    </w:tblPr>
  </w:style>
  <w:style w:type="table" w:customStyle="1" w:styleId="2">
    <w:name w:val="2"/>
    <w:basedOn w:val="TableNormal1"/>
    <w:tblPr>
      <w:tblStyleRowBandSize w:val="1"/>
      <w:tblStyleColBandSize w:val="1"/>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lang w:eastAsia="es-ES"/>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A22EB9"/>
    <w:pPr>
      <w:tabs>
        <w:tab w:val="left" w:pos="720"/>
        <w:tab w:val="right" w:leader="dot" w:pos="8828"/>
      </w:tabs>
      <w:spacing w:line="276" w:lineRule="auto"/>
      <w:ind w:left="240"/>
    </w:pPr>
    <w:rPr>
      <w:rFonts w:ascii="Arial" w:hAnsi="Arial"/>
      <w:sz w:val="20"/>
      <w:lang w:eastAsia="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Scitum normal,TD Bullet 1,Dot pt,b1,Dot p,Footnote,H"/>
    <w:basedOn w:val="Normal"/>
    <w:link w:val="PrrafodelistaCar"/>
    <w:uiPriority w:val="1"/>
    <w:qFormat/>
    <w:rsid w:val="00330E82"/>
    <w:pPr>
      <w:ind w:left="720"/>
      <w:contextualSpacing/>
    </w:pPr>
    <w:rPr>
      <w:lang w:eastAsia="es-ES"/>
    </w:rPr>
  </w:style>
  <w:style w:type="paragraph" w:styleId="Textoindependiente">
    <w:name w:val="Body Text"/>
    <w:aliases w:val="body text,bt,EHPT,Body Text2,body tesx,contents,bt1,body text1,body tesx1,bt2,body text2,body tesx2,bt3,body text3,body tesx3,bt4,body text4,body tesx4,contents1,Texto independiente1,bt5,body text5,body tesx5,bt6,body text6"/>
    <w:basedOn w:val="Normal"/>
    <w:link w:val="TextoindependienteCar"/>
    <w:uiPriority w:val="99"/>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aliases w:val="body text Car,bt Car,EHPT Car,Body Text2 Car,body tesx Car,contents Car,bt1 Car,body text1 Car,body tesx1 Car,bt2 Car,body text2 Car,body tesx2 Car,bt3 Car,body text3 Car,body tesx3 Car,bt4 Car,body text4 Car,body tesx4 Car"/>
    <w:basedOn w:val="Fuentedeprrafopredeter"/>
    <w:link w:val="Textoindependiente"/>
    <w:uiPriority w:val="99"/>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Scitum normal Car,b1 Car"/>
    <w:link w:val="Prrafodelista"/>
    <w:uiPriority w:val="1"/>
    <w:qFormat/>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lang w:eastAsia="es-ES"/>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uiPriority w:val="99"/>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uiPriority w:val="99"/>
    <w:rsid w:val="00B82CB4"/>
    <w:rPr>
      <w:sz w:val="20"/>
      <w:szCs w:val="20"/>
      <w:lang w:val="es-ES" w:eastAsia="es-ES"/>
    </w:rPr>
  </w:style>
  <w:style w:type="character" w:customStyle="1" w:styleId="TextonotapieCar">
    <w:name w:val="Texto nota pie Car"/>
    <w:basedOn w:val="Fuentedeprrafopredeter"/>
    <w:link w:val="Textonotapie"/>
    <w:uiPriority w:val="99"/>
    <w:rsid w:val="00B82CB4"/>
    <w:rPr>
      <w:sz w:val="20"/>
      <w:szCs w:val="20"/>
      <w:lang w:val="es-ES" w:eastAsia="es-ES"/>
    </w:rPr>
  </w:style>
  <w:style w:type="character" w:styleId="Refdenotaalpie">
    <w:name w:val="footnote reference"/>
    <w:uiPriority w:val="99"/>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semiHidden/>
    <w:unhideWhenUsed/>
    <w:rsid w:val="00406577"/>
    <w:pPr>
      <w:numPr>
        <w:numId w:val="1"/>
      </w:numPr>
    </w:pPr>
  </w:style>
  <w:style w:type="paragraph" w:styleId="NormalWeb">
    <w:name w:val="Normal (Web)"/>
    <w:basedOn w:val="Normal"/>
    <w:link w:val="NormalWebCar"/>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aliases w:val="H2 Car,R2 Car,H21 Car,H22 Car,H211 Car,H23 Car,H212 Car,H24 Car,H213 Car,H25 Car,H214 Car,H26 Car,H215 Car,H27 Car,H216 Car,H28 Car,H217 Car,H29 Car,H218 Car,H210 Car,H219 Car,H220 Car,H2110 Car,H221 Car,H2111 Car,H231 Car,H2121 Car,h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uiPriority w:val="10"/>
    <w:rsid w:val="00B57724"/>
    <w:rPr>
      <w:b/>
      <w:sz w:val="72"/>
      <w:szCs w:val="72"/>
      <w:lang w:eastAsia="es-ES"/>
    </w:rPr>
  </w:style>
  <w:style w:type="paragraph" w:customStyle="1" w:styleId="1">
    <w:name w:val="1"/>
    <w:basedOn w:val="Ttulo1"/>
    <w:next w:val="Normal"/>
    <w:uiPriority w:val="9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F27CD8"/>
    <w:pPr>
      <w:numPr>
        <w:numId w:val="67"/>
      </w:numPr>
      <w:tabs>
        <w:tab w:val="left" w:pos="720"/>
        <w:tab w:val="right" w:pos="8830"/>
      </w:tabs>
      <w:ind w:left="567"/>
    </w:pPr>
    <w:rPr>
      <w:rFonts w:ascii="Arial" w:hAnsi="Arial"/>
      <w:bCs/>
      <w:sz w:val="20"/>
      <w:lang w:eastAsia="es-ES"/>
    </w:rPr>
  </w:style>
  <w:style w:type="paragraph" w:customStyle="1" w:styleId="Tabletext">
    <w:name w:val="Tabletext"/>
    <w:basedOn w:val="Normal"/>
    <w:uiPriority w:val="99"/>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uiPriority w:val="99"/>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lang w:eastAsia="es-ES"/>
    </w:rPr>
  </w:style>
  <w:style w:type="paragraph" w:styleId="TDC4">
    <w:name w:val="toc 4"/>
    <w:basedOn w:val="Normal"/>
    <w:next w:val="Normal"/>
    <w:autoRedefine/>
    <w:uiPriority w:val="39"/>
    <w:rsid w:val="00B57724"/>
    <w:pPr>
      <w:ind w:left="480"/>
    </w:pPr>
    <w:rPr>
      <w:rFonts w:ascii="Calibri" w:hAnsi="Calibri"/>
      <w:sz w:val="20"/>
      <w:szCs w:val="20"/>
      <w:lang w:eastAsia="es-ES"/>
    </w:rPr>
  </w:style>
  <w:style w:type="paragraph" w:styleId="TDC5">
    <w:name w:val="toc 5"/>
    <w:basedOn w:val="Normal"/>
    <w:next w:val="Normal"/>
    <w:autoRedefine/>
    <w:uiPriority w:val="39"/>
    <w:rsid w:val="00B57724"/>
    <w:pPr>
      <w:ind w:left="720"/>
    </w:pPr>
    <w:rPr>
      <w:rFonts w:ascii="Calibri" w:hAnsi="Calibri"/>
      <w:sz w:val="20"/>
      <w:szCs w:val="20"/>
      <w:lang w:eastAsia="es-ES"/>
    </w:rPr>
  </w:style>
  <w:style w:type="paragraph" w:styleId="TDC6">
    <w:name w:val="toc 6"/>
    <w:basedOn w:val="Normal"/>
    <w:next w:val="Normal"/>
    <w:autoRedefine/>
    <w:uiPriority w:val="39"/>
    <w:rsid w:val="00B57724"/>
    <w:pPr>
      <w:ind w:left="960"/>
    </w:pPr>
    <w:rPr>
      <w:rFonts w:ascii="Calibri" w:hAnsi="Calibri"/>
      <w:sz w:val="20"/>
      <w:szCs w:val="20"/>
      <w:lang w:eastAsia="es-ES"/>
    </w:rPr>
  </w:style>
  <w:style w:type="paragraph" w:styleId="TDC7">
    <w:name w:val="toc 7"/>
    <w:basedOn w:val="Normal"/>
    <w:next w:val="Normal"/>
    <w:autoRedefine/>
    <w:uiPriority w:val="39"/>
    <w:rsid w:val="00B57724"/>
    <w:pPr>
      <w:ind w:left="1200"/>
    </w:pPr>
    <w:rPr>
      <w:rFonts w:ascii="Calibri" w:hAnsi="Calibri"/>
      <w:sz w:val="20"/>
      <w:szCs w:val="20"/>
      <w:lang w:eastAsia="es-ES"/>
    </w:rPr>
  </w:style>
  <w:style w:type="paragraph" w:styleId="TDC8">
    <w:name w:val="toc 8"/>
    <w:basedOn w:val="Normal"/>
    <w:next w:val="Normal"/>
    <w:autoRedefine/>
    <w:uiPriority w:val="39"/>
    <w:rsid w:val="00B57724"/>
    <w:pPr>
      <w:ind w:left="1440"/>
    </w:pPr>
    <w:rPr>
      <w:rFonts w:ascii="Calibri" w:hAnsi="Calibri"/>
      <w:sz w:val="20"/>
      <w:szCs w:val="20"/>
      <w:lang w:eastAsia="es-ES"/>
    </w:rPr>
  </w:style>
  <w:style w:type="paragraph" w:styleId="TDC9">
    <w:name w:val="toc 9"/>
    <w:basedOn w:val="Normal"/>
    <w:next w:val="Normal"/>
    <w:autoRedefine/>
    <w:uiPriority w:val="39"/>
    <w:rsid w:val="00B57724"/>
    <w:pPr>
      <w:ind w:left="1680"/>
    </w:pPr>
    <w:rPr>
      <w:rFonts w:ascii="Calibri" w:hAnsi="Calibri"/>
      <w:sz w:val="20"/>
      <w:szCs w:val="20"/>
      <w:lang w:eastAsia="es-ES"/>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uiPriority w:val="99"/>
    <w:rsid w:val="00B57724"/>
    <w:rPr>
      <w:color w:val="954F72"/>
      <w:u w:val="single"/>
    </w:rPr>
  </w:style>
  <w:style w:type="paragraph" w:styleId="Listaconnmeros2">
    <w:name w:val="List Number 2"/>
    <w:basedOn w:val="Normal"/>
    <w:rsid w:val="00B57724"/>
    <w:pPr>
      <w:tabs>
        <w:tab w:val="num" w:pos="643"/>
      </w:tabs>
      <w:ind w:left="643" w:hanging="360"/>
    </w:pPr>
    <w:rPr>
      <w:lang w:val="es-ES" w:eastAsia="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uiPriority w:val="99"/>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Ind w:w="0" w:type="dxa"/>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CellMar>
        <w:top w:w="0" w:type="dxa"/>
        <w:left w:w="108" w:type="dxa"/>
        <w:bottom w:w="0" w:type="dxa"/>
        <w:right w:w="108" w:type="dxa"/>
      </w:tblCellMar>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Ind w:w="0" w:type="dxa"/>
      <w:tblBorders>
        <w:top w:val="single" w:sz="8" w:space="0" w:color="A5A5A5"/>
        <w:bottom w:val="single" w:sz="8" w:space="0" w:color="A5A5A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lang w:eastAsia="es-ES"/>
    </w:rPr>
  </w:style>
  <w:style w:type="paragraph" w:customStyle="1" w:styleId="Texto">
    <w:name w:val="Texto"/>
    <w:basedOn w:val="Normal"/>
    <w:link w:val="TextoCar"/>
    <w:uiPriority w:val="99"/>
    <w:rsid w:val="00180F12"/>
    <w:pPr>
      <w:spacing w:after="101" w:line="216" w:lineRule="exact"/>
      <w:ind w:firstLine="288"/>
      <w:jc w:val="both"/>
    </w:pPr>
    <w:rPr>
      <w:rFonts w:ascii="Arial" w:hAnsi="Arial" w:cs="Arial"/>
      <w:sz w:val="18"/>
      <w:szCs w:val="20"/>
      <w:lang w:val="es-ES" w:eastAsia="es-ES"/>
    </w:rPr>
  </w:style>
  <w:style w:type="paragraph" w:customStyle="1" w:styleId="ROMANOS">
    <w:name w:val="ROMANOS"/>
    <w:basedOn w:val="Normal"/>
    <w:link w:val="ROMANOSCar"/>
    <w:uiPriority w:val="99"/>
    <w:rsid w:val="00180F12"/>
    <w:pPr>
      <w:tabs>
        <w:tab w:val="left" w:pos="720"/>
      </w:tabs>
      <w:spacing w:after="101" w:line="216" w:lineRule="exact"/>
      <w:ind w:left="720" w:hanging="432"/>
      <w:jc w:val="both"/>
    </w:pPr>
    <w:rPr>
      <w:rFonts w:ascii="Arial" w:hAnsi="Arial" w:cs="Arial"/>
      <w:sz w:val="18"/>
      <w:szCs w:val="18"/>
      <w:lang w:val="es-ES" w:eastAsia="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paragraph" w:customStyle="1" w:styleId="a0">
    <w:basedOn w:val="Normal"/>
    <w:next w:val="Normal"/>
    <w:link w:val="PuestoCar1"/>
    <w:qFormat/>
    <w:rsid w:val="004C057C"/>
    <w:pPr>
      <w:spacing w:before="240" w:after="60"/>
      <w:jc w:val="center"/>
      <w:outlineLvl w:val="0"/>
    </w:pPr>
    <w:rPr>
      <w:rFonts w:ascii="Cambria" w:hAnsi="Cambria"/>
      <w:b/>
      <w:bCs/>
      <w:kern w:val="28"/>
      <w:sz w:val="32"/>
      <w:szCs w:val="32"/>
      <w:lang w:eastAsia="es-ES"/>
    </w:rPr>
  </w:style>
  <w:style w:type="character" w:customStyle="1" w:styleId="PuestoCar1">
    <w:name w:val="Puesto Car1"/>
    <w:link w:val="a0"/>
    <w:rsid w:val="00E5612F"/>
    <w:rPr>
      <w:rFonts w:ascii="Cambria" w:hAnsi="Cambria"/>
      <w:b/>
      <w:bCs/>
      <w:kern w:val="28"/>
      <w:sz w:val="32"/>
      <w:szCs w:val="32"/>
      <w:lang w:eastAsia="es-ES"/>
    </w:rPr>
  </w:style>
  <w:style w:type="paragraph" w:customStyle="1" w:styleId="Normal1">
    <w:name w:val="Normal1"/>
    <w:basedOn w:val="Normal"/>
    <w:link w:val="NormalCar"/>
    <w:qFormat/>
    <w:rsid w:val="00392E24"/>
    <w:pPr>
      <w:suppressAutoHyphens/>
      <w:spacing w:before="100" w:after="100"/>
    </w:pPr>
    <w:rPr>
      <w:rFonts w:ascii="Arial" w:hAnsi="Arial" w:cs="Arial"/>
      <w:color w:val="000000"/>
      <w:sz w:val="16"/>
      <w:szCs w:val="20"/>
      <w:lang w:val="es-ES" w:eastAsia="ar-SA"/>
    </w:rPr>
  </w:style>
  <w:style w:type="character" w:customStyle="1" w:styleId="NormalCar">
    <w:name w:val="Normal Car"/>
    <w:link w:val="Normal1"/>
    <w:rsid w:val="00392E24"/>
    <w:rPr>
      <w:rFonts w:ascii="Arial" w:hAnsi="Arial" w:cs="Arial"/>
      <w:color w:val="000000"/>
      <w:sz w:val="16"/>
      <w:szCs w:val="20"/>
      <w:lang w:val="es-ES" w:eastAsia="ar-SA"/>
    </w:rPr>
  </w:style>
  <w:style w:type="character" w:customStyle="1" w:styleId="Mencinsinresolver1">
    <w:name w:val="Mención sin resolver1"/>
    <w:basedOn w:val="Fuentedeprrafopredeter"/>
    <w:uiPriority w:val="99"/>
    <w:semiHidden/>
    <w:unhideWhenUsed/>
    <w:rsid w:val="00C40178"/>
    <w:rPr>
      <w:color w:val="605E5C"/>
      <w:shd w:val="clear" w:color="auto" w:fill="E1DFDD"/>
    </w:rPr>
  </w:style>
  <w:style w:type="character" w:customStyle="1" w:styleId="Ttulo7Car">
    <w:name w:val="Título 7 Car"/>
    <w:basedOn w:val="Fuentedeprrafopredeter"/>
    <w:link w:val="Ttulo7"/>
    <w:uiPriority w:val="99"/>
    <w:semiHidden/>
    <w:rsid w:val="00F229E6"/>
    <w:rPr>
      <w:rFonts w:ascii="Arial" w:hAnsi="Arial"/>
      <w:sz w:val="20"/>
      <w:szCs w:val="20"/>
      <w:lang w:eastAsia="ar-SA"/>
    </w:rPr>
  </w:style>
  <w:style w:type="character" w:customStyle="1" w:styleId="Ttulo8Car">
    <w:name w:val="Título 8 Car"/>
    <w:basedOn w:val="Fuentedeprrafopredeter"/>
    <w:link w:val="Ttulo8"/>
    <w:uiPriority w:val="99"/>
    <w:semiHidden/>
    <w:rsid w:val="00F229E6"/>
    <w:rPr>
      <w:rFonts w:ascii="Arial" w:hAnsi="Arial"/>
      <w:i/>
      <w:sz w:val="20"/>
      <w:szCs w:val="20"/>
      <w:lang w:eastAsia="ar-SA"/>
    </w:rPr>
  </w:style>
  <w:style w:type="character" w:customStyle="1" w:styleId="Ttulo9Car">
    <w:name w:val="Título 9 Car"/>
    <w:basedOn w:val="Fuentedeprrafopredeter"/>
    <w:link w:val="Ttulo9"/>
    <w:uiPriority w:val="99"/>
    <w:semiHidden/>
    <w:rsid w:val="00F229E6"/>
    <w:rPr>
      <w:rFonts w:ascii="Arial" w:hAnsi="Arial"/>
      <w:i/>
      <w:sz w:val="18"/>
      <w:szCs w:val="20"/>
      <w:lang w:eastAsia="ar-SA"/>
    </w:rPr>
  </w:style>
  <w:style w:type="character" w:customStyle="1" w:styleId="Ttulo3Car">
    <w:name w:val="Título 3 Car"/>
    <w:aliases w:val="H3 Car"/>
    <w:basedOn w:val="Fuentedeprrafopredeter"/>
    <w:link w:val="Ttulo3"/>
    <w:rsid w:val="00F229E6"/>
    <w:rPr>
      <w:b/>
      <w:sz w:val="28"/>
      <w:szCs w:val="28"/>
      <w:lang w:eastAsia="es-ES"/>
    </w:rPr>
  </w:style>
  <w:style w:type="character" w:customStyle="1" w:styleId="Ttulo4Car">
    <w:name w:val="Título 4 Car"/>
    <w:aliases w:val="Heading 4 Char Char Car"/>
    <w:basedOn w:val="Fuentedeprrafopredeter"/>
    <w:link w:val="Ttulo4"/>
    <w:rsid w:val="00F229E6"/>
    <w:rPr>
      <w:b/>
      <w:lang w:eastAsia="es-ES"/>
    </w:rPr>
  </w:style>
  <w:style w:type="character" w:customStyle="1" w:styleId="Ttulo6Car">
    <w:name w:val="Título 6 Car"/>
    <w:basedOn w:val="Fuentedeprrafopredeter"/>
    <w:link w:val="Ttulo6"/>
    <w:rsid w:val="00F229E6"/>
    <w:rPr>
      <w:b/>
      <w:sz w:val="20"/>
      <w:szCs w:val="20"/>
      <w:lang w:eastAsia="es-ES"/>
    </w:rPr>
  </w:style>
  <w:style w:type="character" w:customStyle="1" w:styleId="Ttulo1Car1">
    <w:name w:val="Título 1 Car1"/>
    <w:aliases w:val="e Car1,a Car1,Part Car1,H1 Car1,Part1 Car1,H11 Car1,Part2 Car1,H12 Car1,Part11 Car1,H111 Car1"/>
    <w:basedOn w:val="Fuentedeprrafopredeter"/>
    <w:rsid w:val="00F229E6"/>
    <w:rPr>
      <w:rFonts w:asciiTheme="majorHAnsi" w:eastAsiaTheme="majorEastAsia" w:hAnsiTheme="majorHAnsi" w:cstheme="majorBidi"/>
      <w:color w:val="2F5496" w:themeColor="accent1" w:themeShade="BF"/>
      <w:sz w:val="32"/>
      <w:szCs w:val="32"/>
      <w:lang w:eastAsia="es-ES"/>
    </w:rPr>
  </w:style>
  <w:style w:type="character" w:customStyle="1" w:styleId="Ttulo2Car1">
    <w:name w:val="Título 2 Car1"/>
    <w:aliases w:val="H2 Car1,R2 Car1,H21 Car1,H22 Car1,H211 Car1,H23 Car1,H212 Car1,H24 Car1,H213 Car1,H25 Car1,H214 Car1,H26 Car1,H215 Car1,H27 Car1,H216 Car1,H28 Car1,H217 Car1,H29 Car1,H218 Car1,H210 Car1,H219 Car1,H220 Car1,H2110 Car1,H221 Car1,H2111 Car1"/>
    <w:basedOn w:val="Fuentedeprrafopredeter"/>
    <w:semiHidden/>
    <w:rsid w:val="00F229E6"/>
    <w:rPr>
      <w:rFonts w:asciiTheme="majorHAnsi" w:eastAsiaTheme="majorEastAsia" w:hAnsiTheme="majorHAnsi" w:cstheme="majorBidi"/>
      <w:color w:val="2F5496" w:themeColor="accent1" w:themeShade="BF"/>
      <w:sz w:val="26"/>
      <w:szCs w:val="26"/>
      <w:lang w:eastAsia="es-ES"/>
    </w:rPr>
  </w:style>
  <w:style w:type="character" w:customStyle="1" w:styleId="Ttulo3Car1">
    <w:name w:val="Título 3 Car1"/>
    <w:aliases w:val="H3 Car1"/>
    <w:semiHidden/>
    <w:locked/>
    <w:rsid w:val="00F229E6"/>
    <w:rPr>
      <w:rFonts w:ascii="Arial" w:hAnsi="Arial" w:cs="Arial" w:hint="default"/>
      <w:b/>
      <w:bCs w:val="0"/>
      <w:i/>
      <w:iCs w:val="0"/>
      <w:sz w:val="24"/>
      <w:lang w:eastAsia="ar-SA"/>
    </w:rPr>
  </w:style>
  <w:style w:type="character" w:customStyle="1" w:styleId="Ttulo4Car1">
    <w:name w:val="Título 4 Car1"/>
    <w:aliases w:val="Heading 4 Char Char Car1"/>
    <w:semiHidden/>
    <w:rsid w:val="00F229E6"/>
    <w:rPr>
      <w:rFonts w:ascii="Cambria" w:eastAsia="Times New Roman" w:hAnsi="Cambria" w:cs="Times New Roman" w:hint="default"/>
      <w:b/>
      <w:bCs/>
      <w:i/>
      <w:iCs/>
      <w:color w:val="4F81BD"/>
      <w:sz w:val="22"/>
      <w:szCs w:val="22"/>
    </w:rPr>
  </w:style>
  <w:style w:type="character" w:styleId="MquinadeescribirHTML">
    <w:name w:val="HTML Typewriter"/>
    <w:semiHidden/>
    <w:unhideWhenUsed/>
    <w:rsid w:val="00F229E6"/>
    <w:rPr>
      <w:rFonts w:ascii="Courier New" w:eastAsia="Times New Roman" w:hAnsi="Courier New" w:cs="Courier New" w:hint="default"/>
      <w:sz w:val="20"/>
      <w:szCs w:val="20"/>
    </w:rPr>
  </w:style>
  <w:style w:type="character" w:customStyle="1" w:styleId="NormalWebCar">
    <w:name w:val="Normal (Web) Car"/>
    <w:link w:val="NormalWeb"/>
    <w:uiPriority w:val="99"/>
    <w:locked/>
    <w:rsid w:val="00F229E6"/>
  </w:style>
  <w:style w:type="paragraph" w:customStyle="1" w:styleId="msonormal0">
    <w:name w:val="msonormal"/>
    <w:basedOn w:val="Normal"/>
    <w:uiPriority w:val="99"/>
    <w:rsid w:val="00F229E6"/>
    <w:pPr>
      <w:suppressAutoHyphens/>
      <w:spacing w:before="100" w:after="100"/>
    </w:pPr>
    <w:rPr>
      <w:rFonts w:eastAsia="SimSun"/>
      <w:lang w:val="es-ES" w:eastAsia="ar-SA"/>
    </w:rPr>
  </w:style>
  <w:style w:type="paragraph" w:styleId="ndice1">
    <w:name w:val="index 1"/>
    <w:basedOn w:val="Normal"/>
    <w:next w:val="Normal"/>
    <w:autoRedefine/>
    <w:uiPriority w:val="99"/>
    <w:semiHidden/>
    <w:unhideWhenUsed/>
    <w:rsid w:val="00F229E6"/>
    <w:pPr>
      <w:spacing w:after="200" w:line="276" w:lineRule="auto"/>
      <w:ind w:left="220" w:hanging="220"/>
    </w:pPr>
    <w:rPr>
      <w:rFonts w:ascii="Arial" w:eastAsia="Calibri" w:hAnsi="Arial"/>
      <w:sz w:val="20"/>
      <w:szCs w:val="20"/>
      <w:lang w:eastAsia="es-MX"/>
    </w:rPr>
  </w:style>
  <w:style w:type="paragraph" w:styleId="ndice2">
    <w:name w:val="index 2"/>
    <w:basedOn w:val="Normal"/>
    <w:next w:val="Normal"/>
    <w:autoRedefine/>
    <w:uiPriority w:val="99"/>
    <w:semiHidden/>
    <w:unhideWhenUsed/>
    <w:rsid w:val="00F229E6"/>
    <w:pPr>
      <w:suppressAutoHyphens/>
      <w:ind w:left="283"/>
    </w:pPr>
    <w:rPr>
      <w:rFonts w:ascii="Arial" w:hAnsi="Arial"/>
      <w:szCs w:val="20"/>
      <w:lang w:val="es-ES_tradnl" w:eastAsia="ar-SA"/>
    </w:rPr>
  </w:style>
  <w:style w:type="paragraph" w:styleId="ndice3">
    <w:name w:val="index 3"/>
    <w:basedOn w:val="Normal"/>
    <w:next w:val="Normal"/>
    <w:autoRedefine/>
    <w:uiPriority w:val="99"/>
    <w:semiHidden/>
    <w:unhideWhenUsed/>
    <w:rsid w:val="00F229E6"/>
    <w:pPr>
      <w:suppressAutoHyphens/>
      <w:ind w:left="566"/>
    </w:pPr>
    <w:rPr>
      <w:rFonts w:ascii="Arial" w:hAnsi="Arial"/>
      <w:szCs w:val="20"/>
      <w:lang w:val="es-ES_tradnl" w:eastAsia="ar-SA"/>
    </w:rPr>
  </w:style>
  <w:style w:type="character" w:customStyle="1" w:styleId="EncabezadoCar1">
    <w:name w:val="Encabezado Car1"/>
    <w:aliases w:val="*Header Car1,Encabezado Car Car Car1,h Car1,logomai Car1,even Car1,Header/Footer Car1,header odd Car1,Hyphen Car1,body Car1,Chapter Name Car1,base Car1,APNSHEADER2 Car1,L1 Header Car1,encabezado Car1,En-tête SQ Car1"/>
    <w:basedOn w:val="Fuentedeprrafopredeter"/>
    <w:uiPriority w:val="99"/>
    <w:semiHidden/>
    <w:rsid w:val="00F229E6"/>
    <w:rPr>
      <w:lang w:eastAsia="es-ES"/>
    </w:rPr>
  </w:style>
  <w:style w:type="paragraph" w:styleId="Ttulodendice">
    <w:name w:val="index heading"/>
    <w:basedOn w:val="Normal"/>
    <w:next w:val="ndice1"/>
    <w:uiPriority w:val="99"/>
    <w:semiHidden/>
    <w:unhideWhenUsed/>
    <w:rsid w:val="00F229E6"/>
    <w:pPr>
      <w:suppressAutoHyphens/>
    </w:pPr>
    <w:rPr>
      <w:rFonts w:ascii="Arial" w:hAnsi="Arial"/>
      <w:szCs w:val="20"/>
      <w:lang w:val="es-ES_tradnl" w:eastAsia="ar-SA"/>
    </w:rPr>
  </w:style>
  <w:style w:type="paragraph" w:styleId="Textonotaalfinal">
    <w:name w:val="endnote text"/>
    <w:basedOn w:val="Normal"/>
    <w:link w:val="TextonotaalfinalCar"/>
    <w:uiPriority w:val="99"/>
    <w:semiHidden/>
    <w:unhideWhenUsed/>
    <w:rsid w:val="00F229E6"/>
    <w:rPr>
      <w:sz w:val="20"/>
      <w:szCs w:val="20"/>
      <w:lang w:eastAsia="es-ES"/>
    </w:rPr>
  </w:style>
  <w:style w:type="character" w:customStyle="1" w:styleId="TextonotaalfinalCar">
    <w:name w:val="Texto nota al final Car"/>
    <w:basedOn w:val="Fuentedeprrafopredeter"/>
    <w:link w:val="Textonotaalfinal"/>
    <w:uiPriority w:val="99"/>
    <w:semiHidden/>
    <w:rsid w:val="00F229E6"/>
    <w:rPr>
      <w:sz w:val="20"/>
      <w:szCs w:val="20"/>
      <w:lang w:eastAsia="es-ES"/>
    </w:rPr>
  </w:style>
  <w:style w:type="paragraph" w:styleId="Lista">
    <w:name w:val="List"/>
    <w:basedOn w:val="Textoindependiente"/>
    <w:uiPriority w:val="99"/>
    <w:semiHidden/>
    <w:unhideWhenUsed/>
    <w:rsid w:val="00F229E6"/>
    <w:pPr>
      <w:widowControl/>
      <w:spacing w:line="360" w:lineRule="auto"/>
      <w:jc w:val="center"/>
    </w:pPr>
    <w:rPr>
      <w:rFonts w:cs="Tahoma"/>
      <w:lang w:val="es-ES_tradnl"/>
    </w:rPr>
  </w:style>
  <w:style w:type="paragraph" w:styleId="Lista2">
    <w:name w:val="List 2"/>
    <w:basedOn w:val="Normal"/>
    <w:uiPriority w:val="99"/>
    <w:semiHidden/>
    <w:unhideWhenUsed/>
    <w:rsid w:val="00F229E6"/>
    <w:pPr>
      <w:widowControl w:val="0"/>
      <w:suppressAutoHyphens/>
      <w:ind w:left="566" w:hanging="283"/>
      <w:contextualSpacing/>
      <w:jc w:val="both"/>
    </w:pPr>
    <w:rPr>
      <w:rFonts w:ascii="Arial" w:hAnsi="Arial"/>
      <w:szCs w:val="20"/>
      <w:lang w:eastAsia="ar-SA"/>
    </w:rPr>
  </w:style>
  <w:style w:type="paragraph" w:styleId="Listaconvietas3">
    <w:name w:val="List Bullet 3"/>
    <w:basedOn w:val="Normal"/>
    <w:uiPriority w:val="99"/>
    <w:semiHidden/>
    <w:unhideWhenUsed/>
    <w:rsid w:val="00F229E6"/>
    <w:pPr>
      <w:widowControl w:val="0"/>
      <w:numPr>
        <w:numId w:val="8"/>
      </w:numPr>
      <w:suppressAutoHyphens/>
      <w:contextualSpacing/>
      <w:jc w:val="both"/>
    </w:pPr>
    <w:rPr>
      <w:rFonts w:ascii="Arial" w:hAnsi="Arial"/>
      <w:szCs w:val="20"/>
      <w:lang w:eastAsia="ar-SA"/>
    </w:rPr>
  </w:style>
  <w:style w:type="paragraph" w:styleId="Listaconnmeros3">
    <w:name w:val="List Number 3"/>
    <w:basedOn w:val="Normal"/>
    <w:uiPriority w:val="99"/>
    <w:semiHidden/>
    <w:unhideWhenUsed/>
    <w:rsid w:val="00F229E6"/>
    <w:pPr>
      <w:numPr>
        <w:numId w:val="9"/>
      </w:numPr>
      <w:tabs>
        <w:tab w:val="clear" w:pos="926"/>
        <w:tab w:val="num" w:pos="1080"/>
      </w:tabs>
      <w:spacing w:before="60" w:after="60"/>
      <w:ind w:left="1080"/>
      <w:jc w:val="both"/>
    </w:pPr>
    <w:rPr>
      <w:rFonts w:ascii="Arial" w:hAnsi="Arial" w:cs="Arial"/>
      <w:lang w:val="es-ES_tradnl" w:eastAsia="en-US"/>
    </w:rPr>
  </w:style>
  <w:style w:type="character" w:customStyle="1" w:styleId="SangradetextonormalCar">
    <w:name w:val="Sangría de texto normal Car"/>
    <w:aliases w:val="Sangría de t. independiente Car"/>
    <w:basedOn w:val="Fuentedeprrafopredeter"/>
    <w:link w:val="Sangradetextonormal"/>
    <w:uiPriority w:val="99"/>
    <w:semiHidden/>
    <w:locked/>
    <w:rsid w:val="00F229E6"/>
    <w:rPr>
      <w:rFonts w:ascii="Arial" w:hAnsi="Arial" w:cs="Arial"/>
      <w:b/>
      <w:lang w:val="es-ES" w:eastAsia="ar-SA"/>
    </w:rPr>
  </w:style>
  <w:style w:type="paragraph" w:styleId="Sangradetextonormal">
    <w:name w:val="Body Text Indent"/>
    <w:aliases w:val="Sangría de t. independiente"/>
    <w:basedOn w:val="Normal"/>
    <w:link w:val="SangradetextonormalCar"/>
    <w:uiPriority w:val="99"/>
    <w:semiHidden/>
    <w:unhideWhenUsed/>
    <w:rsid w:val="00F229E6"/>
    <w:pPr>
      <w:suppressAutoHyphens/>
      <w:ind w:left="284"/>
      <w:jc w:val="both"/>
    </w:pPr>
    <w:rPr>
      <w:rFonts w:ascii="Arial" w:hAnsi="Arial" w:cs="Arial"/>
      <w:b/>
      <w:lang w:val="es-ES" w:eastAsia="ar-SA"/>
    </w:rPr>
  </w:style>
  <w:style w:type="character" w:customStyle="1" w:styleId="SangradetextonormalCar1">
    <w:name w:val="Sangría de texto normal Car1"/>
    <w:aliases w:val="Sangría de t. independiente Car1"/>
    <w:basedOn w:val="Fuentedeprrafopredeter"/>
    <w:uiPriority w:val="99"/>
    <w:semiHidden/>
    <w:rsid w:val="00F229E6"/>
    <w:rPr>
      <w:lang w:eastAsia="es-ES"/>
    </w:rPr>
  </w:style>
  <w:style w:type="paragraph" w:styleId="Textoindependienteprimerasangra2">
    <w:name w:val="Body Text First Indent 2"/>
    <w:basedOn w:val="Sangradetextonormal"/>
    <w:link w:val="Textoindependienteprimerasangra2Car"/>
    <w:uiPriority w:val="99"/>
    <w:semiHidden/>
    <w:unhideWhenUsed/>
    <w:rsid w:val="00F229E6"/>
    <w:pPr>
      <w:widowControl w:val="0"/>
      <w:spacing w:after="120"/>
      <w:ind w:left="283" w:firstLine="210"/>
    </w:pPr>
    <w:rPr>
      <w:b w:val="0"/>
      <w:lang w:val="es-MX"/>
    </w:rPr>
  </w:style>
  <w:style w:type="character" w:customStyle="1" w:styleId="Textoindependienteprimerasangra2Car">
    <w:name w:val="Texto independiente primera sangría 2 Car"/>
    <w:basedOn w:val="SangradetextonormalCar1"/>
    <w:link w:val="Textoindependienteprimerasangra2"/>
    <w:uiPriority w:val="99"/>
    <w:semiHidden/>
    <w:rsid w:val="00F229E6"/>
    <w:rPr>
      <w:rFonts w:ascii="Arial" w:hAnsi="Arial" w:cs="Arial"/>
      <w:lang w:eastAsia="ar-SA"/>
    </w:rPr>
  </w:style>
  <w:style w:type="paragraph" w:styleId="Textoindependiente3">
    <w:name w:val="Body Text 3"/>
    <w:basedOn w:val="Normal"/>
    <w:link w:val="Textoindependiente3Car"/>
    <w:uiPriority w:val="99"/>
    <w:semiHidden/>
    <w:unhideWhenUsed/>
    <w:rsid w:val="00F229E6"/>
    <w:pPr>
      <w:widowControl w:val="0"/>
      <w:suppressAutoHyphens/>
      <w:spacing w:after="120"/>
      <w:jc w:val="both"/>
    </w:pPr>
    <w:rPr>
      <w:rFonts w:ascii="Arial" w:hAnsi="Arial"/>
      <w:sz w:val="16"/>
      <w:szCs w:val="16"/>
      <w:lang w:eastAsia="ar-SA"/>
    </w:rPr>
  </w:style>
  <w:style w:type="character" w:customStyle="1" w:styleId="Textoindependiente3Car">
    <w:name w:val="Texto independiente 3 Car"/>
    <w:basedOn w:val="Fuentedeprrafopredeter"/>
    <w:link w:val="Textoindependiente3"/>
    <w:uiPriority w:val="99"/>
    <w:semiHidden/>
    <w:rsid w:val="00F229E6"/>
    <w:rPr>
      <w:rFonts w:ascii="Arial" w:hAnsi="Arial"/>
      <w:sz w:val="16"/>
      <w:szCs w:val="16"/>
      <w:lang w:eastAsia="ar-SA"/>
    </w:rPr>
  </w:style>
  <w:style w:type="paragraph" w:styleId="Sangra2detindependiente">
    <w:name w:val="Body Text Indent 2"/>
    <w:basedOn w:val="Normal"/>
    <w:link w:val="Sangra2detindependienteCar"/>
    <w:uiPriority w:val="99"/>
    <w:semiHidden/>
    <w:unhideWhenUsed/>
    <w:rsid w:val="00F229E6"/>
    <w:pPr>
      <w:widowControl w:val="0"/>
      <w:suppressAutoHyphens/>
      <w:spacing w:after="120" w:line="480" w:lineRule="auto"/>
      <w:ind w:left="283"/>
      <w:jc w:val="both"/>
    </w:pPr>
    <w:rPr>
      <w:rFonts w:ascii="Arial" w:hAnsi="Arial"/>
      <w:szCs w:val="20"/>
      <w:lang w:eastAsia="ar-SA"/>
    </w:rPr>
  </w:style>
  <w:style w:type="character" w:customStyle="1" w:styleId="Sangra2detindependienteCar">
    <w:name w:val="Sangría 2 de t. independiente Car"/>
    <w:basedOn w:val="Fuentedeprrafopredeter"/>
    <w:link w:val="Sangra2detindependiente"/>
    <w:uiPriority w:val="99"/>
    <w:semiHidden/>
    <w:rsid w:val="00F229E6"/>
    <w:rPr>
      <w:rFonts w:ascii="Arial" w:hAnsi="Arial"/>
      <w:szCs w:val="20"/>
      <w:lang w:eastAsia="ar-SA"/>
    </w:rPr>
  </w:style>
  <w:style w:type="paragraph" w:styleId="Sangra3detindependiente">
    <w:name w:val="Body Text Indent 3"/>
    <w:basedOn w:val="Normal"/>
    <w:link w:val="Sangra3detindependienteCar1"/>
    <w:uiPriority w:val="99"/>
    <w:semiHidden/>
    <w:unhideWhenUsed/>
    <w:rsid w:val="00F229E6"/>
    <w:pPr>
      <w:spacing w:after="120" w:line="276" w:lineRule="auto"/>
      <w:ind w:left="283"/>
    </w:pPr>
    <w:rPr>
      <w:rFonts w:ascii="Calibri" w:eastAsia="Calibri" w:hAnsi="Calibri"/>
      <w:sz w:val="16"/>
      <w:szCs w:val="16"/>
      <w:lang w:eastAsia="en-US"/>
    </w:rPr>
  </w:style>
  <w:style w:type="character" w:customStyle="1" w:styleId="Sangra3detindependienteCar">
    <w:name w:val="Sangría 3 de t. independiente Car"/>
    <w:basedOn w:val="Fuentedeprrafopredeter"/>
    <w:link w:val="Sangra3detindependiente2"/>
    <w:uiPriority w:val="99"/>
    <w:semiHidden/>
    <w:rsid w:val="00F229E6"/>
    <w:rPr>
      <w:sz w:val="16"/>
      <w:szCs w:val="16"/>
      <w:lang w:eastAsia="es-ES"/>
    </w:rPr>
  </w:style>
  <w:style w:type="paragraph" w:styleId="Textodebloque">
    <w:name w:val="Block Text"/>
    <w:basedOn w:val="Normal"/>
    <w:uiPriority w:val="99"/>
    <w:semiHidden/>
    <w:unhideWhenUsed/>
    <w:rsid w:val="00F229E6"/>
    <w:pPr>
      <w:widowControl w:val="0"/>
      <w:spacing w:before="100" w:after="100"/>
      <w:ind w:left="360" w:right="964"/>
      <w:jc w:val="both"/>
    </w:pPr>
    <w:rPr>
      <w:rFonts w:ascii="Arial" w:hAnsi="Arial" w:cs="Arial"/>
      <w:szCs w:val="20"/>
      <w:lang w:eastAsia="es-ES"/>
    </w:rPr>
  </w:style>
  <w:style w:type="paragraph" w:styleId="Mapadeldocumento">
    <w:name w:val="Document Map"/>
    <w:basedOn w:val="Normal"/>
    <w:link w:val="MapadeldocumentoCar"/>
    <w:uiPriority w:val="99"/>
    <w:semiHidden/>
    <w:unhideWhenUsed/>
    <w:rsid w:val="00F229E6"/>
    <w:pPr>
      <w:spacing w:after="120"/>
      <w:jc w:val="both"/>
    </w:pPr>
    <w:rPr>
      <w:rFonts w:ascii="Lucida Grande" w:eastAsia="Calibri" w:hAnsi="Lucida Grande"/>
      <w:lang w:val="es-ES_tradnl" w:eastAsia="en-US"/>
    </w:rPr>
  </w:style>
  <w:style w:type="character" w:customStyle="1" w:styleId="MapadeldocumentoCar">
    <w:name w:val="Mapa del documento Car"/>
    <w:basedOn w:val="Fuentedeprrafopredeter"/>
    <w:link w:val="Mapadeldocumento"/>
    <w:uiPriority w:val="99"/>
    <w:semiHidden/>
    <w:rsid w:val="00F229E6"/>
    <w:rPr>
      <w:rFonts w:ascii="Lucida Grande" w:eastAsia="Calibri" w:hAnsi="Lucida Grande"/>
      <w:lang w:val="es-ES_tradnl" w:eastAsia="en-US"/>
    </w:rPr>
  </w:style>
  <w:style w:type="paragraph" w:styleId="Textosinformato">
    <w:name w:val="Plain Text"/>
    <w:basedOn w:val="Normal"/>
    <w:link w:val="TextosinformatoCar"/>
    <w:uiPriority w:val="99"/>
    <w:semiHidden/>
    <w:unhideWhenUsed/>
    <w:rsid w:val="00F229E6"/>
    <w:pPr>
      <w:suppressAutoHyphens/>
    </w:pPr>
    <w:rPr>
      <w:rFonts w:ascii="Courier New" w:hAnsi="Courier New" w:cs="Courier New"/>
      <w:sz w:val="20"/>
      <w:szCs w:val="20"/>
      <w:lang w:val="es-ES" w:eastAsia="ar-SA"/>
    </w:rPr>
  </w:style>
  <w:style w:type="character" w:customStyle="1" w:styleId="TextosinformatoCar">
    <w:name w:val="Texto sin formato Car"/>
    <w:basedOn w:val="Fuentedeprrafopredeter"/>
    <w:link w:val="Textosinformato"/>
    <w:uiPriority w:val="99"/>
    <w:semiHidden/>
    <w:rsid w:val="00F229E6"/>
    <w:rPr>
      <w:rFonts w:ascii="Courier New" w:hAnsi="Courier New" w:cs="Courier New"/>
      <w:sz w:val="20"/>
      <w:szCs w:val="20"/>
      <w:lang w:val="es-ES" w:eastAsia="ar-SA"/>
    </w:rPr>
  </w:style>
  <w:style w:type="paragraph" w:customStyle="1" w:styleId="Contents">
    <w:name w:val="Contents"/>
    <w:uiPriority w:val="99"/>
    <w:rsid w:val="00F229E6"/>
    <w:pPr>
      <w:spacing w:after="360"/>
    </w:pPr>
    <w:rPr>
      <w:rFonts w:ascii="Verdana" w:hAnsi="Verdana"/>
      <w:b/>
      <w:color w:val="000080"/>
      <w:sz w:val="30"/>
      <w:szCs w:val="30"/>
      <w:lang w:val="en-GB" w:eastAsia="en-US"/>
    </w:rPr>
  </w:style>
  <w:style w:type="paragraph" w:customStyle="1" w:styleId="Prrafodelista1">
    <w:name w:val="Párrafo de lista1"/>
    <w:basedOn w:val="Normal"/>
    <w:uiPriority w:val="99"/>
    <w:qFormat/>
    <w:rsid w:val="00F229E6"/>
    <w:pPr>
      <w:widowControl w:val="0"/>
      <w:spacing w:line="240" w:lineRule="atLeast"/>
      <w:ind w:left="720"/>
    </w:pPr>
    <w:rPr>
      <w:sz w:val="20"/>
      <w:szCs w:val="20"/>
      <w:lang w:eastAsia="es-MX"/>
    </w:rPr>
  </w:style>
  <w:style w:type="paragraph" w:customStyle="1" w:styleId="Tabladelista1clara-nfasis11">
    <w:name w:val="Tabla de lista 1 clara - Énfasis 11"/>
    <w:basedOn w:val="Ttulo1"/>
    <w:next w:val="Normal"/>
    <w:uiPriority w:val="39"/>
    <w:qFormat/>
    <w:rsid w:val="00F229E6"/>
    <w:pPr>
      <w:spacing w:after="0" w:line="276" w:lineRule="auto"/>
      <w:outlineLvl w:val="9"/>
    </w:pPr>
    <w:rPr>
      <w:rFonts w:ascii="Cambria" w:hAnsi="Cambria"/>
      <w:bCs/>
      <w:color w:val="365F91"/>
      <w:sz w:val="28"/>
      <w:szCs w:val="28"/>
      <w:lang w:val="es-ES" w:eastAsia="es-MX"/>
    </w:rPr>
  </w:style>
  <w:style w:type="paragraph" w:customStyle="1" w:styleId="Encabezado1">
    <w:name w:val="Encabezado1"/>
    <w:basedOn w:val="Normal"/>
    <w:next w:val="Textoindependiente"/>
    <w:uiPriority w:val="99"/>
    <w:rsid w:val="00F229E6"/>
    <w:pPr>
      <w:keepNext/>
      <w:widowControl w:val="0"/>
      <w:suppressAutoHyphens/>
      <w:spacing w:before="240" w:after="120"/>
      <w:jc w:val="both"/>
    </w:pPr>
    <w:rPr>
      <w:rFonts w:ascii="Arial" w:eastAsia="SimSun" w:hAnsi="Arial" w:cs="Mangal"/>
      <w:sz w:val="28"/>
      <w:szCs w:val="28"/>
      <w:lang w:eastAsia="ar-SA"/>
    </w:rPr>
  </w:style>
  <w:style w:type="paragraph" w:customStyle="1" w:styleId="Etiqueta">
    <w:name w:val="Etiqueta"/>
    <w:basedOn w:val="Normal"/>
    <w:uiPriority w:val="99"/>
    <w:rsid w:val="00F229E6"/>
    <w:pPr>
      <w:suppressLineNumbers/>
      <w:suppressAutoHyphens/>
      <w:spacing w:before="120" w:after="120" w:line="360" w:lineRule="atLeast"/>
    </w:pPr>
    <w:rPr>
      <w:rFonts w:cs="Tahoma"/>
      <w:i/>
      <w:iCs/>
      <w:lang w:val="es-ES" w:eastAsia="ar-SA"/>
    </w:rPr>
  </w:style>
  <w:style w:type="paragraph" w:customStyle="1" w:styleId="ndice">
    <w:name w:val="Índice"/>
    <w:basedOn w:val="Normal"/>
    <w:uiPriority w:val="99"/>
    <w:rsid w:val="00F229E6"/>
    <w:pPr>
      <w:suppressLineNumbers/>
      <w:suppressAutoHyphens/>
      <w:spacing w:line="360" w:lineRule="atLeast"/>
    </w:pPr>
    <w:rPr>
      <w:rFonts w:cs="Tahoma"/>
      <w:lang w:val="es-ES" w:eastAsia="ar-SA"/>
    </w:rPr>
  </w:style>
  <w:style w:type="paragraph" w:customStyle="1" w:styleId="CarCarCarCar">
    <w:name w:val="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Fraccin">
    <w:name w:val="Fracción"/>
    <w:basedOn w:val="Normal"/>
    <w:uiPriority w:val="99"/>
    <w:rsid w:val="00F229E6"/>
    <w:pPr>
      <w:widowControl w:val="0"/>
      <w:tabs>
        <w:tab w:val="left" w:pos="851"/>
      </w:tabs>
      <w:suppressAutoHyphens/>
      <w:ind w:left="851" w:hanging="624"/>
      <w:jc w:val="both"/>
    </w:pPr>
    <w:rPr>
      <w:rFonts w:ascii="Arial" w:hAnsi="Arial"/>
      <w:szCs w:val="20"/>
      <w:lang w:eastAsia="ar-SA"/>
    </w:rPr>
  </w:style>
  <w:style w:type="paragraph" w:customStyle="1" w:styleId="Textoindependiente33">
    <w:name w:val="Texto independiente 33"/>
    <w:basedOn w:val="Normal"/>
    <w:uiPriority w:val="99"/>
    <w:rsid w:val="00F229E6"/>
    <w:pPr>
      <w:suppressAutoHyphens/>
      <w:jc w:val="both"/>
    </w:pPr>
    <w:rPr>
      <w:rFonts w:ascii="Arial" w:hAnsi="Arial"/>
      <w:b/>
      <w:bCs/>
      <w:i/>
      <w:szCs w:val="20"/>
      <w:lang w:val="es-ES" w:eastAsia="ar-SA"/>
    </w:rPr>
  </w:style>
  <w:style w:type="paragraph" w:customStyle="1" w:styleId="Textoindependiente23">
    <w:name w:val="Texto independiente 23"/>
    <w:basedOn w:val="Normal"/>
    <w:uiPriority w:val="99"/>
    <w:rsid w:val="00F229E6"/>
    <w:pPr>
      <w:suppressAutoHyphens/>
      <w:jc w:val="both"/>
    </w:pPr>
    <w:rPr>
      <w:rFonts w:ascii="Arial" w:hAnsi="Arial"/>
      <w:bCs/>
      <w:color w:val="FF6600"/>
      <w:szCs w:val="20"/>
      <w:lang w:val="es-ES" w:eastAsia="ar-SA"/>
    </w:rPr>
  </w:style>
  <w:style w:type="paragraph" w:customStyle="1" w:styleId="Sangra2detindependiente4">
    <w:name w:val="Sangría 2 de t. independiente4"/>
    <w:basedOn w:val="Normal"/>
    <w:uiPriority w:val="99"/>
    <w:rsid w:val="00F229E6"/>
    <w:pPr>
      <w:suppressAutoHyphens/>
      <w:ind w:left="1702" w:hanging="1134"/>
      <w:jc w:val="both"/>
    </w:pPr>
    <w:rPr>
      <w:rFonts w:ascii="Arial" w:hAnsi="Arial"/>
      <w:bCs/>
      <w:szCs w:val="20"/>
      <w:lang w:val="es-ES" w:eastAsia="ar-SA"/>
    </w:rPr>
  </w:style>
  <w:style w:type="paragraph" w:customStyle="1" w:styleId="Textodeglobo1">
    <w:name w:val="Texto de globo1"/>
    <w:basedOn w:val="Normal"/>
    <w:uiPriority w:val="99"/>
    <w:rsid w:val="00F229E6"/>
    <w:pPr>
      <w:widowControl w:val="0"/>
      <w:suppressAutoHyphens/>
      <w:jc w:val="both"/>
    </w:pPr>
    <w:rPr>
      <w:rFonts w:ascii="Tahoma" w:hAnsi="Tahoma" w:cs="Tahoma"/>
      <w:sz w:val="16"/>
      <w:szCs w:val="16"/>
      <w:lang w:eastAsia="ar-SA"/>
    </w:rPr>
  </w:style>
  <w:style w:type="paragraph" w:customStyle="1" w:styleId="Textocomentario1">
    <w:name w:val="Texto comentario1"/>
    <w:basedOn w:val="Normal"/>
    <w:uiPriority w:val="99"/>
    <w:rsid w:val="00F229E6"/>
    <w:pPr>
      <w:suppressAutoHyphens/>
    </w:pPr>
    <w:rPr>
      <w:b/>
      <w:sz w:val="20"/>
      <w:szCs w:val="20"/>
      <w:lang w:val="es-ES" w:eastAsia="ar-SA"/>
    </w:rPr>
  </w:style>
  <w:style w:type="paragraph" w:customStyle="1" w:styleId="texto0">
    <w:name w:val="texto"/>
    <w:basedOn w:val="Normal"/>
    <w:uiPriority w:val="99"/>
    <w:rsid w:val="00F229E6"/>
    <w:pPr>
      <w:suppressAutoHyphens/>
      <w:overflowPunct w:val="0"/>
      <w:autoSpaceDE w:val="0"/>
      <w:spacing w:after="101"/>
      <w:jc w:val="both"/>
    </w:pPr>
    <w:rPr>
      <w:rFonts w:ascii="Arial" w:hAnsi="Arial"/>
      <w:szCs w:val="20"/>
      <w:lang w:val="es-ES_tradnl" w:eastAsia="ar-SA"/>
    </w:rPr>
  </w:style>
  <w:style w:type="paragraph" w:customStyle="1" w:styleId="Sangra3detindependiente1">
    <w:name w:val="Sangría 3 de t. independiente1"/>
    <w:basedOn w:val="Normal"/>
    <w:uiPriority w:val="99"/>
    <w:rsid w:val="00F229E6"/>
    <w:pPr>
      <w:suppressAutoHyphens/>
      <w:spacing w:line="240" w:lineRule="atLeast"/>
      <w:ind w:left="1065" w:firstLine="3"/>
      <w:jc w:val="both"/>
    </w:pPr>
    <w:rPr>
      <w:rFonts w:ascii="Arial" w:hAnsi="Arial" w:cs="Arial"/>
      <w:color w:val="FF0000"/>
      <w:w w:val="90"/>
      <w:kern w:val="2"/>
      <w:szCs w:val="20"/>
      <w:lang w:eastAsia="ar-SA"/>
    </w:rPr>
  </w:style>
  <w:style w:type="paragraph" w:customStyle="1" w:styleId="Textodebloque1">
    <w:name w:val="Texto de bloque1"/>
    <w:basedOn w:val="Normal"/>
    <w:uiPriority w:val="99"/>
    <w:rsid w:val="00F229E6"/>
    <w:pPr>
      <w:widowControl w:val="0"/>
      <w:suppressAutoHyphens/>
      <w:spacing w:before="100" w:after="100"/>
      <w:ind w:left="360" w:right="964"/>
      <w:jc w:val="both"/>
    </w:pPr>
    <w:rPr>
      <w:rFonts w:ascii="Arial" w:hAnsi="Arial" w:cs="Arial"/>
      <w:szCs w:val="20"/>
      <w:lang w:eastAsia="ar-SA"/>
    </w:rPr>
  </w:style>
  <w:style w:type="paragraph" w:customStyle="1" w:styleId="Sangranormal1">
    <w:name w:val="Sangría normal1"/>
    <w:basedOn w:val="Normal"/>
    <w:uiPriority w:val="99"/>
    <w:rsid w:val="00F229E6"/>
    <w:pPr>
      <w:suppressAutoHyphens/>
      <w:ind w:left="708"/>
    </w:pPr>
    <w:rPr>
      <w:rFonts w:ascii="Arial" w:hAnsi="Arial"/>
      <w:bCs/>
      <w:sz w:val="20"/>
      <w:szCs w:val="20"/>
      <w:lang w:val="es-ES_tradnl" w:eastAsia="ar-SA"/>
    </w:rPr>
  </w:style>
  <w:style w:type="paragraph" w:customStyle="1" w:styleId="Textoindependiente21">
    <w:name w:val="Texto independiente 21"/>
    <w:basedOn w:val="Normal"/>
    <w:uiPriority w:val="99"/>
    <w:rsid w:val="00F229E6"/>
    <w:pPr>
      <w:suppressAutoHyphens/>
      <w:overflowPunct w:val="0"/>
      <w:autoSpaceDE w:val="0"/>
      <w:jc w:val="both"/>
    </w:pPr>
    <w:rPr>
      <w:rFonts w:ascii="Arial" w:hAnsi="Arial"/>
      <w:i/>
      <w:sz w:val="18"/>
      <w:szCs w:val="20"/>
      <w:lang w:val="es-ES" w:eastAsia="ar-SA"/>
    </w:rPr>
  </w:style>
  <w:style w:type="paragraph" w:customStyle="1" w:styleId="Textoindependiente31">
    <w:name w:val="Texto independiente 31"/>
    <w:basedOn w:val="Normal"/>
    <w:uiPriority w:val="99"/>
    <w:rsid w:val="00F229E6"/>
    <w:pPr>
      <w:suppressAutoHyphens/>
      <w:overflowPunct w:val="0"/>
      <w:autoSpaceDE w:val="0"/>
    </w:pPr>
    <w:rPr>
      <w:rFonts w:ascii="Arial" w:hAnsi="Arial"/>
      <w:sz w:val="16"/>
      <w:szCs w:val="20"/>
      <w:lang w:val="es-ES" w:eastAsia="ar-SA"/>
    </w:rPr>
  </w:style>
  <w:style w:type="paragraph" w:customStyle="1" w:styleId="TextoCarCar">
    <w:name w:val="Texto Car Car"/>
    <w:basedOn w:val="Normal"/>
    <w:uiPriority w:val="99"/>
    <w:rsid w:val="00F229E6"/>
    <w:pPr>
      <w:suppressAutoHyphens/>
      <w:spacing w:after="101" w:line="216" w:lineRule="exact"/>
      <w:ind w:firstLine="288"/>
      <w:jc w:val="both"/>
    </w:pPr>
    <w:rPr>
      <w:rFonts w:ascii="Arial" w:hAnsi="Arial" w:cs="Arial"/>
      <w:sz w:val="18"/>
      <w:szCs w:val="18"/>
      <w:lang w:val="es-ES" w:eastAsia="ar-SA"/>
    </w:rPr>
  </w:style>
  <w:style w:type="paragraph" w:customStyle="1" w:styleId="WW-Contenidodelatabla111">
    <w:name w:val="WW-Contenido de la tabla111"/>
    <w:basedOn w:val="Textoindependiente"/>
    <w:uiPriority w:val="99"/>
    <w:rsid w:val="00F229E6"/>
    <w:pPr>
      <w:suppressLineNumbers/>
      <w:autoSpaceDE/>
      <w:spacing w:after="120"/>
      <w:jc w:val="left"/>
    </w:pPr>
    <w:rPr>
      <w:rFonts w:ascii="Times New Roman" w:eastAsia="Lucida Sans Unicode" w:hAnsi="Times New Roman"/>
      <w:b w:val="0"/>
      <w:bCs w:val="0"/>
      <w:szCs w:val="20"/>
      <w:lang w:val="es-MX"/>
    </w:rPr>
  </w:style>
  <w:style w:type="paragraph" w:customStyle="1" w:styleId="xl37">
    <w:name w:val="xl37"/>
    <w:basedOn w:val="Normal"/>
    <w:uiPriority w:val="99"/>
    <w:rsid w:val="00F229E6"/>
    <w:pPr>
      <w:pBdr>
        <w:left w:val="double" w:sz="2" w:space="0" w:color="000000"/>
        <w:bottom w:val="single" w:sz="4" w:space="0" w:color="000000"/>
        <w:right w:val="single" w:sz="4" w:space="0" w:color="000000"/>
      </w:pBdr>
      <w:suppressAutoHyphens/>
      <w:spacing w:before="100" w:after="100"/>
      <w:jc w:val="center"/>
    </w:pPr>
    <w:rPr>
      <w:rFonts w:ascii="Arial" w:hAnsi="Arial" w:cs="Arial"/>
      <w:sz w:val="18"/>
      <w:szCs w:val="18"/>
      <w:lang w:val="es-ES" w:eastAsia="ar-SA"/>
    </w:rPr>
  </w:style>
  <w:style w:type="paragraph" w:customStyle="1" w:styleId="WW-Encabezadodelatabla111">
    <w:name w:val="WW-Encabezado de la tabla111"/>
    <w:basedOn w:val="WW-Contenidodelatabla111"/>
    <w:uiPriority w:val="99"/>
    <w:rsid w:val="00F229E6"/>
    <w:pPr>
      <w:jc w:val="center"/>
    </w:pPr>
    <w:rPr>
      <w:b/>
      <w:bCs/>
      <w:i/>
      <w:iCs/>
    </w:rPr>
  </w:style>
  <w:style w:type="paragraph" w:customStyle="1" w:styleId="WW-Sangra2detindependiente">
    <w:name w:val="WW-Sangría 2 de t. independiente"/>
    <w:basedOn w:val="Normal"/>
    <w:uiPriority w:val="99"/>
    <w:rsid w:val="00F229E6"/>
    <w:pPr>
      <w:widowControl w:val="0"/>
      <w:suppressAutoHyphens/>
      <w:ind w:left="213" w:hanging="426"/>
      <w:jc w:val="both"/>
    </w:pPr>
    <w:rPr>
      <w:rFonts w:ascii="Arial" w:eastAsia="Lucida Sans Unicode" w:hAnsi="Arial"/>
      <w:sz w:val="12"/>
      <w:szCs w:val="20"/>
      <w:lang w:eastAsia="ar-SA"/>
    </w:rPr>
  </w:style>
  <w:style w:type="paragraph" w:customStyle="1" w:styleId="WW-Textoindependiente2">
    <w:name w:val="WW-Texto independiente 2"/>
    <w:basedOn w:val="Normal"/>
    <w:uiPriority w:val="99"/>
    <w:rsid w:val="00F229E6"/>
    <w:pPr>
      <w:widowControl w:val="0"/>
      <w:suppressAutoHyphens/>
      <w:jc w:val="both"/>
    </w:pPr>
    <w:rPr>
      <w:rFonts w:ascii="Arial" w:eastAsia="Lucida Sans Unicode" w:hAnsi="Arial"/>
      <w:sz w:val="12"/>
      <w:szCs w:val="20"/>
      <w:lang w:eastAsia="ar-SA"/>
    </w:rPr>
  </w:style>
  <w:style w:type="paragraph" w:customStyle="1" w:styleId="WW-Sangra3detindependiente">
    <w:name w:val="WW-Sangría 3 de t. independiente"/>
    <w:basedOn w:val="Normal"/>
    <w:uiPriority w:val="99"/>
    <w:rsid w:val="00F229E6"/>
    <w:pPr>
      <w:widowControl w:val="0"/>
      <w:suppressAutoHyphens/>
      <w:ind w:left="213"/>
      <w:jc w:val="both"/>
    </w:pPr>
    <w:rPr>
      <w:rFonts w:ascii="Arial" w:eastAsia="Lucida Sans Unicode" w:hAnsi="Arial"/>
      <w:sz w:val="11"/>
      <w:szCs w:val="20"/>
      <w:lang w:eastAsia="ar-SA"/>
    </w:rPr>
  </w:style>
  <w:style w:type="paragraph" w:customStyle="1" w:styleId="xl24">
    <w:name w:val="xl24"/>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center"/>
    </w:pPr>
    <w:rPr>
      <w:rFonts w:ascii="Arial" w:hAnsi="Arial" w:cs="Arial"/>
      <w:b/>
      <w:bCs/>
      <w:lang w:eastAsia="ar-SA"/>
    </w:rPr>
  </w:style>
  <w:style w:type="paragraph" w:customStyle="1" w:styleId="xl25">
    <w:name w:val="xl25"/>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jc w:val="center"/>
    </w:pPr>
    <w:rPr>
      <w:rFonts w:ascii="Arial" w:hAnsi="Arial" w:cs="Arial"/>
      <w:b/>
      <w:bCs/>
      <w:lang w:eastAsia="ar-SA"/>
    </w:rPr>
  </w:style>
  <w:style w:type="paragraph" w:customStyle="1" w:styleId="xl26">
    <w:name w:val="xl26"/>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27">
    <w:name w:val="xl27"/>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pPr>
    <w:rPr>
      <w:lang w:eastAsia="ar-SA"/>
    </w:rPr>
  </w:style>
  <w:style w:type="paragraph" w:customStyle="1" w:styleId="xl28">
    <w:name w:val="xl28"/>
    <w:basedOn w:val="Normal"/>
    <w:uiPriority w:val="99"/>
    <w:rsid w:val="00F229E6"/>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6"/>
      <w:szCs w:val="16"/>
      <w:lang w:eastAsia="ar-SA"/>
    </w:rPr>
  </w:style>
  <w:style w:type="paragraph" w:customStyle="1" w:styleId="xl29">
    <w:name w:val="xl29"/>
    <w:basedOn w:val="Normal"/>
    <w:uiPriority w:val="99"/>
    <w:rsid w:val="00F229E6"/>
    <w:pPr>
      <w:pBdr>
        <w:top w:val="single" w:sz="4" w:space="0" w:color="000000"/>
        <w:left w:val="single" w:sz="4" w:space="0" w:color="000000"/>
        <w:bottom w:val="single" w:sz="4" w:space="0" w:color="000000"/>
      </w:pBdr>
      <w:suppressAutoHyphens/>
      <w:spacing w:before="100" w:after="100"/>
      <w:jc w:val="center"/>
    </w:pPr>
    <w:rPr>
      <w:rFonts w:ascii="Arial" w:hAnsi="Arial" w:cs="Arial"/>
      <w:sz w:val="16"/>
      <w:szCs w:val="16"/>
      <w:lang w:eastAsia="ar-SA"/>
    </w:rPr>
  </w:style>
  <w:style w:type="paragraph" w:customStyle="1" w:styleId="xl30">
    <w:name w:val="xl30"/>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lang w:eastAsia="ar-SA"/>
    </w:rPr>
  </w:style>
  <w:style w:type="paragraph" w:customStyle="1" w:styleId="xl31">
    <w:name w:val="xl31"/>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lang w:eastAsia="ar-SA"/>
    </w:rPr>
  </w:style>
  <w:style w:type="paragraph" w:customStyle="1" w:styleId="xl32">
    <w:name w:val="xl32"/>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color w:val="000000"/>
      <w:lang w:eastAsia="ar-SA"/>
    </w:rPr>
  </w:style>
  <w:style w:type="paragraph" w:customStyle="1" w:styleId="xl33">
    <w:name w:val="xl33"/>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FFFF"/>
      <w:suppressAutoHyphens/>
      <w:spacing w:before="100" w:after="100"/>
      <w:jc w:val="center"/>
    </w:pPr>
    <w:rPr>
      <w:rFonts w:ascii="Arial" w:hAnsi="Arial" w:cs="Arial"/>
      <w:b/>
      <w:bCs/>
      <w:color w:val="000000"/>
      <w:lang w:eastAsia="ar-SA"/>
    </w:rPr>
  </w:style>
  <w:style w:type="paragraph" w:customStyle="1" w:styleId="xl34">
    <w:name w:val="xl34"/>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35">
    <w:name w:val="xl35"/>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00FFFF"/>
      <w:suppressAutoHyphens/>
      <w:spacing w:before="100" w:after="100"/>
      <w:jc w:val="center"/>
    </w:pPr>
    <w:rPr>
      <w:rFonts w:ascii="Arial" w:hAnsi="Arial" w:cs="Arial"/>
      <w:b/>
      <w:bCs/>
      <w:lang w:eastAsia="ar-SA"/>
    </w:rPr>
  </w:style>
  <w:style w:type="paragraph" w:customStyle="1" w:styleId="xl36">
    <w:name w:val="xl36"/>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b/>
      <w:bCs/>
      <w:i/>
      <w:iCs/>
      <w:color w:val="000000"/>
      <w:lang w:eastAsia="ar-SA"/>
    </w:rPr>
  </w:style>
  <w:style w:type="paragraph" w:customStyle="1" w:styleId="xl38">
    <w:name w:val="xl38"/>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39">
    <w:name w:val="xl39"/>
    <w:basedOn w:val="Normal"/>
    <w:uiPriority w:val="99"/>
    <w:rsid w:val="00F229E6"/>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0">
    <w:name w:val="xl40"/>
    <w:basedOn w:val="Normal"/>
    <w:uiPriority w:val="99"/>
    <w:rsid w:val="00F229E6"/>
    <w:pPr>
      <w:pBdr>
        <w:top w:val="single" w:sz="4" w:space="0" w:color="000000"/>
        <w:left w:val="single" w:sz="4" w:space="0" w:color="000000"/>
        <w:bottom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1">
    <w:name w:val="xl41"/>
    <w:basedOn w:val="Normal"/>
    <w:uiPriority w:val="99"/>
    <w:rsid w:val="00F229E6"/>
    <w:pPr>
      <w:pBdr>
        <w:top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2">
    <w:name w:val="xl42"/>
    <w:basedOn w:val="Normal"/>
    <w:uiPriority w:val="99"/>
    <w:rsid w:val="00F229E6"/>
    <w:pPr>
      <w:pBdr>
        <w:top w:val="single" w:sz="4" w:space="0" w:color="000000"/>
        <w:bottom w:val="single" w:sz="4" w:space="0" w:color="000000"/>
        <w:right w:val="single" w:sz="4" w:space="0" w:color="000000"/>
      </w:pBdr>
      <w:suppressAutoHyphens/>
      <w:spacing w:before="100" w:after="100"/>
      <w:jc w:val="center"/>
    </w:pPr>
    <w:rPr>
      <w:rFonts w:ascii="Arial" w:hAnsi="Arial" w:cs="Arial"/>
      <w:sz w:val="18"/>
      <w:szCs w:val="18"/>
      <w:lang w:eastAsia="ar-SA"/>
    </w:rPr>
  </w:style>
  <w:style w:type="paragraph" w:customStyle="1" w:styleId="xl43">
    <w:name w:val="xl43"/>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color w:val="000000"/>
      <w:sz w:val="18"/>
      <w:szCs w:val="18"/>
      <w:lang w:eastAsia="ar-SA"/>
    </w:rPr>
  </w:style>
  <w:style w:type="paragraph" w:customStyle="1" w:styleId="xl44">
    <w:name w:val="xl44"/>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pPr>
    <w:rPr>
      <w:lang w:eastAsia="ar-SA"/>
    </w:rPr>
  </w:style>
  <w:style w:type="paragraph" w:customStyle="1" w:styleId="xl45">
    <w:name w:val="xl45"/>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CCFFFF"/>
      <w:suppressAutoHyphens/>
      <w:spacing w:before="100" w:after="100"/>
    </w:pPr>
    <w:rPr>
      <w:lang w:eastAsia="ar-SA"/>
    </w:rPr>
  </w:style>
  <w:style w:type="paragraph" w:customStyle="1" w:styleId="xl46">
    <w:name w:val="xl46"/>
    <w:basedOn w:val="Normal"/>
    <w:uiPriority w:val="99"/>
    <w:rsid w:val="00F229E6"/>
    <w:pPr>
      <w:pBdr>
        <w:top w:val="single" w:sz="4" w:space="0" w:color="000000"/>
        <w:left w:val="single" w:sz="4" w:space="0" w:color="000000"/>
        <w:bottom w:val="single" w:sz="4" w:space="0" w:color="000000"/>
        <w:right w:val="single" w:sz="4" w:space="0" w:color="000000"/>
      </w:pBdr>
      <w:shd w:val="clear" w:color="auto" w:fill="FF99CC"/>
      <w:suppressAutoHyphens/>
      <w:spacing w:before="100" w:after="100"/>
    </w:pPr>
    <w:rPr>
      <w:lang w:eastAsia="ar-SA"/>
    </w:rPr>
  </w:style>
  <w:style w:type="paragraph" w:customStyle="1" w:styleId="xl47">
    <w:name w:val="xl47"/>
    <w:basedOn w:val="Normal"/>
    <w:uiPriority w:val="99"/>
    <w:rsid w:val="00F229E6"/>
    <w:pPr>
      <w:pBdr>
        <w:top w:val="single" w:sz="4" w:space="0" w:color="000000"/>
        <w:left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8">
    <w:name w:val="xl48"/>
    <w:basedOn w:val="Normal"/>
    <w:uiPriority w:val="99"/>
    <w:rsid w:val="00F229E6"/>
    <w:pPr>
      <w:pBdr>
        <w:top w:val="single" w:sz="4" w:space="0" w:color="000000"/>
        <w:bottom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xl49">
    <w:name w:val="xl49"/>
    <w:basedOn w:val="Normal"/>
    <w:uiPriority w:val="99"/>
    <w:rsid w:val="00F229E6"/>
    <w:pPr>
      <w:pBdr>
        <w:top w:val="single" w:sz="4" w:space="0" w:color="000000"/>
        <w:bottom w:val="single" w:sz="4" w:space="0" w:color="000000"/>
        <w:right w:val="single" w:sz="4" w:space="0" w:color="000000"/>
      </w:pBdr>
      <w:shd w:val="clear" w:color="auto" w:fill="FFFF00"/>
      <w:suppressAutoHyphens/>
      <w:spacing w:before="100" w:after="100"/>
      <w:jc w:val="center"/>
    </w:pPr>
    <w:rPr>
      <w:rFonts w:ascii="Arial" w:hAnsi="Arial" w:cs="Arial"/>
      <w:b/>
      <w:bCs/>
      <w:lang w:eastAsia="ar-SA"/>
    </w:rPr>
  </w:style>
  <w:style w:type="paragraph" w:customStyle="1" w:styleId="WW-Textoindependiente21">
    <w:name w:val="WW-Texto independiente 21"/>
    <w:basedOn w:val="Normal"/>
    <w:uiPriority w:val="99"/>
    <w:rsid w:val="00F229E6"/>
    <w:pPr>
      <w:suppressAutoHyphens/>
      <w:ind w:right="141"/>
      <w:jc w:val="both"/>
    </w:pPr>
    <w:rPr>
      <w:rFonts w:ascii="Arial" w:hAnsi="Arial"/>
      <w:sz w:val="22"/>
      <w:szCs w:val="20"/>
      <w:lang w:eastAsia="ar-SA"/>
    </w:rPr>
  </w:style>
  <w:style w:type="paragraph" w:customStyle="1" w:styleId="CarCarCarCarCarCarCarCarCarCarCarCarCarCarCarCarCarCarCarCarCar1CarCarCarCar">
    <w:name w:val="Car Car Car Car Car Car Car Car Car Car Car Car Car Car Car Car Car Car Car Car Car1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WW-Contenidodelatabla11">
    <w:name w:val="WW-Contenido de la tabla11"/>
    <w:basedOn w:val="Textoindependiente"/>
    <w:uiPriority w:val="99"/>
    <w:rsid w:val="00F229E6"/>
    <w:pPr>
      <w:suppressLineNumbers/>
      <w:autoSpaceDE/>
      <w:spacing w:after="120"/>
      <w:jc w:val="left"/>
    </w:pPr>
    <w:rPr>
      <w:rFonts w:ascii="Times New Roman" w:eastAsia="Lucida Sans Unicode" w:hAnsi="Times New Roman"/>
      <w:b w:val="0"/>
      <w:bCs w:val="0"/>
      <w:szCs w:val="20"/>
      <w:lang w:val="es-MX"/>
    </w:rPr>
  </w:style>
  <w:style w:type="paragraph" w:customStyle="1" w:styleId="WW-Contenidodelatabla11111111111111111111111">
    <w:name w:val="WW-Contenido de la tabla11111111111111111111111"/>
    <w:basedOn w:val="Textoindependiente"/>
    <w:uiPriority w:val="99"/>
    <w:rsid w:val="00F229E6"/>
    <w:pPr>
      <w:suppressLineNumbers/>
      <w:autoSpaceDE/>
      <w:spacing w:after="120"/>
      <w:jc w:val="left"/>
    </w:pPr>
    <w:rPr>
      <w:rFonts w:ascii="Times New Roman" w:eastAsia="Lucida Sans Unicode" w:hAnsi="Times New Roman"/>
      <w:b w:val="0"/>
      <w:bCs w:val="0"/>
      <w:szCs w:val="20"/>
      <w:lang w:val="es-MX"/>
    </w:rPr>
  </w:style>
  <w:style w:type="paragraph" w:customStyle="1" w:styleId="WW-Encabezadodelatabla11">
    <w:name w:val="WW-Encabezado de la tabla11"/>
    <w:basedOn w:val="WW-Contenidodelatabla11"/>
    <w:uiPriority w:val="99"/>
    <w:rsid w:val="00F229E6"/>
    <w:pPr>
      <w:jc w:val="center"/>
    </w:pPr>
    <w:rPr>
      <w:b/>
      <w:bCs/>
      <w:i/>
      <w:iCs/>
    </w:rPr>
  </w:style>
  <w:style w:type="paragraph" w:customStyle="1" w:styleId="WW-Encabezadodelatabla11111111111111111111111">
    <w:name w:val="WW-Encabezado de la tabla11111111111111111111111"/>
    <w:basedOn w:val="WW-Contenidodelatabla11111111111111111111111"/>
    <w:uiPriority w:val="99"/>
    <w:rsid w:val="00F229E6"/>
    <w:pPr>
      <w:jc w:val="center"/>
    </w:pPr>
    <w:rPr>
      <w:b/>
      <w:bCs/>
      <w:i/>
      <w:iCs/>
    </w:rPr>
  </w:style>
  <w:style w:type="paragraph" w:customStyle="1" w:styleId="CarCarCarCarCarCarCar">
    <w:name w:val="Car Car Car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BodyText21Car">
    <w:name w:val="Body Text 21 Car"/>
    <w:basedOn w:val="Normal"/>
    <w:uiPriority w:val="99"/>
    <w:rsid w:val="00F229E6"/>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WW-Textoindependiente3">
    <w:name w:val="WW-Texto independiente 3"/>
    <w:basedOn w:val="Normal"/>
    <w:uiPriority w:val="99"/>
    <w:rsid w:val="00F229E6"/>
    <w:pPr>
      <w:suppressAutoHyphens/>
      <w:jc w:val="both"/>
    </w:pPr>
    <w:rPr>
      <w:rFonts w:ascii="Arial" w:hAnsi="Arial"/>
      <w:b/>
      <w:bCs/>
      <w:i/>
      <w:szCs w:val="20"/>
      <w:lang w:val="es-ES" w:eastAsia="ar-SA"/>
    </w:rPr>
  </w:style>
  <w:style w:type="paragraph" w:customStyle="1" w:styleId="Interclau">
    <w:name w:val="Interclau"/>
    <w:basedOn w:val="Normal"/>
    <w:uiPriority w:val="99"/>
    <w:rsid w:val="00F229E6"/>
    <w:pPr>
      <w:widowControl w:val="0"/>
      <w:suppressAutoHyphens/>
      <w:ind w:left="1985"/>
      <w:jc w:val="both"/>
    </w:pPr>
    <w:rPr>
      <w:rFonts w:ascii="Arial" w:hAnsi="Arial"/>
      <w:sz w:val="22"/>
      <w:szCs w:val="20"/>
      <w:lang w:val="es-ES_tradnl" w:eastAsia="ar-SA"/>
    </w:rPr>
  </w:style>
  <w:style w:type="paragraph" w:customStyle="1" w:styleId="WW-Textodebloque">
    <w:name w:val="WW-Texto de bloque"/>
    <w:basedOn w:val="Normal"/>
    <w:uiPriority w:val="99"/>
    <w:rsid w:val="00F229E6"/>
    <w:pPr>
      <w:suppressAutoHyphens/>
      <w:ind w:left="-567" w:right="1807"/>
      <w:jc w:val="both"/>
    </w:pPr>
    <w:rPr>
      <w:sz w:val="20"/>
      <w:szCs w:val="20"/>
      <w:lang w:val="es-ES" w:eastAsia="ar-SA"/>
    </w:rPr>
  </w:style>
  <w:style w:type="paragraph" w:customStyle="1" w:styleId="centrada">
    <w:name w:val="centrada"/>
    <w:basedOn w:val="Normal"/>
    <w:uiPriority w:val="99"/>
    <w:rsid w:val="00F229E6"/>
    <w:pPr>
      <w:widowControl w:val="0"/>
      <w:suppressAutoHyphens/>
      <w:jc w:val="center"/>
    </w:pPr>
    <w:rPr>
      <w:rFonts w:ascii="Century Gothic" w:hAnsi="Century Gothic"/>
      <w:b/>
      <w:sz w:val="36"/>
      <w:szCs w:val="20"/>
      <w:lang w:val="es-ES_tradnl" w:eastAsia="ar-SA"/>
    </w:rPr>
  </w:style>
  <w:style w:type="paragraph" w:customStyle="1" w:styleId="Normal12pt">
    <w:name w:val="Normal + 12 pt"/>
    <w:aliases w:val="Negrita"/>
    <w:basedOn w:val="Normal"/>
    <w:uiPriority w:val="99"/>
    <w:rsid w:val="00F229E6"/>
    <w:pPr>
      <w:suppressAutoHyphens/>
      <w:jc w:val="both"/>
    </w:pPr>
    <w:rPr>
      <w:rFonts w:ascii="Arial" w:hAnsi="Arial"/>
      <w:b/>
      <w:szCs w:val="20"/>
      <w:lang w:eastAsia="ar-SA"/>
    </w:rPr>
  </w:style>
  <w:style w:type="paragraph" w:customStyle="1" w:styleId="p3">
    <w:name w:val="p3"/>
    <w:basedOn w:val="Normal"/>
    <w:uiPriority w:val="99"/>
    <w:rsid w:val="00F229E6"/>
    <w:pPr>
      <w:widowControl w:val="0"/>
      <w:tabs>
        <w:tab w:val="left" w:pos="720"/>
      </w:tabs>
      <w:suppressAutoHyphens/>
      <w:autoSpaceDE w:val="0"/>
      <w:spacing w:line="220" w:lineRule="atLeast"/>
    </w:pPr>
    <w:rPr>
      <w:sz w:val="20"/>
      <w:szCs w:val="20"/>
      <w:lang w:val="en-US" w:eastAsia="he-IL" w:bidi="he-IL"/>
    </w:rPr>
  </w:style>
  <w:style w:type="paragraph" w:customStyle="1" w:styleId="Car2CarCarCar">
    <w:name w:val="Car2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Estilo1x">
    <w:name w:val="Estilo1x"/>
    <w:basedOn w:val="Texto"/>
    <w:uiPriority w:val="99"/>
    <w:rsid w:val="00F229E6"/>
    <w:pPr>
      <w:suppressAutoHyphens/>
      <w:ind w:left="1670" w:hanging="432"/>
    </w:pPr>
    <w:rPr>
      <w:szCs w:val="18"/>
      <w:lang w:val="es-MX" w:eastAsia="ar-SA"/>
    </w:rPr>
  </w:style>
  <w:style w:type="paragraph" w:customStyle="1" w:styleId="Textoindependiente211">
    <w:name w:val="Texto independiente 211"/>
    <w:basedOn w:val="Normal"/>
    <w:uiPriority w:val="99"/>
    <w:rsid w:val="00F229E6"/>
    <w:pPr>
      <w:suppressAutoHyphens/>
      <w:jc w:val="both"/>
    </w:pPr>
    <w:rPr>
      <w:rFonts w:ascii="Arial" w:hAnsi="Arial"/>
      <w:bCs/>
      <w:color w:val="FF6600"/>
      <w:szCs w:val="20"/>
      <w:lang w:val="es-ES" w:eastAsia="ar-SA"/>
    </w:rPr>
  </w:style>
  <w:style w:type="paragraph" w:customStyle="1" w:styleId="Epgrafe2">
    <w:name w:val="Epígrafe2"/>
    <w:basedOn w:val="Normal"/>
    <w:next w:val="Normal"/>
    <w:uiPriority w:val="99"/>
    <w:rsid w:val="00F229E6"/>
    <w:pPr>
      <w:widowControl w:val="0"/>
      <w:suppressAutoHyphens/>
      <w:jc w:val="both"/>
    </w:pPr>
    <w:rPr>
      <w:rFonts w:ascii="Arial" w:hAnsi="Arial"/>
      <w:b/>
      <w:bCs/>
      <w:sz w:val="20"/>
      <w:szCs w:val="20"/>
      <w:lang w:eastAsia="ar-SA"/>
    </w:rPr>
  </w:style>
  <w:style w:type="paragraph" w:customStyle="1" w:styleId="Tabladeilustraciones1">
    <w:name w:val="Tabla de ilustraciones1"/>
    <w:basedOn w:val="Normal"/>
    <w:next w:val="Normal"/>
    <w:uiPriority w:val="99"/>
    <w:rsid w:val="00F229E6"/>
    <w:pPr>
      <w:widowControl w:val="0"/>
      <w:suppressAutoHyphens/>
      <w:jc w:val="both"/>
    </w:pPr>
    <w:rPr>
      <w:rFonts w:ascii="Arial" w:hAnsi="Arial"/>
      <w:szCs w:val="20"/>
      <w:lang w:eastAsia="ar-SA"/>
    </w:rPr>
  </w:style>
  <w:style w:type="paragraph" w:customStyle="1" w:styleId="CarCarCarCarCarCarCarCarCarCarCarCarCar">
    <w:name w:val="Car Car Car Car Car Car Car Car Car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BalloonText1">
    <w:name w:val="Balloon Text1"/>
    <w:basedOn w:val="Normal"/>
    <w:uiPriority w:val="99"/>
    <w:rsid w:val="00F229E6"/>
    <w:pPr>
      <w:widowControl w:val="0"/>
      <w:suppressAutoHyphens/>
      <w:jc w:val="both"/>
    </w:pPr>
    <w:rPr>
      <w:rFonts w:ascii="Tahoma" w:hAnsi="Tahoma" w:cs="Tahoma"/>
      <w:sz w:val="16"/>
      <w:szCs w:val="16"/>
      <w:lang w:eastAsia="ar-SA"/>
    </w:rPr>
  </w:style>
  <w:style w:type="paragraph" w:customStyle="1" w:styleId="xl22">
    <w:name w:val="xl22"/>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xl23">
    <w:name w:val="xl23"/>
    <w:basedOn w:val="Normal"/>
    <w:uiPriority w:val="99"/>
    <w:rsid w:val="00F229E6"/>
    <w:pPr>
      <w:pBdr>
        <w:top w:val="single" w:sz="4" w:space="0" w:color="000000"/>
        <w:left w:val="single" w:sz="4" w:space="0" w:color="000000"/>
        <w:bottom w:val="single" w:sz="4" w:space="0" w:color="000000"/>
        <w:right w:val="single" w:sz="4" w:space="0" w:color="000000"/>
      </w:pBdr>
      <w:suppressAutoHyphens/>
      <w:spacing w:before="100" w:after="100"/>
      <w:jc w:val="center"/>
    </w:pPr>
    <w:rPr>
      <w:rFonts w:ascii="Arial" w:hAnsi="Arial" w:cs="Arial"/>
      <w:sz w:val="16"/>
      <w:szCs w:val="16"/>
      <w:lang w:val="es-ES" w:eastAsia="ar-SA"/>
    </w:rPr>
  </w:style>
  <w:style w:type="paragraph" w:customStyle="1" w:styleId="WW-NormalWeb">
    <w:name w:val="WW-Normal (Web)"/>
    <w:basedOn w:val="Normal"/>
    <w:uiPriority w:val="99"/>
    <w:rsid w:val="00F229E6"/>
    <w:pPr>
      <w:suppressAutoHyphens/>
      <w:spacing w:before="280" w:after="119"/>
    </w:pPr>
    <w:rPr>
      <w:lang w:val="es-ES" w:eastAsia="ar-SA"/>
    </w:rPr>
  </w:style>
  <w:style w:type="paragraph" w:customStyle="1" w:styleId="BodyText21">
    <w:name w:val="Body Text 21"/>
    <w:basedOn w:val="Normal"/>
    <w:uiPriority w:val="99"/>
    <w:rsid w:val="00F229E6"/>
    <w:pPr>
      <w:widowControl w:val="0"/>
      <w:suppressAutoHyphens/>
      <w:overflowPunct w:val="0"/>
      <w:autoSpaceDE w:val="0"/>
      <w:spacing w:before="60" w:after="60"/>
      <w:jc w:val="both"/>
    </w:pPr>
    <w:rPr>
      <w:rFonts w:ascii="Arial" w:hAnsi="Arial"/>
      <w:sz w:val="22"/>
      <w:szCs w:val="20"/>
      <w:lang w:val="es-ES_tradnl" w:eastAsia="ar-SA"/>
    </w:rPr>
  </w:style>
  <w:style w:type="paragraph" w:customStyle="1" w:styleId="declaracion">
    <w:name w:val="declaracion"/>
    <w:basedOn w:val="Normal"/>
    <w:uiPriority w:val="99"/>
    <w:rsid w:val="00F229E6"/>
    <w:pPr>
      <w:widowControl w:val="0"/>
      <w:suppressAutoHyphens/>
      <w:overflowPunct w:val="0"/>
      <w:autoSpaceDE w:val="0"/>
      <w:ind w:left="851" w:hanging="851"/>
      <w:jc w:val="both"/>
    </w:pPr>
    <w:rPr>
      <w:rFonts w:ascii="Arial" w:hAnsi="Arial"/>
      <w:szCs w:val="20"/>
      <w:lang w:val="es-ES_tradnl" w:eastAsia="ar-SA"/>
    </w:rPr>
  </w:style>
  <w:style w:type="paragraph" w:customStyle="1" w:styleId="BodyText31">
    <w:name w:val="Body Text 31"/>
    <w:basedOn w:val="Normal"/>
    <w:uiPriority w:val="99"/>
    <w:rsid w:val="00F229E6"/>
    <w:pPr>
      <w:tabs>
        <w:tab w:val="left" w:pos="360"/>
        <w:tab w:val="left" w:pos="705"/>
      </w:tabs>
      <w:suppressAutoHyphens/>
      <w:jc w:val="both"/>
    </w:pPr>
    <w:rPr>
      <w:rFonts w:ascii="Arial" w:hAnsi="Arial"/>
      <w:b/>
      <w:i/>
      <w:lang w:val="es-ES_tradnl" w:eastAsia="ar-SA"/>
    </w:rPr>
  </w:style>
  <w:style w:type="paragraph" w:customStyle="1" w:styleId="BodyText22">
    <w:name w:val="Body Text 22"/>
    <w:basedOn w:val="Normal"/>
    <w:uiPriority w:val="99"/>
    <w:rsid w:val="00F229E6"/>
    <w:pPr>
      <w:suppressAutoHyphens/>
      <w:ind w:left="709" w:hanging="709"/>
      <w:jc w:val="both"/>
    </w:pPr>
    <w:rPr>
      <w:rFonts w:ascii="Arial" w:hAnsi="Arial"/>
      <w:color w:val="000000"/>
      <w:sz w:val="20"/>
      <w:lang w:val="es-ES_tradnl" w:eastAsia="ar-SA"/>
    </w:rPr>
  </w:style>
  <w:style w:type="paragraph" w:customStyle="1" w:styleId="INIFIN">
    <w:name w:val="INIFIN"/>
    <w:basedOn w:val="Normal"/>
    <w:uiPriority w:val="99"/>
    <w:rsid w:val="00F229E6"/>
    <w:pPr>
      <w:widowControl w:val="0"/>
      <w:suppressAutoHyphens/>
      <w:jc w:val="both"/>
    </w:pPr>
    <w:rPr>
      <w:rFonts w:ascii="Bookman Old Style" w:hAnsi="Bookman Old Style"/>
      <w:szCs w:val="20"/>
      <w:lang w:val="es-ES_tradnl" w:eastAsia="ar-SA"/>
    </w:rPr>
  </w:style>
  <w:style w:type="paragraph" w:customStyle="1" w:styleId="clausulado">
    <w:name w:val="clausulado"/>
    <w:basedOn w:val="Normal"/>
    <w:uiPriority w:val="99"/>
    <w:rsid w:val="00F229E6"/>
    <w:pPr>
      <w:widowControl w:val="0"/>
      <w:suppressAutoHyphens/>
      <w:ind w:left="1985" w:hanging="1985"/>
      <w:jc w:val="both"/>
    </w:pPr>
    <w:rPr>
      <w:rFonts w:ascii="Arial" w:hAnsi="Arial"/>
      <w:sz w:val="22"/>
      <w:szCs w:val="20"/>
      <w:lang w:val="es-ES_tradnl" w:eastAsia="ar-SA"/>
    </w:rPr>
  </w:style>
  <w:style w:type="paragraph" w:customStyle="1" w:styleId="Decima">
    <w:name w:val="Decima"/>
    <w:basedOn w:val="Normal"/>
    <w:uiPriority w:val="99"/>
    <w:rsid w:val="00F229E6"/>
    <w:pPr>
      <w:widowControl w:val="0"/>
      <w:suppressAutoHyphens/>
    </w:pPr>
    <w:rPr>
      <w:rFonts w:ascii="Arial" w:hAnsi="Arial"/>
      <w:b/>
      <w:szCs w:val="20"/>
      <w:lang w:val="es-ES_tradnl" w:eastAsia="ar-SA"/>
    </w:rPr>
  </w:style>
  <w:style w:type="paragraph" w:customStyle="1" w:styleId="rollo">
    <w:name w:val="rollo"/>
    <w:basedOn w:val="Normal"/>
    <w:uiPriority w:val="99"/>
    <w:rsid w:val="00F229E6"/>
    <w:pPr>
      <w:widowControl w:val="0"/>
      <w:suppressAutoHyphens/>
      <w:spacing w:after="120"/>
      <w:jc w:val="both"/>
    </w:pPr>
    <w:rPr>
      <w:rFonts w:ascii="Arial" w:hAnsi="Arial"/>
      <w:spacing w:val="6"/>
      <w:sz w:val="18"/>
      <w:szCs w:val="20"/>
      <w:lang w:val="es-ES_tradnl" w:eastAsia="ar-SA"/>
    </w:rPr>
  </w:style>
  <w:style w:type="paragraph" w:customStyle="1" w:styleId="Inciso">
    <w:name w:val="Inciso"/>
    <w:basedOn w:val="Interclau"/>
    <w:uiPriority w:val="99"/>
    <w:rsid w:val="00F229E6"/>
    <w:pPr>
      <w:overflowPunct w:val="0"/>
      <w:autoSpaceDE w:val="0"/>
      <w:ind w:left="2410" w:hanging="425"/>
    </w:pPr>
  </w:style>
  <w:style w:type="paragraph" w:customStyle="1" w:styleId="font1">
    <w:name w:val="font1"/>
    <w:basedOn w:val="Normal"/>
    <w:uiPriority w:val="99"/>
    <w:rsid w:val="00F229E6"/>
    <w:pPr>
      <w:suppressAutoHyphens/>
      <w:spacing w:before="100" w:after="100"/>
    </w:pPr>
    <w:rPr>
      <w:rFonts w:ascii="Arial" w:hAnsi="Arial"/>
      <w:sz w:val="20"/>
      <w:szCs w:val="20"/>
      <w:lang w:val="es-ES_tradnl" w:eastAsia="ar-SA"/>
    </w:rPr>
  </w:style>
  <w:style w:type="paragraph" w:customStyle="1" w:styleId="TEXTO-PUNTEADO">
    <w:name w:val="TEXTO-PUNTEADO"/>
    <w:basedOn w:val="Normal"/>
    <w:uiPriority w:val="99"/>
    <w:rsid w:val="00F229E6"/>
    <w:pPr>
      <w:widowControl w:val="0"/>
      <w:tabs>
        <w:tab w:val="left" w:pos="360"/>
      </w:tabs>
      <w:suppressAutoHyphens/>
      <w:overflowPunct w:val="0"/>
      <w:autoSpaceDE w:val="0"/>
      <w:ind w:left="360" w:hanging="360"/>
      <w:jc w:val="both"/>
    </w:pPr>
    <w:rPr>
      <w:rFonts w:ascii="Arial" w:hAnsi="Arial"/>
      <w:szCs w:val="20"/>
      <w:lang w:eastAsia="ar-SA"/>
    </w:rPr>
  </w:style>
  <w:style w:type="paragraph" w:customStyle="1" w:styleId="font5">
    <w:name w:val="font5"/>
    <w:basedOn w:val="Normal"/>
    <w:uiPriority w:val="99"/>
    <w:rsid w:val="00F229E6"/>
    <w:pPr>
      <w:suppressAutoHyphens/>
      <w:spacing w:before="100" w:after="100"/>
    </w:pPr>
    <w:rPr>
      <w:rFonts w:ascii="Tahoma" w:hAnsi="Tahoma" w:cs="Tahoma"/>
      <w:b/>
      <w:bCs/>
      <w:color w:val="000000"/>
      <w:sz w:val="16"/>
      <w:szCs w:val="16"/>
      <w:lang w:val="es-ES" w:eastAsia="ar-SA"/>
    </w:rPr>
  </w:style>
  <w:style w:type="paragraph" w:customStyle="1" w:styleId="font6">
    <w:name w:val="font6"/>
    <w:basedOn w:val="Normal"/>
    <w:uiPriority w:val="99"/>
    <w:rsid w:val="00F229E6"/>
    <w:pPr>
      <w:suppressAutoHyphens/>
      <w:spacing w:before="100" w:after="100"/>
    </w:pPr>
    <w:rPr>
      <w:rFonts w:ascii="Tahoma" w:hAnsi="Tahoma" w:cs="Tahoma"/>
      <w:color w:val="000000"/>
      <w:sz w:val="16"/>
      <w:szCs w:val="16"/>
      <w:lang w:val="es-ES" w:eastAsia="ar-SA"/>
    </w:rPr>
  </w:style>
  <w:style w:type="paragraph" w:customStyle="1" w:styleId="Encabezadodemensaje1">
    <w:name w:val="Encabezado de mensaje1"/>
    <w:basedOn w:val="Textoindependiente"/>
    <w:uiPriority w:val="99"/>
    <w:rsid w:val="00F229E6"/>
    <w:pPr>
      <w:keepLines/>
      <w:widowControl/>
      <w:autoSpaceDE/>
      <w:spacing w:line="415" w:lineRule="atLeast"/>
      <w:ind w:left="1560" w:hanging="720"/>
      <w:jc w:val="left"/>
    </w:pPr>
    <w:rPr>
      <w:rFonts w:ascii="Times New Roman" w:eastAsia="Batang" w:hAnsi="Times New Roman"/>
      <w:b w:val="0"/>
      <w:bCs w:val="0"/>
      <w:sz w:val="20"/>
      <w:szCs w:val="20"/>
    </w:rPr>
  </w:style>
  <w:style w:type="paragraph" w:customStyle="1" w:styleId="WW-Contenidodelatabla1">
    <w:name w:val="WW-Contenido de la tabla1"/>
    <w:basedOn w:val="Textoindependiente"/>
    <w:uiPriority w:val="99"/>
    <w:rsid w:val="00F229E6"/>
    <w:pPr>
      <w:widowControl/>
      <w:suppressLineNumbers/>
      <w:autoSpaceDE/>
      <w:ind w:right="356"/>
    </w:pPr>
    <w:rPr>
      <w:b w:val="0"/>
      <w:bCs w:val="0"/>
      <w:szCs w:val="20"/>
      <w:lang w:val="es-ES_tradnl"/>
    </w:rPr>
  </w:style>
  <w:style w:type="paragraph" w:customStyle="1" w:styleId="CarCar1Car">
    <w:name w:val="Car Car1 Car"/>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
    <w:name w:val="Car"/>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1">
    <w:name w:val="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1">
    <w:name w:val="Car Car Car 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CarCarCarCarCarCarCarCarCarCarCarCarCarCar1CarCarCarCar1">
    <w:name w:val="Car Car Car Car Car Car Car Car Car Car Car Car Car Car Car Car Car Car Car Car Car1 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1CarCarCarCar">
    <w:name w:val="Car Car1 Car Car Car Car"/>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arCarCarCarCarCarCarCarCarCarCarCar">
    <w:name w:val="Car Car Car Car Car Car Car Car Car Car Car Car"/>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TDC71">
    <w:name w:val="TDC 71"/>
    <w:basedOn w:val="Normal"/>
    <w:next w:val="Normal"/>
    <w:uiPriority w:val="99"/>
    <w:rsid w:val="00F229E6"/>
    <w:pPr>
      <w:suppressAutoHyphens/>
      <w:ind w:left="1440"/>
    </w:pPr>
    <w:rPr>
      <w:lang w:val="es-ES" w:eastAsia="ar-SA"/>
    </w:rPr>
  </w:style>
  <w:style w:type="paragraph" w:customStyle="1" w:styleId="TDC81">
    <w:name w:val="TDC 81"/>
    <w:basedOn w:val="Normal"/>
    <w:next w:val="Normal"/>
    <w:uiPriority w:val="99"/>
    <w:rsid w:val="00F229E6"/>
    <w:pPr>
      <w:suppressAutoHyphens/>
      <w:ind w:left="1680"/>
    </w:pPr>
    <w:rPr>
      <w:lang w:val="es-ES" w:eastAsia="ar-SA"/>
    </w:rPr>
  </w:style>
  <w:style w:type="paragraph" w:customStyle="1" w:styleId="Lista22">
    <w:name w:val="Lista 22"/>
    <w:basedOn w:val="Normal"/>
    <w:uiPriority w:val="99"/>
    <w:rsid w:val="00F229E6"/>
    <w:pPr>
      <w:widowControl w:val="0"/>
      <w:suppressAutoHyphens/>
      <w:ind w:left="566" w:hanging="283"/>
      <w:jc w:val="both"/>
    </w:pPr>
    <w:rPr>
      <w:rFonts w:ascii="Arial" w:hAnsi="Arial"/>
      <w:szCs w:val="20"/>
      <w:lang w:eastAsia="ar-SA"/>
    </w:rPr>
  </w:style>
  <w:style w:type="paragraph" w:customStyle="1" w:styleId="Textoindependienteprimerasangra21">
    <w:name w:val="Texto independiente primera sangría 21"/>
    <w:basedOn w:val="Sangradetextonormal"/>
    <w:uiPriority w:val="99"/>
    <w:rsid w:val="00F229E6"/>
    <w:pPr>
      <w:widowControl w:val="0"/>
      <w:spacing w:after="120"/>
      <w:ind w:left="283" w:firstLine="210"/>
    </w:pPr>
    <w:rPr>
      <w:b w:val="0"/>
      <w:lang w:val="es-MX"/>
    </w:rPr>
  </w:style>
  <w:style w:type="paragraph" w:customStyle="1" w:styleId="ecmsonormal">
    <w:name w:val="ec_msonormal"/>
    <w:basedOn w:val="Normal"/>
    <w:uiPriority w:val="99"/>
    <w:rsid w:val="00F229E6"/>
    <w:pPr>
      <w:suppressAutoHyphens/>
      <w:spacing w:after="324"/>
    </w:pPr>
    <w:rPr>
      <w:lang w:val="es-ES" w:eastAsia="ar-SA"/>
    </w:rPr>
  </w:style>
  <w:style w:type="paragraph" w:customStyle="1" w:styleId="WW-ndice6">
    <w:name w:val="WW-Índice 6"/>
    <w:basedOn w:val="Normal"/>
    <w:next w:val="Normal"/>
    <w:uiPriority w:val="99"/>
    <w:rsid w:val="00F229E6"/>
    <w:pPr>
      <w:suppressAutoHyphens/>
      <w:ind w:left="1415"/>
    </w:pPr>
    <w:rPr>
      <w:rFonts w:ascii="Arial" w:hAnsi="Arial"/>
      <w:szCs w:val="20"/>
      <w:lang w:val="es-ES_tradnl" w:eastAsia="ar-SA"/>
    </w:rPr>
  </w:style>
  <w:style w:type="paragraph" w:customStyle="1" w:styleId="WW-ndice5">
    <w:name w:val="WW-Índice 5"/>
    <w:basedOn w:val="Normal"/>
    <w:next w:val="Normal"/>
    <w:uiPriority w:val="99"/>
    <w:rsid w:val="00F229E6"/>
    <w:pPr>
      <w:suppressAutoHyphens/>
      <w:ind w:left="1132"/>
    </w:pPr>
    <w:rPr>
      <w:rFonts w:ascii="Arial" w:hAnsi="Arial"/>
      <w:szCs w:val="20"/>
      <w:lang w:val="es-ES_tradnl" w:eastAsia="ar-SA"/>
    </w:rPr>
  </w:style>
  <w:style w:type="paragraph" w:customStyle="1" w:styleId="WW-ndice4">
    <w:name w:val="WW-Índice 4"/>
    <w:basedOn w:val="Normal"/>
    <w:next w:val="Normal"/>
    <w:uiPriority w:val="99"/>
    <w:rsid w:val="00F229E6"/>
    <w:pPr>
      <w:suppressAutoHyphens/>
      <w:ind w:left="849"/>
    </w:pPr>
    <w:rPr>
      <w:rFonts w:ascii="Arial" w:hAnsi="Arial"/>
      <w:szCs w:val="20"/>
      <w:lang w:val="es-ES_tradnl" w:eastAsia="ar-SA"/>
    </w:rPr>
  </w:style>
  <w:style w:type="paragraph" w:customStyle="1" w:styleId="Mapadeldocumento1">
    <w:name w:val="Mapa del documento1"/>
    <w:basedOn w:val="Normal"/>
    <w:uiPriority w:val="99"/>
    <w:rsid w:val="00F229E6"/>
    <w:pPr>
      <w:shd w:val="clear" w:color="auto" w:fill="000080"/>
      <w:suppressAutoHyphens/>
    </w:pPr>
    <w:rPr>
      <w:rFonts w:ascii="Tahoma" w:hAnsi="Tahoma"/>
      <w:szCs w:val="20"/>
      <w:lang w:val="es-ES_tradnl" w:eastAsia="ar-SA"/>
    </w:rPr>
  </w:style>
  <w:style w:type="paragraph" w:customStyle="1" w:styleId="Textoindependiente311">
    <w:name w:val="Texto independiente 311"/>
    <w:basedOn w:val="Normal"/>
    <w:uiPriority w:val="99"/>
    <w:rsid w:val="00F229E6"/>
    <w:pPr>
      <w:suppressAutoHyphens/>
      <w:overflowPunct w:val="0"/>
      <w:autoSpaceDE w:val="0"/>
      <w:jc w:val="both"/>
    </w:pPr>
    <w:rPr>
      <w:rFonts w:ascii="Arial" w:eastAsia="SimSun" w:hAnsi="Arial"/>
      <w:szCs w:val="20"/>
      <w:lang w:val="es-ES" w:eastAsia="ar-SA"/>
    </w:rPr>
  </w:style>
  <w:style w:type="paragraph" w:customStyle="1" w:styleId="Sangra2detindependiente1">
    <w:name w:val="Sangría 2 de t. independiente1"/>
    <w:basedOn w:val="Normal"/>
    <w:uiPriority w:val="99"/>
    <w:rsid w:val="00F229E6"/>
    <w:pPr>
      <w:suppressAutoHyphens/>
      <w:spacing w:after="120" w:line="480" w:lineRule="auto"/>
      <w:ind w:left="283"/>
    </w:pPr>
    <w:rPr>
      <w:rFonts w:cs="Calibri"/>
      <w:lang w:val="es-ES" w:eastAsia="ar-SA"/>
    </w:rPr>
  </w:style>
  <w:style w:type="paragraph" w:customStyle="1" w:styleId="Sangra2detindependiente2">
    <w:name w:val="Sangría 2 de t. independiente2"/>
    <w:basedOn w:val="Normal"/>
    <w:uiPriority w:val="99"/>
    <w:rsid w:val="00F229E6"/>
    <w:pPr>
      <w:suppressAutoHyphens/>
      <w:overflowPunct w:val="0"/>
      <w:autoSpaceDE w:val="0"/>
      <w:spacing w:before="100"/>
      <w:ind w:left="1985"/>
      <w:jc w:val="both"/>
    </w:pPr>
    <w:rPr>
      <w:rFonts w:ascii="Arial" w:hAnsi="Arial" w:cs="Calibri"/>
      <w:sz w:val="22"/>
      <w:szCs w:val="20"/>
      <w:lang w:val="es-ES" w:eastAsia="ar-SA"/>
    </w:rPr>
  </w:style>
  <w:style w:type="paragraph" w:customStyle="1" w:styleId="Sangra2detindependiente3">
    <w:name w:val="Sangría 2 de t. independiente3"/>
    <w:basedOn w:val="Normal"/>
    <w:uiPriority w:val="99"/>
    <w:rsid w:val="00F229E6"/>
    <w:pPr>
      <w:widowControl w:val="0"/>
      <w:suppressAutoHyphens/>
      <w:spacing w:after="120" w:line="480" w:lineRule="auto"/>
      <w:ind w:left="283"/>
      <w:jc w:val="both"/>
    </w:pPr>
    <w:rPr>
      <w:rFonts w:ascii="Arial" w:hAnsi="Arial" w:cs="Calibri"/>
      <w:szCs w:val="20"/>
      <w:lang w:eastAsia="ar-SA"/>
    </w:rPr>
  </w:style>
  <w:style w:type="paragraph" w:customStyle="1" w:styleId="Textoindependiente32">
    <w:name w:val="Texto independiente 32"/>
    <w:basedOn w:val="Normal"/>
    <w:uiPriority w:val="99"/>
    <w:rsid w:val="00F229E6"/>
    <w:pPr>
      <w:suppressAutoHyphens/>
      <w:overflowPunct w:val="0"/>
      <w:autoSpaceDE w:val="0"/>
    </w:pPr>
    <w:rPr>
      <w:rFonts w:ascii="Arial" w:hAnsi="Arial" w:cs="Calibri"/>
      <w:sz w:val="16"/>
      <w:szCs w:val="20"/>
      <w:lang w:val="es-ES" w:eastAsia="ar-SA"/>
    </w:rPr>
  </w:style>
  <w:style w:type="paragraph" w:customStyle="1" w:styleId="Textoindependiente22">
    <w:name w:val="Texto independiente 22"/>
    <w:basedOn w:val="Normal"/>
    <w:uiPriority w:val="99"/>
    <w:rsid w:val="00F229E6"/>
    <w:pPr>
      <w:widowControl w:val="0"/>
      <w:suppressAutoHyphens/>
      <w:spacing w:after="120" w:line="480" w:lineRule="auto"/>
      <w:jc w:val="both"/>
    </w:pPr>
    <w:rPr>
      <w:rFonts w:ascii="Arial" w:hAnsi="Arial" w:cs="Calibri"/>
      <w:szCs w:val="20"/>
      <w:lang w:eastAsia="ar-SA"/>
    </w:rPr>
  </w:style>
  <w:style w:type="paragraph" w:customStyle="1" w:styleId="msolistparagraph0">
    <w:name w:val="msolistparagraph"/>
    <w:basedOn w:val="Normal"/>
    <w:uiPriority w:val="99"/>
    <w:rsid w:val="00F229E6"/>
    <w:pPr>
      <w:suppressAutoHyphens/>
      <w:ind w:left="720"/>
    </w:pPr>
    <w:rPr>
      <w:lang w:val="es-ES" w:eastAsia="ar-SA"/>
    </w:rPr>
  </w:style>
  <w:style w:type="paragraph" w:customStyle="1" w:styleId="ecxmsonormal">
    <w:name w:val="ecxmsonormal"/>
    <w:basedOn w:val="Normal"/>
    <w:uiPriority w:val="99"/>
    <w:rsid w:val="00F229E6"/>
    <w:pPr>
      <w:suppressAutoHyphens/>
      <w:spacing w:after="324"/>
    </w:pPr>
    <w:rPr>
      <w:lang w:val="es-ES" w:eastAsia="ar-SA"/>
    </w:rPr>
  </w:style>
  <w:style w:type="paragraph" w:customStyle="1" w:styleId="ecxmsobodytext">
    <w:name w:val="ecxmsobodytext"/>
    <w:basedOn w:val="Normal"/>
    <w:uiPriority w:val="99"/>
    <w:rsid w:val="00F229E6"/>
    <w:pPr>
      <w:suppressAutoHyphens/>
      <w:spacing w:after="324"/>
    </w:pPr>
    <w:rPr>
      <w:lang w:val="es-ES" w:eastAsia="ar-SA"/>
    </w:rPr>
  </w:style>
  <w:style w:type="paragraph" w:customStyle="1" w:styleId="Anotacion">
    <w:name w:val="Anotacion"/>
    <w:basedOn w:val="Normal"/>
    <w:uiPriority w:val="99"/>
    <w:rsid w:val="00F229E6"/>
    <w:pPr>
      <w:suppressAutoHyphens/>
      <w:spacing w:before="101" w:after="101"/>
      <w:jc w:val="center"/>
    </w:pPr>
    <w:rPr>
      <w:b/>
      <w:sz w:val="18"/>
      <w:szCs w:val="20"/>
      <w:lang w:val="es-ES" w:eastAsia="ar-SA"/>
    </w:rPr>
  </w:style>
  <w:style w:type="paragraph" w:customStyle="1" w:styleId="Textoindependienteprimerasangra1">
    <w:name w:val="Texto independiente primera sangría1"/>
    <w:basedOn w:val="Textoindependiente"/>
    <w:uiPriority w:val="99"/>
    <w:rsid w:val="00F229E6"/>
    <w:pPr>
      <w:autoSpaceDE/>
      <w:spacing w:after="120"/>
      <w:ind w:firstLine="210"/>
    </w:pPr>
    <w:rPr>
      <w:b w:val="0"/>
      <w:bCs w:val="0"/>
      <w:szCs w:val="20"/>
      <w:lang w:val="es-MX"/>
    </w:rPr>
  </w:style>
  <w:style w:type="paragraph" w:customStyle="1" w:styleId="Encabezado2">
    <w:name w:val="Encabezado2"/>
    <w:basedOn w:val="Normal"/>
    <w:next w:val="Textoindependiente"/>
    <w:uiPriority w:val="99"/>
    <w:rsid w:val="00F229E6"/>
    <w:pPr>
      <w:suppressAutoHyphens/>
      <w:spacing w:before="60" w:after="60"/>
      <w:jc w:val="center"/>
    </w:pPr>
    <w:rPr>
      <w:rFonts w:ascii="Arial" w:hAnsi="Arial"/>
      <w:color w:val="000000"/>
      <w:sz w:val="16"/>
      <w:szCs w:val="16"/>
      <w:lang w:eastAsia="ar-SA"/>
    </w:rPr>
  </w:style>
  <w:style w:type="paragraph" w:customStyle="1" w:styleId="western">
    <w:name w:val="western"/>
    <w:basedOn w:val="Normal"/>
    <w:uiPriority w:val="99"/>
    <w:rsid w:val="00F229E6"/>
    <w:pPr>
      <w:suppressAutoHyphens/>
      <w:spacing w:before="100" w:line="360" w:lineRule="auto"/>
      <w:jc w:val="center"/>
    </w:pPr>
    <w:rPr>
      <w:rFonts w:ascii="Arial" w:hAnsi="Arial" w:cs="Arial"/>
      <w:b/>
      <w:bCs/>
      <w:lang w:val="es-ES" w:eastAsia="ar-SA"/>
    </w:rPr>
  </w:style>
  <w:style w:type="paragraph" w:customStyle="1" w:styleId="WW-ndice">
    <w:name w:val="WW-Índice"/>
    <w:basedOn w:val="Normal"/>
    <w:uiPriority w:val="99"/>
    <w:rsid w:val="00F229E6"/>
    <w:pPr>
      <w:widowControl w:val="0"/>
      <w:suppressLineNumbers/>
      <w:suppressAutoHyphens/>
    </w:pPr>
    <w:rPr>
      <w:szCs w:val="20"/>
      <w:lang w:eastAsia="ar-SA"/>
    </w:rPr>
  </w:style>
  <w:style w:type="paragraph" w:customStyle="1" w:styleId="Contenidodelatabla">
    <w:name w:val="Contenido de la tabla"/>
    <w:basedOn w:val="Normal"/>
    <w:uiPriority w:val="99"/>
    <w:rsid w:val="00F229E6"/>
    <w:pPr>
      <w:suppressLineNumbers/>
      <w:suppressAutoHyphens/>
      <w:spacing w:line="360" w:lineRule="atLeast"/>
    </w:pPr>
    <w:rPr>
      <w:lang w:val="es-ES" w:eastAsia="ar-SA"/>
    </w:rPr>
  </w:style>
  <w:style w:type="paragraph" w:customStyle="1" w:styleId="Encabezadodelatabla">
    <w:name w:val="Encabezado de la tabla"/>
    <w:basedOn w:val="Contenidodelatabla"/>
    <w:uiPriority w:val="99"/>
    <w:rsid w:val="00F229E6"/>
    <w:pPr>
      <w:jc w:val="center"/>
    </w:pPr>
    <w:rPr>
      <w:b/>
      <w:bCs/>
    </w:rPr>
  </w:style>
  <w:style w:type="paragraph" w:customStyle="1" w:styleId="WW-Textocomentario">
    <w:name w:val="WW-Texto comentario"/>
    <w:basedOn w:val="Normal"/>
    <w:uiPriority w:val="99"/>
    <w:rsid w:val="00F229E6"/>
    <w:pPr>
      <w:suppressAutoHyphens/>
    </w:pPr>
    <w:rPr>
      <w:rFonts w:ascii="Arial" w:hAnsi="Arial"/>
      <w:sz w:val="20"/>
      <w:szCs w:val="20"/>
      <w:lang w:val="es-ES" w:eastAsia="ar-SA"/>
    </w:rPr>
  </w:style>
  <w:style w:type="paragraph" w:customStyle="1" w:styleId="WW-Asuntodelcomentario">
    <w:name w:val="WW-Asunto del comentario"/>
    <w:basedOn w:val="WW-Textocomentario"/>
    <w:next w:val="WW-Textocomentario"/>
    <w:uiPriority w:val="99"/>
    <w:rsid w:val="00F229E6"/>
    <w:rPr>
      <w:b/>
      <w:bCs/>
    </w:rPr>
  </w:style>
  <w:style w:type="paragraph" w:customStyle="1" w:styleId="WW-Textodeglobo">
    <w:name w:val="WW-Texto de globo"/>
    <w:basedOn w:val="Normal"/>
    <w:uiPriority w:val="99"/>
    <w:rsid w:val="00F229E6"/>
    <w:pPr>
      <w:suppressAutoHyphens/>
    </w:pPr>
    <w:rPr>
      <w:rFonts w:ascii="Tahoma" w:hAnsi="Tahoma" w:cs="Tahoma"/>
      <w:sz w:val="16"/>
      <w:szCs w:val="16"/>
      <w:lang w:val="es-ES" w:eastAsia="ar-SA"/>
    </w:rPr>
  </w:style>
  <w:style w:type="paragraph" w:customStyle="1" w:styleId="Contenidodelmarco">
    <w:name w:val="Contenido del marco"/>
    <w:basedOn w:val="Textoindependiente"/>
    <w:uiPriority w:val="99"/>
    <w:rsid w:val="00F229E6"/>
    <w:pPr>
      <w:widowControl/>
      <w:autoSpaceDE/>
      <w:spacing w:after="120"/>
      <w:jc w:val="left"/>
    </w:pPr>
    <w:rPr>
      <w:b w:val="0"/>
      <w:bCs w:val="0"/>
    </w:rPr>
  </w:style>
  <w:style w:type="paragraph" w:customStyle="1" w:styleId="BT1">
    <w:name w:val="B_T_1"/>
    <w:uiPriority w:val="99"/>
    <w:rsid w:val="00F229E6"/>
    <w:pPr>
      <w:tabs>
        <w:tab w:val="left" w:pos="567"/>
        <w:tab w:val="left" w:pos="720"/>
      </w:tabs>
      <w:suppressAutoHyphens/>
      <w:spacing w:before="120"/>
      <w:jc w:val="both"/>
    </w:pPr>
    <w:rPr>
      <w:rFonts w:ascii="Arial" w:eastAsia="ヒラギノ角ゴ Pro W3" w:hAnsi="Arial"/>
      <w:color w:val="000000"/>
      <w:szCs w:val="20"/>
      <w:lang w:val="es-ES_tradnl" w:eastAsia="ar-SA"/>
    </w:rPr>
  </w:style>
  <w:style w:type="paragraph" w:customStyle="1" w:styleId="INCISO0">
    <w:name w:val="INCISO"/>
    <w:uiPriority w:val="99"/>
    <w:rsid w:val="00F229E6"/>
    <w:pPr>
      <w:tabs>
        <w:tab w:val="left" w:pos="1152"/>
      </w:tabs>
      <w:suppressAutoHyphens/>
      <w:spacing w:after="101" w:line="216" w:lineRule="atLeast"/>
      <w:ind w:left="1152" w:hanging="432"/>
      <w:jc w:val="both"/>
    </w:pPr>
    <w:rPr>
      <w:rFonts w:ascii="Arial" w:eastAsia="ヒラギノ角ゴ Pro W3" w:hAnsi="Arial"/>
      <w:color w:val="000000"/>
      <w:sz w:val="18"/>
      <w:szCs w:val="20"/>
      <w:lang w:val="es-ES_tradnl" w:eastAsia="ar-SA"/>
    </w:rPr>
  </w:style>
  <w:style w:type="paragraph" w:customStyle="1" w:styleId="Textonotapie1">
    <w:name w:val="Texto nota pie1"/>
    <w:uiPriority w:val="99"/>
    <w:rsid w:val="00F229E6"/>
    <w:pPr>
      <w:suppressAutoHyphens/>
    </w:pPr>
    <w:rPr>
      <w:rFonts w:eastAsia="ヒラギノ角ゴ Pro W3"/>
      <w:color w:val="000000"/>
      <w:sz w:val="20"/>
      <w:szCs w:val="20"/>
      <w:lang w:val="es-ES_tradnl" w:eastAsia="ar-SA"/>
    </w:rPr>
  </w:style>
  <w:style w:type="paragraph" w:customStyle="1" w:styleId="-Textonotapie">
    <w:name w:val="-Texto nota pie"/>
    <w:basedOn w:val="Normal"/>
    <w:uiPriority w:val="99"/>
    <w:rsid w:val="00F229E6"/>
    <w:pPr>
      <w:tabs>
        <w:tab w:val="left" w:pos="284"/>
      </w:tabs>
      <w:suppressAutoHyphens/>
      <w:spacing w:before="40" w:after="40"/>
      <w:ind w:left="567" w:firstLine="567"/>
      <w:jc w:val="both"/>
    </w:pPr>
    <w:rPr>
      <w:rFonts w:ascii="Arial" w:eastAsia="ヒラギノ角ゴ Pro W3" w:hAnsi="Arial"/>
      <w:color w:val="000000"/>
      <w:szCs w:val="20"/>
      <w:lang w:val="es-ES_tradnl" w:eastAsia="ar-SA"/>
    </w:rPr>
  </w:style>
  <w:style w:type="paragraph" w:customStyle="1" w:styleId="Lista21">
    <w:name w:val="Lista 21"/>
    <w:uiPriority w:val="99"/>
    <w:rsid w:val="00F229E6"/>
    <w:pPr>
      <w:suppressAutoHyphens/>
      <w:ind w:left="566" w:hanging="283"/>
    </w:pPr>
    <w:rPr>
      <w:rFonts w:ascii="Lucida Grande" w:eastAsia="ヒラギノ角ゴ Pro W3" w:hAnsi="Lucida Grande"/>
      <w:color w:val="000000"/>
      <w:sz w:val="20"/>
      <w:szCs w:val="20"/>
      <w:lang w:val="es-ES_tradnl" w:eastAsia="ar-SA"/>
    </w:rPr>
  </w:style>
  <w:style w:type="paragraph" w:customStyle="1" w:styleId="fraccion">
    <w:name w:val="fraccion"/>
    <w:uiPriority w:val="99"/>
    <w:rsid w:val="00F229E6"/>
    <w:pPr>
      <w:tabs>
        <w:tab w:val="left" w:pos="1276"/>
      </w:tabs>
      <w:suppressAutoHyphens/>
      <w:ind w:left="1134" w:hanging="567"/>
      <w:jc w:val="both"/>
    </w:pPr>
    <w:rPr>
      <w:rFonts w:ascii="Arial" w:eastAsia="ヒラギノ角ゴ Pro W3" w:hAnsi="Arial"/>
      <w:color w:val="000000"/>
      <w:szCs w:val="20"/>
      <w:lang w:val="es-ES_tradnl" w:eastAsia="ar-SA"/>
    </w:rPr>
  </w:style>
  <w:style w:type="paragraph" w:customStyle="1" w:styleId="CarCar1Car1">
    <w:name w:val="Car Car1 Car1"/>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content1">
    <w:name w:val="content1"/>
    <w:basedOn w:val="Normal"/>
    <w:uiPriority w:val="99"/>
    <w:rsid w:val="00F229E6"/>
    <w:pPr>
      <w:suppressAutoHyphens/>
      <w:spacing w:before="100" w:after="100"/>
    </w:pPr>
    <w:rPr>
      <w:lang w:val="es-ES" w:eastAsia="ar-SA"/>
    </w:rPr>
  </w:style>
  <w:style w:type="paragraph" w:customStyle="1" w:styleId="WW-Sangranormal">
    <w:name w:val="WW-Sangría normal"/>
    <w:basedOn w:val="Normal"/>
    <w:uiPriority w:val="99"/>
    <w:rsid w:val="00F229E6"/>
    <w:pPr>
      <w:suppressAutoHyphens/>
      <w:ind w:left="708"/>
    </w:pPr>
    <w:rPr>
      <w:rFonts w:ascii="Arial" w:hAnsi="Arial"/>
      <w:bCs/>
      <w:sz w:val="20"/>
      <w:szCs w:val="20"/>
      <w:lang w:val="es-ES_tradnl" w:eastAsia="ar-SA"/>
    </w:rPr>
  </w:style>
  <w:style w:type="paragraph" w:customStyle="1" w:styleId="WW-Sangra2detindependiente1">
    <w:name w:val="WW-Sangría 2 de t. independiente1"/>
    <w:basedOn w:val="Normal"/>
    <w:uiPriority w:val="99"/>
    <w:rsid w:val="00F229E6"/>
    <w:pPr>
      <w:widowControl w:val="0"/>
      <w:suppressAutoHyphens/>
      <w:ind w:left="213" w:hanging="426"/>
      <w:jc w:val="both"/>
    </w:pPr>
    <w:rPr>
      <w:rFonts w:ascii="Arial" w:eastAsia="Lucida Sans Unicode" w:hAnsi="Arial"/>
      <w:sz w:val="12"/>
      <w:szCs w:val="20"/>
      <w:lang w:eastAsia="ar-SA"/>
    </w:rPr>
  </w:style>
  <w:style w:type="paragraph" w:customStyle="1" w:styleId="WW-Sangra3detindependiente1">
    <w:name w:val="WW-Sangría 3 de t. independiente1"/>
    <w:basedOn w:val="Normal"/>
    <w:uiPriority w:val="99"/>
    <w:rsid w:val="00F229E6"/>
    <w:pPr>
      <w:widowControl w:val="0"/>
      <w:suppressAutoHyphens/>
      <w:ind w:left="213"/>
      <w:jc w:val="both"/>
    </w:pPr>
    <w:rPr>
      <w:rFonts w:ascii="Arial" w:eastAsia="Lucida Sans Unicode" w:hAnsi="Arial"/>
      <w:sz w:val="11"/>
      <w:szCs w:val="20"/>
      <w:lang w:eastAsia="ar-SA"/>
    </w:rPr>
  </w:style>
  <w:style w:type="paragraph" w:customStyle="1" w:styleId="xl64">
    <w:name w:val="xl64"/>
    <w:basedOn w:val="Normal"/>
    <w:uiPriority w:val="99"/>
    <w:rsid w:val="00F229E6"/>
    <w:pPr>
      <w:pBdr>
        <w:left w:val="double" w:sz="2" w:space="0" w:color="000000"/>
        <w:right w:val="single" w:sz="2" w:space="0" w:color="000000"/>
      </w:pBdr>
      <w:suppressAutoHyphens/>
      <w:spacing w:before="280" w:after="280"/>
    </w:pPr>
    <w:rPr>
      <w:rFonts w:ascii="Arial Unicode MS" w:eastAsia="Arial Unicode MS" w:hAnsi="Arial Unicode MS" w:cs="Arial Unicode MS"/>
      <w:lang w:val="es-ES" w:eastAsia="ar-SA"/>
    </w:rPr>
  </w:style>
  <w:style w:type="paragraph" w:customStyle="1" w:styleId="WW-Textoindependiente31">
    <w:name w:val="WW-Texto independiente 31"/>
    <w:basedOn w:val="Normal"/>
    <w:uiPriority w:val="99"/>
    <w:rsid w:val="00F229E6"/>
    <w:pPr>
      <w:suppressAutoHyphens/>
      <w:jc w:val="both"/>
    </w:pPr>
    <w:rPr>
      <w:rFonts w:ascii="Arial" w:hAnsi="Arial"/>
      <w:b/>
      <w:bCs/>
      <w:i/>
      <w:szCs w:val="20"/>
      <w:lang w:val="es-ES" w:eastAsia="ar-SA"/>
    </w:rPr>
  </w:style>
  <w:style w:type="paragraph" w:customStyle="1" w:styleId="WW-Textodebloque1">
    <w:name w:val="WW-Texto de bloque1"/>
    <w:basedOn w:val="Normal"/>
    <w:uiPriority w:val="99"/>
    <w:rsid w:val="00F229E6"/>
    <w:pPr>
      <w:suppressAutoHyphens/>
      <w:ind w:left="-567" w:right="1807"/>
      <w:jc w:val="both"/>
    </w:pPr>
    <w:rPr>
      <w:sz w:val="20"/>
      <w:szCs w:val="20"/>
      <w:lang w:val="es-ES" w:eastAsia="ar-SA"/>
    </w:rPr>
  </w:style>
  <w:style w:type="paragraph" w:customStyle="1" w:styleId="ndicel10">
    <w:name w:val="Índicel 10"/>
    <w:basedOn w:val="ndice"/>
    <w:uiPriority w:val="99"/>
    <w:rsid w:val="00F229E6"/>
    <w:pPr>
      <w:widowControl w:val="0"/>
      <w:tabs>
        <w:tab w:val="right" w:leader="dot" w:pos="9972"/>
      </w:tabs>
      <w:spacing w:line="240" w:lineRule="auto"/>
      <w:ind w:left="2547"/>
      <w:jc w:val="both"/>
    </w:pPr>
    <w:rPr>
      <w:rFonts w:ascii="Arial" w:hAnsi="Arial"/>
      <w:szCs w:val="20"/>
      <w:lang w:val="es-MX"/>
    </w:rPr>
  </w:style>
  <w:style w:type="paragraph" w:customStyle="1" w:styleId="Textopredeterminado">
    <w:name w:val="Texto predeterminado"/>
    <w:basedOn w:val="Normal"/>
    <w:uiPriority w:val="99"/>
    <w:rsid w:val="00F229E6"/>
    <w:pPr>
      <w:widowControl w:val="0"/>
      <w:suppressAutoHyphens/>
      <w:autoSpaceDE w:val="0"/>
    </w:pPr>
    <w:rPr>
      <w:rFonts w:ascii="Arial" w:hAnsi="Arial" w:cs="Arial"/>
      <w:lang w:val="en-US" w:eastAsia="ar-SA"/>
    </w:rPr>
  </w:style>
  <w:style w:type="paragraph" w:customStyle="1" w:styleId="ANOTACION0">
    <w:name w:val="ANOTACION"/>
    <w:basedOn w:val="Normal"/>
    <w:uiPriority w:val="99"/>
    <w:rsid w:val="00F229E6"/>
    <w:pPr>
      <w:spacing w:before="101" w:after="101" w:line="216" w:lineRule="atLeast"/>
      <w:jc w:val="center"/>
    </w:pPr>
    <w:rPr>
      <w:b/>
      <w:sz w:val="18"/>
      <w:szCs w:val="20"/>
      <w:lang w:val="es-ES_tradnl" w:eastAsia="es-ES"/>
    </w:rPr>
  </w:style>
  <w:style w:type="paragraph" w:customStyle="1" w:styleId="CarCarCarCarCarCar">
    <w:name w:val="Car Car Car Car Car Car"/>
    <w:basedOn w:val="Normal"/>
    <w:uiPriority w:val="99"/>
    <w:rsid w:val="00F229E6"/>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plaintext0">
    <w:name w:val="plaintext0"/>
    <w:basedOn w:val="Normal"/>
    <w:uiPriority w:val="99"/>
    <w:rsid w:val="00F229E6"/>
    <w:pPr>
      <w:overflowPunct w:val="0"/>
      <w:autoSpaceDE w:val="0"/>
      <w:autoSpaceDN w:val="0"/>
    </w:pPr>
    <w:rPr>
      <w:rFonts w:ascii="Courier New" w:hAnsi="Courier New" w:cs="Courier New"/>
      <w:sz w:val="20"/>
      <w:szCs w:val="20"/>
      <w:lang w:val="es-ES" w:eastAsia="es-ES"/>
    </w:rPr>
  </w:style>
  <w:style w:type="paragraph" w:customStyle="1" w:styleId="plaintext">
    <w:name w:val="plaintext"/>
    <w:basedOn w:val="Normal"/>
    <w:uiPriority w:val="99"/>
    <w:rsid w:val="00F229E6"/>
    <w:pPr>
      <w:overflowPunct w:val="0"/>
      <w:autoSpaceDE w:val="0"/>
      <w:autoSpaceDN w:val="0"/>
    </w:pPr>
    <w:rPr>
      <w:rFonts w:ascii="Courier New" w:hAnsi="Courier New" w:cs="Courier New"/>
      <w:sz w:val="20"/>
      <w:szCs w:val="20"/>
      <w:lang w:val="es-ES" w:eastAsia="es-ES"/>
    </w:rPr>
  </w:style>
  <w:style w:type="paragraph" w:customStyle="1" w:styleId="bodytext2">
    <w:name w:val="bodytext2"/>
    <w:basedOn w:val="Normal"/>
    <w:uiPriority w:val="99"/>
    <w:rsid w:val="00F229E6"/>
    <w:pPr>
      <w:overflowPunct w:val="0"/>
      <w:autoSpaceDE w:val="0"/>
      <w:autoSpaceDN w:val="0"/>
      <w:jc w:val="both"/>
    </w:pPr>
    <w:rPr>
      <w:rFonts w:ascii="Arial" w:hAnsi="Arial" w:cs="Arial"/>
      <w:sz w:val="20"/>
      <w:szCs w:val="20"/>
      <w:lang w:val="es-ES" w:eastAsia="es-ES"/>
    </w:rPr>
  </w:style>
  <w:style w:type="paragraph" w:customStyle="1" w:styleId="Textosinformato1">
    <w:name w:val="Texto sin formato1"/>
    <w:basedOn w:val="Normal"/>
    <w:uiPriority w:val="99"/>
    <w:rsid w:val="00F229E6"/>
    <w:pPr>
      <w:widowControl w:val="0"/>
      <w:overflowPunct w:val="0"/>
      <w:autoSpaceDE w:val="0"/>
      <w:autoSpaceDN w:val="0"/>
      <w:adjustRightInd w:val="0"/>
    </w:pPr>
    <w:rPr>
      <w:rFonts w:ascii="Courier New" w:hAnsi="Courier New"/>
      <w:sz w:val="20"/>
      <w:szCs w:val="20"/>
      <w:lang w:val="es-ES" w:eastAsia="es-ES"/>
    </w:rPr>
  </w:style>
  <w:style w:type="paragraph" w:customStyle="1" w:styleId="Prrafodelista2">
    <w:name w:val="Párrafo de lista2"/>
    <w:basedOn w:val="Normal"/>
    <w:uiPriority w:val="99"/>
    <w:qFormat/>
    <w:rsid w:val="00F229E6"/>
    <w:pPr>
      <w:ind w:left="720"/>
    </w:pPr>
    <w:rPr>
      <w:rFonts w:ascii="Arial" w:hAnsi="Arial"/>
      <w:szCs w:val="20"/>
      <w:lang w:val="es-ES_tradnl" w:eastAsia="es-ES"/>
    </w:rPr>
  </w:style>
  <w:style w:type="paragraph" w:customStyle="1" w:styleId="CarCarCarCar2">
    <w:name w:val="Car Car Car Car2"/>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Textodeglobo2">
    <w:name w:val="Texto de globo2"/>
    <w:basedOn w:val="Normal"/>
    <w:uiPriority w:val="99"/>
    <w:rsid w:val="00F229E6"/>
    <w:pPr>
      <w:widowControl w:val="0"/>
      <w:suppressAutoHyphens/>
      <w:jc w:val="both"/>
    </w:pPr>
    <w:rPr>
      <w:rFonts w:ascii="Tahoma" w:hAnsi="Tahoma" w:cs="Tahoma"/>
      <w:sz w:val="16"/>
      <w:szCs w:val="16"/>
      <w:lang w:eastAsia="ar-SA"/>
    </w:rPr>
  </w:style>
  <w:style w:type="paragraph" w:customStyle="1" w:styleId="Textoindependiente24">
    <w:name w:val="Texto independiente 24"/>
    <w:basedOn w:val="Normal"/>
    <w:uiPriority w:val="99"/>
    <w:rsid w:val="00F229E6"/>
    <w:pPr>
      <w:suppressAutoHyphens/>
      <w:overflowPunct w:val="0"/>
      <w:autoSpaceDE w:val="0"/>
      <w:jc w:val="both"/>
    </w:pPr>
    <w:rPr>
      <w:lang w:eastAsia="es-ES"/>
    </w:rPr>
  </w:style>
  <w:style w:type="paragraph" w:customStyle="1" w:styleId="Textoindependiente34">
    <w:name w:val="Texto independiente 34"/>
    <w:basedOn w:val="Normal"/>
    <w:uiPriority w:val="99"/>
    <w:rsid w:val="00F229E6"/>
    <w:pPr>
      <w:suppressAutoHyphens/>
      <w:overflowPunct w:val="0"/>
      <w:autoSpaceDE w:val="0"/>
    </w:pPr>
    <w:rPr>
      <w:rFonts w:ascii="Arial" w:hAnsi="Arial"/>
      <w:sz w:val="16"/>
      <w:szCs w:val="20"/>
      <w:lang w:val="es-ES" w:eastAsia="ar-SA"/>
    </w:rPr>
  </w:style>
  <w:style w:type="paragraph" w:customStyle="1" w:styleId="CarCarCarCarCarCarCarCarCarCarCarCarCarCarCarCarCarCarCarCarCar1CarCarCarCar2">
    <w:name w:val="Car Car Car Car Car Car Car Car Car Car Car Car Car Car Car Car Car Car Car Car Car1 Car Car Car Car2"/>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2">
    <w:name w:val="Car Car Car Car Car Car Car2"/>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2CarCarCar1">
    <w:name w:val="Car2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CarCarCarCarCarCarCarCarCarCarCarCarCar1">
    <w:name w:val="Car Car Car Car Car Car Car Car Car Car Car Car Car1"/>
    <w:basedOn w:val="Normal"/>
    <w:uiPriority w:val="99"/>
    <w:rsid w:val="00F229E6"/>
    <w:pPr>
      <w:suppressAutoHyphens/>
      <w:spacing w:after="160" w:line="240" w:lineRule="exact"/>
    </w:pPr>
    <w:rPr>
      <w:rFonts w:ascii="Tahoma" w:hAnsi="Tahoma"/>
      <w:sz w:val="20"/>
      <w:szCs w:val="20"/>
      <w:lang w:val="en-US" w:eastAsia="ar-SA"/>
    </w:rPr>
  </w:style>
  <w:style w:type="paragraph" w:customStyle="1" w:styleId="Prrafodelista3">
    <w:name w:val="Párrafo de lista3"/>
    <w:basedOn w:val="Normal"/>
    <w:uiPriority w:val="99"/>
    <w:qFormat/>
    <w:rsid w:val="00F229E6"/>
    <w:pPr>
      <w:suppressAutoHyphens/>
      <w:ind w:left="720"/>
    </w:pPr>
    <w:rPr>
      <w:rFonts w:ascii="Arial" w:hAnsi="Arial"/>
      <w:szCs w:val="20"/>
      <w:lang w:val="es-ES_tradnl" w:eastAsia="ar-SA"/>
    </w:rPr>
  </w:style>
  <w:style w:type="paragraph" w:customStyle="1" w:styleId="Normal2">
    <w:name w:val="Normal2"/>
    <w:basedOn w:val="Normal"/>
    <w:uiPriority w:val="99"/>
    <w:rsid w:val="00F229E6"/>
    <w:pPr>
      <w:suppressAutoHyphens/>
      <w:spacing w:before="100" w:after="100"/>
    </w:pPr>
    <w:rPr>
      <w:color w:val="000000"/>
      <w:sz w:val="20"/>
      <w:szCs w:val="20"/>
      <w:lang w:val="es-ES" w:eastAsia="ar-SA"/>
    </w:rPr>
  </w:style>
  <w:style w:type="paragraph" w:customStyle="1" w:styleId="CarCar1Car2">
    <w:name w:val="Car Car1 Car2"/>
    <w:basedOn w:val="Normal"/>
    <w:uiPriority w:val="99"/>
    <w:rsid w:val="00F229E6"/>
    <w:pPr>
      <w:suppressAutoHyphens/>
      <w:autoSpaceDE w:val="0"/>
      <w:spacing w:after="160" w:line="240" w:lineRule="exact"/>
      <w:jc w:val="right"/>
    </w:pPr>
    <w:rPr>
      <w:rFonts w:ascii="Verdana" w:eastAsia="MS Mincho" w:hAnsi="Verdana" w:cs="Arial"/>
      <w:sz w:val="20"/>
      <w:szCs w:val="20"/>
      <w:lang w:eastAsia="ar-SA"/>
    </w:rPr>
  </w:style>
  <w:style w:type="paragraph" w:customStyle="1" w:styleId="Textoindependiente219">
    <w:name w:val="Texto independiente 219"/>
    <w:basedOn w:val="Normal"/>
    <w:uiPriority w:val="99"/>
    <w:rsid w:val="00F229E6"/>
    <w:pPr>
      <w:overflowPunct w:val="0"/>
      <w:autoSpaceDE w:val="0"/>
      <w:autoSpaceDN w:val="0"/>
      <w:adjustRightInd w:val="0"/>
      <w:jc w:val="both"/>
    </w:pPr>
    <w:rPr>
      <w:rFonts w:ascii="Arial" w:hAnsi="Arial"/>
      <w:sz w:val="20"/>
      <w:szCs w:val="20"/>
      <w:lang w:val="es-ES_tradnl" w:eastAsia="es-ES"/>
    </w:rPr>
  </w:style>
  <w:style w:type="paragraph" w:customStyle="1" w:styleId="xl63">
    <w:name w:val="xl63"/>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65">
    <w:name w:val="xl65"/>
    <w:basedOn w:val="Normal"/>
    <w:uiPriority w:val="99"/>
    <w:rsid w:val="00F229E6"/>
    <w:pPr>
      <w:pBdr>
        <w:top w:val="single" w:sz="4" w:space="0" w:color="auto"/>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6">
    <w:name w:val="xl66"/>
    <w:basedOn w:val="Normal"/>
    <w:uiPriority w:val="99"/>
    <w:rsid w:val="00F229E6"/>
    <w:pPr>
      <w:pBdr>
        <w:left w:val="single" w:sz="4" w:space="0" w:color="auto"/>
        <w:bottom w:val="single" w:sz="4" w:space="0" w:color="auto"/>
        <w:right w:val="single" w:sz="8" w:space="0" w:color="auto"/>
      </w:pBdr>
      <w:spacing w:before="100" w:beforeAutospacing="1" w:after="100" w:afterAutospacing="1"/>
    </w:pPr>
    <w:rPr>
      <w:lang w:eastAsia="es-MX"/>
    </w:rPr>
  </w:style>
  <w:style w:type="paragraph" w:customStyle="1" w:styleId="xl67">
    <w:name w:val="xl67"/>
    <w:basedOn w:val="Normal"/>
    <w:uiPriority w:val="99"/>
    <w:rsid w:val="00F229E6"/>
    <w:pPr>
      <w:pBdr>
        <w:top w:val="single" w:sz="8" w:space="0" w:color="auto"/>
        <w:left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8">
    <w:name w:val="xl68"/>
    <w:basedOn w:val="Normal"/>
    <w:uiPriority w:val="99"/>
    <w:rsid w:val="00F229E6"/>
    <w:pPr>
      <w:pBdr>
        <w:top w:val="single" w:sz="8" w:space="0" w:color="auto"/>
        <w:bottom w:val="single" w:sz="8" w:space="0" w:color="auto"/>
        <w:right w:val="single" w:sz="8" w:space="0" w:color="auto"/>
      </w:pBdr>
      <w:shd w:val="clear" w:color="auto" w:fill="C4BD97"/>
      <w:spacing w:before="100" w:beforeAutospacing="1" w:after="100" w:afterAutospacing="1"/>
      <w:jc w:val="center"/>
    </w:pPr>
    <w:rPr>
      <w:rFonts w:ascii="Arial Narrow" w:hAnsi="Arial Narrow"/>
      <w:b/>
      <w:bCs/>
      <w:lang w:eastAsia="es-MX"/>
    </w:rPr>
  </w:style>
  <w:style w:type="paragraph" w:customStyle="1" w:styleId="xl69">
    <w:name w:val="xl69"/>
    <w:basedOn w:val="Normal"/>
    <w:uiPriority w:val="99"/>
    <w:rsid w:val="00F229E6"/>
    <w:pPr>
      <w:pBdr>
        <w:top w:val="single" w:sz="4" w:space="0" w:color="auto"/>
        <w:left w:val="single" w:sz="8" w:space="0" w:color="auto"/>
        <w:right w:val="single" w:sz="4" w:space="0" w:color="auto"/>
      </w:pBdr>
      <w:spacing w:before="100" w:beforeAutospacing="1" w:after="100" w:afterAutospacing="1"/>
    </w:pPr>
    <w:rPr>
      <w:lang w:eastAsia="es-MX"/>
    </w:rPr>
  </w:style>
  <w:style w:type="paragraph" w:customStyle="1" w:styleId="xl70">
    <w:name w:val="xl70"/>
    <w:basedOn w:val="Normal"/>
    <w:uiPriority w:val="99"/>
    <w:rsid w:val="00F229E6"/>
    <w:pPr>
      <w:pBdr>
        <w:top w:val="single" w:sz="4" w:space="0" w:color="auto"/>
        <w:left w:val="single" w:sz="4" w:space="0" w:color="auto"/>
        <w:right w:val="single" w:sz="4" w:space="0" w:color="auto"/>
      </w:pBdr>
      <w:spacing w:before="100" w:beforeAutospacing="1" w:after="100" w:afterAutospacing="1"/>
    </w:pPr>
    <w:rPr>
      <w:lang w:eastAsia="es-MX"/>
    </w:rPr>
  </w:style>
  <w:style w:type="paragraph" w:customStyle="1" w:styleId="xl71">
    <w:name w:val="xl71"/>
    <w:basedOn w:val="Normal"/>
    <w:uiPriority w:val="99"/>
    <w:rsid w:val="00F229E6"/>
    <w:pPr>
      <w:pBdr>
        <w:top w:val="single" w:sz="4" w:space="0" w:color="auto"/>
        <w:left w:val="single" w:sz="4" w:space="0" w:color="auto"/>
        <w:right w:val="single" w:sz="8" w:space="0" w:color="auto"/>
      </w:pBdr>
      <w:spacing w:before="100" w:beforeAutospacing="1" w:after="100" w:afterAutospacing="1"/>
    </w:pPr>
    <w:rPr>
      <w:lang w:eastAsia="es-MX"/>
    </w:rPr>
  </w:style>
  <w:style w:type="paragraph" w:customStyle="1" w:styleId="xl72">
    <w:name w:val="xl72"/>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73">
    <w:name w:val="xl73"/>
    <w:basedOn w:val="Normal"/>
    <w:uiPriority w:val="99"/>
    <w:rsid w:val="00F229E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4">
    <w:name w:val="xl74"/>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75">
    <w:name w:val="xl75"/>
    <w:basedOn w:val="Normal"/>
    <w:uiPriority w:val="99"/>
    <w:rsid w:val="00F229E6"/>
    <w:pPr>
      <w:spacing w:before="100" w:beforeAutospacing="1" w:after="100" w:afterAutospacing="1"/>
      <w:jc w:val="center"/>
    </w:pPr>
    <w:rPr>
      <w:lang w:eastAsia="es-MX"/>
    </w:rPr>
  </w:style>
  <w:style w:type="paragraph" w:customStyle="1" w:styleId="xl76">
    <w:name w:val="xl76"/>
    <w:basedOn w:val="Normal"/>
    <w:uiPriority w:val="99"/>
    <w:rsid w:val="00F229E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lang w:eastAsia="es-MX"/>
    </w:rPr>
  </w:style>
  <w:style w:type="paragraph" w:customStyle="1" w:styleId="xl77">
    <w:name w:val="xl77"/>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78">
    <w:name w:val="xl78"/>
    <w:basedOn w:val="Normal"/>
    <w:uiPriority w:val="99"/>
    <w:rsid w:val="00F229E6"/>
    <w:pPr>
      <w:pBdr>
        <w:top w:val="single" w:sz="4" w:space="0" w:color="auto"/>
        <w:left w:val="single" w:sz="8" w:space="0" w:color="auto"/>
        <w:right w:val="single" w:sz="4" w:space="0" w:color="auto"/>
      </w:pBdr>
      <w:shd w:val="clear" w:color="auto" w:fill="FFC000"/>
      <w:spacing w:before="100" w:beforeAutospacing="1" w:after="100" w:afterAutospacing="1"/>
    </w:pPr>
    <w:rPr>
      <w:b/>
      <w:bCs/>
      <w:lang w:eastAsia="es-MX"/>
    </w:rPr>
  </w:style>
  <w:style w:type="paragraph" w:customStyle="1" w:styleId="xl79">
    <w:name w:val="xl79"/>
    <w:basedOn w:val="Normal"/>
    <w:uiPriority w:val="99"/>
    <w:rsid w:val="00F229E6"/>
    <w:pPr>
      <w:pBdr>
        <w:top w:val="single" w:sz="4" w:space="0" w:color="auto"/>
        <w:left w:val="single" w:sz="4" w:space="0" w:color="auto"/>
        <w:right w:val="single" w:sz="4" w:space="0" w:color="auto"/>
      </w:pBdr>
      <w:shd w:val="clear" w:color="auto" w:fill="FFC000"/>
      <w:spacing w:before="100" w:beforeAutospacing="1" w:after="100" w:afterAutospacing="1"/>
      <w:jc w:val="center"/>
    </w:pPr>
    <w:rPr>
      <w:b/>
      <w:bCs/>
      <w:lang w:eastAsia="es-MX"/>
    </w:rPr>
  </w:style>
  <w:style w:type="paragraph" w:customStyle="1" w:styleId="xl80">
    <w:name w:val="xl80"/>
    <w:basedOn w:val="Normal"/>
    <w:uiPriority w:val="99"/>
    <w:rsid w:val="00F229E6"/>
    <w:pPr>
      <w:pBdr>
        <w:top w:val="single" w:sz="4" w:space="0" w:color="auto"/>
        <w:left w:val="single" w:sz="4" w:space="0" w:color="auto"/>
        <w:right w:val="single" w:sz="4" w:space="0" w:color="auto"/>
      </w:pBdr>
      <w:shd w:val="clear" w:color="auto" w:fill="FFC000"/>
      <w:spacing w:before="100" w:beforeAutospacing="1" w:after="100" w:afterAutospacing="1"/>
    </w:pPr>
    <w:rPr>
      <w:b/>
      <w:bCs/>
      <w:lang w:eastAsia="es-MX"/>
    </w:rPr>
  </w:style>
  <w:style w:type="paragraph" w:customStyle="1" w:styleId="xl81">
    <w:name w:val="xl81"/>
    <w:basedOn w:val="Normal"/>
    <w:uiPriority w:val="99"/>
    <w:rsid w:val="00F229E6"/>
    <w:pPr>
      <w:pBdr>
        <w:top w:val="single" w:sz="4" w:space="0" w:color="auto"/>
        <w:left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82">
    <w:name w:val="xl82"/>
    <w:basedOn w:val="Normal"/>
    <w:uiPriority w:val="99"/>
    <w:rsid w:val="00F229E6"/>
    <w:pPr>
      <w:pBdr>
        <w:top w:val="single" w:sz="4" w:space="0" w:color="auto"/>
        <w:left w:val="single" w:sz="8" w:space="0" w:color="auto"/>
        <w:right w:val="single" w:sz="4" w:space="0" w:color="auto"/>
      </w:pBdr>
      <w:spacing w:before="100" w:beforeAutospacing="1" w:after="100" w:afterAutospacing="1"/>
      <w:jc w:val="center"/>
    </w:pPr>
    <w:rPr>
      <w:lang w:eastAsia="es-MX"/>
    </w:rPr>
  </w:style>
  <w:style w:type="paragraph" w:customStyle="1" w:styleId="xl83">
    <w:name w:val="xl83"/>
    <w:basedOn w:val="Normal"/>
    <w:uiPriority w:val="99"/>
    <w:rsid w:val="00F229E6"/>
    <w:pPr>
      <w:pBdr>
        <w:top w:val="single" w:sz="4" w:space="0" w:color="auto"/>
        <w:left w:val="single" w:sz="8" w:space="0" w:color="auto"/>
        <w:right w:val="single" w:sz="4" w:space="0" w:color="auto"/>
      </w:pBdr>
      <w:spacing w:before="100" w:beforeAutospacing="1" w:after="100" w:afterAutospacing="1"/>
      <w:jc w:val="center"/>
    </w:pPr>
    <w:rPr>
      <w:b/>
      <w:bCs/>
      <w:lang w:eastAsia="es-MX"/>
    </w:rPr>
  </w:style>
  <w:style w:type="paragraph" w:customStyle="1" w:styleId="xl84">
    <w:name w:val="xl84"/>
    <w:basedOn w:val="Normal"/>
    <w:uiPriority w:val="99"/>
    <w:rsid w:val="00F229E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5">
    <w:name w:val="xl85"/>
    <w:basedOn w:val="Normal"/>
    <w:uiPriority w:val="99"/>
    <w:rsid w:val="00F229E6"/>
    <w:pPr>
      <w:pBdr>
        <w:top w:val="single" w:sz="4" w:space="0" w:color="auto"/>
        <w:left w:val="single" w:sz="8" w:space="0" w:color="auto"/>
        <w:bottom w:val="single" w:sz="4" w:space="0" w:color="auto"/>
        <w:right w:val="single" w:sz="4" w:space="0" w:color="auto"/>
      </w:pBdr>
      <w:spacing w:before="100" w:beforeAutospacing="1" w:after="100" w:afterAutospacing="1"/>
    </w:pPr>
    <w:rPr>
      <w:lang w:eastAsia="es-MX"/>
    </w:rPr>
  </w:style>
  <w:style w:type="paragraph" w:customStyle="1" w:styleId="xl86">
    <w:name w:val="xl86"/>
    <w:basedOn w:val="Normal"/>
    <w:uiPriority w:val="99"/>
    <w:rsid w:val="00F229E6"/>
    <w:pPr>
      <w:pBdr>
        <w:top w:val="single" w:sz="4" w:space="0" w:color="auto"/>
        <w:left w:val="single" w:sz="4" w:space="0" w:color="auto"/>
        <w:bottom w:val="single" w:sz="4" w:space="0" w:color="auto"/>
      </w:pBdr>
      <w:spacing w:before="100" w:beforeAutospacing="1" w:after="100" w:afterAutospacing="1"/>
    </w:pPr>
    <w:rPr>
      <w:lang w:eastAsia="es-MX"/>
    </w:rPr>
  </w:style>
  <w:style w:type="paragraph" w:customStyle="1" w:styleId="xl87">
    <w:name w:val="xl87"/>
    <w:basedOn w:val="Normal"/>
    <w:uiPriority w:val="99"/>
    <w:rsid w:val="00F229E6"/>
    <w:pPr>
      <w:pBdr>
        <w:top w:val="single" w:sz="4" w:space="0" w:color="auto"/>
        <w:bottom w:val="single" w:sz="4" w:space="0" w:color="auto"/>
        <w:right w:val="single" w:sz="4" w:space="0" w:color="auto"/>
      </w:pBdr>
      <w:spacing w:before="100" w:beforeAutospacing="1" w:after="100" w:afterAutospacing="1"/>
    </w:pPr>
    <w:rPr>
      <w:lang w:eastAsia="es-MX"/>
    </w:rPr>
  </w:style>
  <w:style w:type="paragraph" w:customStyle="1" w:styleId="xl88">
    <w:name w:val="xl88"/>
    <w:basedOn w:val="Normal"/>
    <w:uiPriority w:val="99"/>
    <w:rsid w:val="00F229E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89">
    <w:name w:val="xl89"/>
    <w:basedOn w:val="Normal"/>
    <w:uiPriority w:val="99"/>
    <w:rsid w:val="00F229E6"/>
    <w:pPr>
      <w:pBdr>
        <w:bottom w:val="single" w:sz="8" w:space="0" w:color="auto"/>
      </w:pBdr>
      <w:spacing w:before="100" w:beforeAutospacing="1" w:after="100" w:afterAutospacing="1"/>
    </w:pPr>
    <w:rPr>
      <w:rFonts w:ascii="Arial Narrow" w:hAnsi="Arial Narrow"/>
      <w:b/>
      <w:bCs/>
      <w:sz w:val="30"/>
      <w:szCs w:val="30"/>
      <w:lang w:eastAsia="es-MX"/>
    </w:rPr>
  </w:style>
  <w:style w:type="paragraph" w:customStyle="1" w:styleId="xl90">
    <w:name w:val="xl90"/>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91">
    <w:name w:val="xl91"/>
    <w:basedOn w:val="Normal"/>
    <w:uiPriority w:val="99"/>
    <w:rsid w:val="00F229E6"/>
    <w:pPr>
      <w:pBdr>
        <w:left w:val="single" w:sz="4" w:space="0" w:color="auto"/>
        <w:right w:val="single" w:sz="4" w:space="0" w:color="auto"/>
      </w:pBdr>
      <w:spacing w:before="100" w:beforeAutospacing="1" w:after="100" w:afterAutospacing="1"/>
      <w:jc w:val="center"/>
    </w:pPr>
    <w:rPr>
      <w:lang w:eastAsia="es-MX"/>
    </w:rPr>
  </w:style>
  <w:style w:type="paragraph" w:customStyle="1" w:styleId="xl92">
    <w:name w:val="xl92"/>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93">
    <w:name w:val="xl93"/>
    <w:basedOn w:val="Normal"/>
    <w:uiPriority w:val="99"/>
    <w:rsid w:val="00F229E6"/>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4">
    <w:name w:val="xl94"/>
    <w:basedOn w:val="Normal"/>
    <w:uiPriority w:val="99"/>
    <w:rsid w:val="00F229E6"/>
    <w:pPr>
      <w:pBdr>
        <w:top w:val="single" w:sz="4"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5">
    <w:name w:val="xl95"/>
    <w:basedOn w:val="Normal"/>
    <w:uiPriority w:val="99"/>
    <w:rsid w:val="00F229E6"/>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6">
    <w:name w:val="xl96"/>
    <w:basedOn w:val="Normal"/>
    <w:uiPriority w:val="99"/>
    <w:rsid w:val="00F229E6"/>
    <w:pPr>
      <w:pBdr>
        <w:top w:val="single" w:sz="8" w:space="0" w:color="auto"/>
        <w:left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7">
    <w:name w:val="xl97"/>
    <w:basedOn w:val="Normal"/>
    <w:uiPriority w:val="99"/>
    <w:rsid w:val="00F229E6"/>
    <w:pPr>
      <w:pBdr>
        <w:top w:val="single" w:sz="8" w:space="0" w:color="auto"/>
        <w:bottom w:val="single" w:sz="4" w:space="0" w:color="auto"/>
      </w:pBdr>
      <w:shd w:val="clear" w:color="auto" w:fill="FFC000"/>
      <w:spacing w:before="100" w:beforeAutospacing="1" w:after="100" w:afterAutospacing="1"/>
      <w:jc w:val="center"/>
    </w:pPr>
    <w:rPr>
      <w:b/>
      <w:bCs/>
      <w:sz w:val="26"/>
      <w:szCs w:val="26"/>
      <w:lang w:eastAsia="es-MX"/>
    </w:rPr>
  </w:style>
  <w:style w:type="paragraph" w:customStyle="1" w:styleId="xl98">
    <w:name w:val="xl98"/>
    <w:basedOn w:val="Normal"/>
    <w:uiPriority w:val="99"/>
    <w:rsid w:val="00F229E6"/>
    <w:pPr>
      <w:pBdr>
        <w:top w:val="single" w:sz="8" w:space="0" w:color="auto"/>
        <w:bottom w:val="single" w:sz="4" w:space="0" w:color="auto"/>
        <w:right w:val="single" w:sz="8" w:space="0" w:color="auto"/>
      </w:pBdr>
      <w:shd w:val="clear" w:color="auto" w:fill="FFC000"/>
      <w:spacing w:before="100" w:beforeAutospacing="1" w:after="100" w:afterAutospacing="1"/>
      <w:jc w:val="center"/>
    </w:pPr>
    <w:rPr>
      <w:b/>
      <w:bCs/>
      <w:sz w:val="26"/>
      <w:szCs w:val="26"/>
      <w:lang w:eastAsia="es-MX"/>
    </w:rPr>
  </w:style>
  <w:style w:type="paragraph" w:customStyle="1" w:styleId="xl99">
    <w:name w:val="xl99"/>
    <w:basedOn w:val="Normal"/>
    <w:uiPriority w:val="99"/>
    <w:rsid w:val="00F229E6"/>
    <w:pPr>
      <w:pBdr>
        <w:top w:val="single" w:sz="4" w:space="0" w:color="auto"/>
        <w:left w:val="single" w:sz="8" w:space="0" w:color="auto"/>
        <w:bottom w:val="single" w:sz="4" w:space="0" w:color="auto"/>
      </w:pBdr>
      <w:shd w:val="clear" w:color="auto" w:fill="FFC000"/>
      <w:spacing w:before="100" w:beforeAutospacing="1" w:after="100" w:afterAutospacing="1"/>
    </w:pPr>
    <w:rPr>
      <w:b/>
      <w:bCs/>
      <w:lang w:eastAsia="es-MX"/>
    </w:rPr>
  </w:style>
  <w:style w:type="paragraph" w:customStyle="1" w:styleId="xl100">
    <w:name w:val="xl100"/>
    <w:basedOn w:val="Normal"/>
    <w:uiPriority w:val="99"/>
    <w:rsid w:val="00F229E6"/>
    <w:pPr>
      <w:pBdr>
        <w:top w:val="single" w:sz="4" w:space="0" w:color="auto"/>
        <w:bottom w:val="single" w:sz="4" w:space="0" w:color="auto"/>
      </w:pBdr>
      <w:shd w:val="clear" w:color="auto" w:fill="FFC000"/>
      <w:spacing w:before="100" w:beforeAutospacing="1" w:after="100" w:afterAutospacing="1"/>
    </w:pPr>
    <w:rPr>
      <w:b/>
      <w:bCs/>
      <w:lang w:eastAsia="es-MX"/>
    </w:rPr>
  </w:style>
  <w:style w:type="paragraph" w:customStyle="1" w:styleId="xl101">
    <w:name w:val="xl101"/>
    <w:basedOn w:val="Normal"/>
    <w:uiPriority w:val="99"/>
    <w:rsid w:val="00F229E6"/>
    <w:pPr>
      <w:pBdr>
        <w:top w:val="single" w:sz="4" w:space="0" w:color="auto"/>
        <w:bottom w:val="single" w:sz="4" w:space="0" w:color="auto"/>
        <w:right w:val="single" w:sz="8" w:space="0" w:color="auto"/>
      </w:pBdr>
      <w:shd w:val="clear" w:color="auto" w:fill="FFC000"/>
      <w:spacing w:before="100" w:beforeAutospacing="1" w:after="100" w:afterAutospacing="1"/>
    </w:pPr>
    <w:rPr>
      <w:b/>
      <w:bCs/>
      <w:lang w:eastAsia="es-MX"/>
    </w:rPr>
  </w:style>
  <w:style w:type="paragraph" w:customStyle="1" w:styleId="xl102">
    <w:name w:val="xl102"/>
    <w:basedOn w:val="Normal"/>
    <w:uiPriority w:val="99"/>
    <w:rsid w:val="00F229E6"/>
    <w:pPr>
      <w:pBdr>
        <w:top w:val="single" w:sz="4" w:space="0" w:color="auto"/>
        <w:left w:val="single" w:sz="4" w:space="0" w:color="auto"/>
        <w:bottom w:val="single" w:sz="4" w:space="0" w:color="auto"/>
      </w:pBdr>
      <w:spacing w:before="100" w:beforeAutospacing="1" w:after="100" w:afterAutospacing="1"/>
      <w:jc w:val="center"/>
    </w:pPr>
    <w:rPr>
      <w:lang w:eastAsia="es-MX"/>
    </w:rPr>
  </w:style>
  <w:style w:type="paragraph" w:customStyle="1" w:styleId="xl103">
    <w:name w:val="xl103"/>
    <w:basedOn w:val="Normal"/>
    <w:uiPriority w:val="99"/>
    <w:rsid w:val="00F229E6"/>
    <w:pPr>
      <w:pBdr>
        <w:top w:val="single" w:sz="4" w:space="0" w:color="auto"/>
        <w:bottom w:val="single" w:sz="4" w:space="0" w:color="auto"/>
      </w:pBdr>
      <w:spacing w:before="100" w:beforeAutospacing="1" w:after="100" w:afterAutospacing="1"/>
      <w:jc w:val="center"/>
    </w:pPr>
    <w:rPr>
      <w:lang w:eastAsia="es-MX"/>
    </w:rPr>
  </w:style>
  <w:style w:type="paragraph" w:customStyle="1" w:styleId="xl104">
    <w:name w:val="xl104"/>
    <w:basedOn w:val="Normal"/>
    <w:uiPriority w:val="99"/>
    <w:rsid w:val="00F229E6"/>
    <w:pPr>
      <w:pBdr>
        <w:top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05">
    <w:name w:val="xl105"/>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6">
    <w:name w:val="xl106"/>
    <w:basedOn w:val="Normal"/>
    <w:uiPriority w:val="99"/>
    <w:rsid w:val="00F229E6"/>
    <w:pPr>
      <w:pBdr>
        <w:left w:val="single" w:sz="4" w:space="0" w:color="auto"/>
        <w:right w:val="single" w:sz="4" w:space="0" w:color="auto"/>
      </w:pBdr>
      <w:spacing w:before="100" w:beforeAutospacing="1" w:after="100" w:afterAutospacing="1"/>
      <w:jc w:val="center"/>
    </w:pPr>
    <w:rPr>
      <w:color w:val="000000"/>
      <w:lang w:eastAsia="es-MX"/>
    </w:rPr>
  </w:style>
  <w:style w:type="paragraph" w:customStyle="1" w:styleId="xl107">
    <w:name w:val="xl107"/>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color w:val="000000"/>
      <w:lang w:eastAsia="es-MX"/>
    </w:rPr>
  </w:style>
  <w:style w:type="paragraph" w:customStyle="1" w:styleId="xl108">
    <w:name w:val="xl108"/>
    <w:basedOn w:val="Normal"/>
    <w:uiPriority w:val="99"/>
    <w:rsid w:val="00F229E6"/>
    <w:pPr>
      <w:pBdr>
        <w:left w:val="single" w:sz="4" w:space="0" w:color="auto"/>
        <w:right w:val="single" w:sz="4" w:space="0" w:color="auto"/>
      </w:pBdr>
      <w:spacing w:before="100" w:beforeAutospacing="1" w:after="100" w:afterAutospacing="1"/>
      <w:jc w:val="center"/>
    </w:pPr>
    <w:rPr>
      <w:lang w:eastAsia="es-MX"/>
    </w:rPr>
  </w:style>
  <w:style w:type="paragraph" w:customStyle="1" w:styleId="xl109">
    <w:name w:val="xl109"/>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0">
    <w:name w:val="xl110"/>
    <w:basedOn w:val="Normal"/>
    <w:uiPriority w:val="99"/>
    <w:rsid w:val="00F229E6"/>
    <w:pPr>
      <w:pBdr>
        <w:top w:val="single" w:sz="4" w:space="0" w:color="auto"/>
        <w:left w:val="single" w:sz="4" w:space="0" w:color="auto"/>
        <w:right w:val="single" w:sz="4" w:space="0" w:color="auto"/>
      </w:pBdr>
      <w:spacing w:before="100" w:beforeAutospacing="1" w:after="100" w:afterAutospacing="1"/>
      <w:jc w:val="center"/>
    </w:pPr>
    <w:rPr>
      <w:lang w:eastAsia="es-MX"/>
    </w:rPr>
  </w:style>
  <w:style w:type="paragraph" w:customStyle="1" w:styleId="xl111">
    <w:name w:val="xl111"/>
    <w:basedOn w:val="Normal"/>
    <w:uiPriority w:val="99"/>
    <w:rsid w:val="00F229E6"/>
    <w:pPr>
      <w:pBdr>
        <w:left w:val="single" w:sz="4" w:space="0" w:color="auto"/>
        <w:bottom w:val="single" w:sz="4" w:space="0" w:color="auto"/>
        <w:right w:val="single" w:sz="4" w:space="0" w:color="auto"/>
      </w:pBdr>
      <w:spacing w:before="100" w:beforeAutospacing="1" w:after="100" w:afterAutospacing="1"/>
      <w:jc w:val="center"/>
    </w:pPr>
    <w:rPr>
      <w:lang w:eastAsia="es-MX"/>
    </w:rPr>
  </w:style>
  <w:style w:type="paragraph" w:customStyle="1" w:styleId="xl112">
    <w:name w:val="xl112"/>
    <w:basedOn w:val="Normal"/>
    <w:uiPriority w:val="99"/>
    <w:rsid w:val="00F229E6"/>
    <w:pPr>
      <w:pBdr>
        <w:top w:val="single" w:sz="4" w:space="0" w:color="auto"/>
        <w:left w:val="single" w:sz="8"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3">
    <w:name w:val="xl113"/>
    <w:basedOn w:val="Normal"/>
    <w:uiPriority w:val="99"/>
    <w:rsid w:val="00F229E6"/>
    <w:pPr>
      <w:pBdr>
        <w:top w:val="single" w:sz="4" w:space="0" w:color="auto"/>
        <w:bottom w:val="single" w:sz="4" w:space="0" w:color="auto"/>
      </w:pBdr>
      <w:shd w:val="clear" w:color="auto" w:fill="FFC000"/>
      <w:spacing w:before="100" w:beforeAutospacing="1" w:after="100" w:afterAutospacing="1"/>
      <w:jc w:val="center"/>
    </w:pPr>
    <w:rPr>
      <w:b/>
      <w:bCs/>
      <w:sz w:val="30"/>
      <w:szCs w:val="30"/>
      <w:lang w:eastAsia="es-MX"/>
    </w:rPr>
  </w:style>
  <w:style w:type="paragraph" w:customStyle="1" w:styleId="xl114">
    <w:name w:val="xl114"/>
    <w:basedOn w:val="Normal"/>
    <w:uiPriority w:val="99"/>
    <w:rsid w:val="00F229E6"/>
    <w:pPr>
      <w:pBdr>
        <w:top w:val="single" w:sz="4" w:space="0" w:color="auto"/>
        <w:bottom w:val="single" w:sz="4" w:space="0" w:color="auto"/>
        <w:right w:val="single" w:sz="8" w:space="0" w:color="auto"/>
      </w:pBdr>
      <w:shd w:val="clear" w:color="auto" w:fill="FFC000"/>
      <w:spacing w:before="100" w:beforeAutospacing="1" w:after="100" w:afterAutospacing="1"/>
      <w:jc w:val="center"/>
    </w:pPr>
    <w:rPr>
      <w:b/>
      <w:bCs/>
      <w:sz w:val="30"/>
      <w:szCs w:val="30"/>
      <w:lang w:eastAsia="es-MX"/>
    </w:rPr>
  </w:style>
  <w:style w:type="paragraph" w:customStyle="1" w:styleId="Textoindependiente241">
    <w:name w:val="Texto independiente 241"/>
    <w:basedOn w:val="Normal"/>
    <w:uiPriority w:val="99"/>
    <w:rsid w:val="00F229E6"/>
    <w:pPr>
      <w:overflowPunct w:val="0"/>
      <w:autoSpaceDE w:val="0"/>
      <w:autoSpaceDN w:val="0"/>
      <w:adjustRightInd w:val="0"/>
    </w:pPr>
    <w:rPr>
      <w:rFonts w:ascii="Arial" w:hAnsi="Arial"/>
      <w:sz w:val="22"/>
      <w:szCs w:val="20"/>
      <w:lang w:val="es-ES_tradnl" w:eastAsia="es-ES"/>
    </w:rPr>
  </w:style>
  <w:style w:type="paragraph" w:customStyle="1" w:styleId="Car1">
    <w:name w:val="Car1"/>
    <w:basedOn w:val="Normal"/>
    <w:uiPriority w:val="99"/>
    <w:rsid w:val="00F229E6"/>
    <w:pPr>
      <w:spacing w:after="160" w:line="240" w:lineRule="exact"/>
    </w:pPr>
    <w:rPr>
      <w:sz w:val="20"/>
      <w:szCs w:val="20"/>
      <w:lang w:val="es-ES" w:eastAsia="es-MX"/>
    </w:rPr>
  </w:style>
  <w:style w:type="paragraph" w:customStyle="1" w:styleId="Estndar">
    <w:name w:val="Estándar"/>
    <w:basedOn w:val="Normal"/>
    <w:uiPriority w:val="99"/>
    <w:rsid w:val="00F229E6"/>
    <w:pPr>
      <w:overflowPunct w:val="0"/>
      <w:autoSpaceDE w:val="0"/>
      <w:autoSpaceDN w:val="0"/>
      <w:adjustRightInd w:val="0"/>
    </w:pPr>
    <w:rPr>
      <w:noProof/>
      <w:szCs w:val="20"/>
      <w:lang w:val="es-ES" w:eastAsia="es-ES"/>
    </w:rPr>
  </w:style>
  <w:style w:type="paragraph" w:customStyle="1" w:styleId="Standard">
    <w:name w:val="Standard"/>
    <w:uiPriority w:val="99"/>
    <w:rsid w:val="00F229E6"/>
    <w:pPr>
      <w:suppressAutoHyphens/>
      <w:spacing w:after="200" w:line="276" w:lineRule="auto"/>
    </w:pPr>
    <w:rPr>
      <w:rFonts w:ascii="Calibri" w:eastAsia="Calibri" w:hAnsi="Calibri" w:cs="Calibri"/>
      <w:kern w:val="2"/>
      <w:sz w:val="22"/>
      <w:szCs w:val="22"/>
      <w:lang w:eastAsia="ar-SA"/>
    </w:rPr>
  </w:style>
  <w:style w:type="paragraph" w:customStyle="1" w:styleId="Textbody">
    <w:name w:val="Text body"/>
    <w:basedOn w:val="Standard"/>
    <w:uiPriority w:val="99"/>
    <w:rsid w:val="00F229E6"/>
    <w:pPr>
      <w:spacing w:after="0" w:line="240" w:lineRule="auto"/>
      <w:jc w:val="both"/>
    </w:pPr>
    <w:rPr>
      <w:rFonts w:ascii="Arial" w:eastAsia="Times New Roman" w:hAnsi="Arial"/>
      <w:b/>
      <w:bCs/>
      <w:sz w:val="24"/>
      <w:szCs w:val="24"/>
      <w:lang w:val="es-ES"/>
    </w:rPr>
  </w:style>
  <w:style w:type="paragraph" w:customStyle="1" w:styleId="vietas">
    <w:name w:val="viñetas"/>
    <w:basedOn w:val="Normal"/>
    <w:uiPriority w:val="99"/>
    <w:rsid w:val="00F229E6"/>
    <w:pPr>
      <w:numPr>
        <w:numId w:val="10"/>
      </w:numPr>
      <w:autoSpaceDE w:val="0"/>
      <w:autoSpaceDN w:val="0"/>
    </w:pPr>
    <w:rPr>
      <w:sz w:val="20"/>
      <w:szCs w:val="20"/>
      <w:lang w:val="es-ES" w:eastAsia="es-MX"/>
    </w:rPr>
  </w:style>
  <w:style w:type="paragraph" w:customStyle="1" w:styleId="Listaconvietas21">
    <w:name w:val="Lista con viñetas 21"/>
    <w:basedOn w:val="Normal"/>
    <w:uiPriority w:val="99"/>
    <w:rsid w:val="00F229E6"/>
    <w:pPr>
      <w:widowControl w:val="0"/>
      <w:numPr>
        <w:numId w:val="11"/>
      </w:numPr>
      <w:suppressAutoHyphens/>
      <w:jc w:val="both"/>
    </w:pPr>
    <w:rPr>
      <w:rFonts w:ascii="Arial" w:hAnsi="Arial"/>
      <w:szCs w:val="20"/>
      <w:lang w:eastAsia="ar-SA"/>
    </w:rPr>
  </w:style>
  <w:style w:type="paragraph" w:customStyle="1" w:styleId="Textopredeterminado1">
    <w:name w:val="Texto predeterminado:1"/>
    <w:basedOn w:val="Normal"/>
    <w:uiPriority w:val="99"/>
    <w:rsid w:val="00F229E6"/>
    <w:pPr>
      <w:jc w:val="both"/>
    </w:pPr>
    <w:rPr>
      <w:rFonts w:ascii="Arial" w:eastAsia="Calibri" w:hAnsi="Arial" w:cs="Arial"/>
      <w:noProof/>
      <w:lang w:val="es-ES" w:eastAsia="es-ES"/>
    </w:rPr>
  </w:style>
  <w:style w:type="paragraph" w:customStyle="1" w:styleId="CarCar1CarCarCar1CarCarCarCar">
    <w:name w:val="Car Car1 Car Car Car1 Car Car Car Car"/>
    <w:basedOn w:val="Normal"/>
    <w:uiPriority w:val="99"/>
    <w:rsid w:val="00F229E6"/>
    <w:pPr>
      <w:autoSpaceDE w:val="0"/>
      <w:autoSpaceDN w:val="0"/>
      <w:adjustRightInd w:val="0"/>
      <w:spacing w:after="160" w:line="240" w:lineRule="exact"/>
      <w:jc w:val="right"/>
    </w:pPr>
    <w:rPr>
      <w:rFonts w:ascii="Verdana" w:eastAsia="MS Mincho" w:hAnsi="Verdana" w:cs="Verdana"/>
      <w:sz w:val="20"/>
      <w:szCs w:val="20"/>
      <w:lang w:eastAsia="en-US"/>
    </w:rPr>
  </w:style>
  <w:style w:type="paragraph" w:customStyle="1" w:styleId="Vietas1">
    <w:name w:val="Viñetas 1"/>
    <w:basedOn w:val="Normal"/>
    <w:autoRedefine/>
    <w:uiPriority w:val="99"/>
    <w:rsid w:val="00F229E6"/>
    <w:pPr>
      <w:numPr>
        <w:numId w:val="12"/>
      </w:numPr>
      <w:spacing w:after="120"/>
      <w:ind w:right="113"/>
      <w:jc w:val="both"/>
    </w:pPr>
    <w:rPr>
      <w:rFonts w:ascii="Arial" w:eastAsia="Calibri" w:hAnsi="Arial"/>
      <w:sz w:val="22"/>
      <w:szCs w:val="22"/>
      <w:lang w:val="es-ES_tradnl" w:eastAsia="en-US"/>
    </w:rPr>
  </w:style>
  <w:style w:type="paragraph" w:customStyle="1" w:styleId="Vietas2">
    <w:name w:val="Viñetas 2"/>
    <w:basedOn w:val="Normal"/>
    <w:uiPriority w:val="99"/>
    <w:qFormat/>
    <w:rsid w:val="00F229E6"/>
    <w:pPr>
      <w:numPr>
        <w:numId w:val="13"/>
      </w:numPr>
      <w:spacing w:after="120"/>
      <w:jc w:val="both"/>
    </w:pPr>
    <w:rPr>
      <w:rFonts w:ascii="Arial" w:eastAsia="Calibri" w:hAnsi="Arial"/>
      <w:sz w:val="22"/>
      <w:szCs w:val="22"/>
      <w:lang w:val="es-ES_tradnl" w:eastAsia="en-US"/>
    </w:rPr>
  </w:style>
  <w:style w:type="character" w:customStyle="1" w:styleId="21minorChar">
    <w:name w:val="21 minor Char"/>
    <w:link w:val="21minor"/>
    <w:locked/>
    <w:rsid w:val="00F229E6"/>
    <w:rPr>
      <w:rFonts w:ascii="Arial" w:hAnsi="Arial" w:cs="Arial"/>
      <w:b/>
      <w:sz w:val="26"/>
      <w:lang w:val="es-ES" w:eastAsia="en-US"/>
    </w:rPr>
  </w:style>
  <w:style w:type="paragraph" w:customStyle="1" w:styleId="21minor">
    <w:name w:val="21 minor"/>
    <w:basedOn w:val="Normal"/>
    <w:next w:val="Normal"/>
    <w:link w:val="21minorChar"/>
    <w:rsid w:val="00F229E6"/>
    <w:pPr>
      <w:keepNext/>
      <w:spacing w:before="240" w:after="120"/>
      <w:ind w:right="360"/>
      <w:jc w:val="both"/>
      <w:outlineLvl w:val="3"/>
    </w:pPr>
    <w:rPr>
      <w:rFonts w:ascii="Arial" w:hAnsi="Arial" w:cs="Arial"/>
      <w:b/>
      <w:sz w:val="26"/>
      <w:lang w:val="es-ES" w:eastAsia="en-US"/>
    </w:rPr>
  </w:style>
  <w:style w:type="character" w:customStyle="1" w:styleId="Text1Char">
    <w:name w:val="Text1 Char"/>
    <w:link w:val="Text1"/>
    <w:locked/>
    <w:rsid w:val="00F229E6"/>
    <w:rPr>
      <w:rFonts w:ascii="Arial" w:hAnsi="Arial" w:cs="Arial"/>
      <w:sz w:val="22"/>
      <w:lang w:val="en-US" w:eastAsia="en-US"/>
    </w:rPr>
  </w:style>
  <w:style w:type="paragraph" w:customStyle="1" w:styleId="Text1">
    <w:name w:val="Text1"/>
    <w:basedOn w:val="Normal"/>
    <w:link w:val="Text1Char"/>
    <w:rsid w:val="00F229E6"/>
    <w:pPr>
      <w:spacing w:before="120" w:after="120"/>
      <w:ind w:left="720"/>
    </w:pPr>
    <w:rPr>
      <w:rFonts w:ascii="Arial" w:hAnsi="Arial" w:cs="Arial"/>
      <w:sz w:val="22"/>
      <w:lang w:val="en-US" w:eastAsia="en-US"/>
    </w:rPr>
  </w:style>
  <w:style w:type="paragraph" w:customStyle="1" w:styleId="Table">
    <w:name w:val="Table"/>
    <w:basedOn w:val="Normal"/>
    <w:uiPriority w:val="99"/>
    <w:qFormat/>
    <w:rsid w:val="00F229E6"/>
    <w:pPr>
      <w:spacing w:before="60" w:after="80" w:line="276" w:lineRule="auto"/>
    </w:pPr>
    <w:rPr>
      <w:rFonts w:ascii="Arial" w:eastAsia="Calibri" w:hAnsi="Arial"/>
      <w:sz w:val="18"/>
      <w:szCs w:val="22"/>
      <w:lang w:val="en-US" w:eastAsia="en-US"/>
    </w:rPr>
  </w:style>
  <w:style w:type="paragraph" w:customStyle="1" w:styleId="Note">
    <w:name w:val="Note"/>
    <w:basedOn w:val="Normal"/>
    <w:uiPriority w:val="99"/>
    <w:qFormat/>
    <w:rsid w:val="00F229E6"/>
    <w:pPr>
      <w:spacing w:before="60" w:after="60" w:line="276" w:lineRule="auto"/>
    </w:pPr>
    <w:rPr>
      <w:rFonts w:ascii="Arial" w:eastAsia="Calibri" w:hAnsi="Arial"/>
      <w:color w:val="0000FF"/>
      <w:sz w:val="22"/>
      <w:szCs w:val="22"/>
      <w:lang w:val="en-US" w:eastAsia="en-US"/>
    </w:rPr>
  </w:style>
  <w:style w:type="paragraph" w:customStyle="1" w:styleId="codeChar">
    <w:name w:val="code Char"/>
    <w:basedOn w:val="Normal"/>
    <w:uiPriority w:val="99"/>
    <w:rsid w:val="00F229E6"/>
    <w:pPr>
      <w:keepLines/>
      <w:shd w:val="pct5" w:color="auto" w:fill="auto"/>
      <w:spacing w:after="120"/>
      <w:ind w:left="720"/>
    </w:pPr>
    <w:rPr>
      <w:rFonts w:ascii="Courier New" w:hAnsi="Courier New"/>
      <w:noProof/>
      <w:sz w:val="16"/>
      <w:szCs w:val="20"/>
      <w:lang w:val="en-US" w:eastAsia="en-US"/>
    </w:rPr>
  </w:style>
  <w:style w:type="paragraph" w:customStyle="1" w:styleId="Code">
    <w:name w:val="Code"/>
    <w:basedOn w:val="Normal"/>
    <w:uiPriority w:val="99"/>
    <w:rsid w:val="00F229E6"/>
    <w:pPr>
      <w:shd w:val="pct5" w:color="auto" w:fill="FFFFFF"/>
      <w:spacing w:after="120"/>
      <w:ind w:left="720"/>
    </w:pPr>
    <w:rPr>
      <w:rFonts w:ascii="Courier New" w:hAnsi="Courier New"/>
      <w:noProof/>
      <w:sz w:val="16"/>
      <w:szCs w:val="20"/>
      <w:lang w:val="en-US" w:eastAsia="en-US"/>
    </w:rPr>
  </w:style>
  <w:style w:type="paragraph" w:customStyle="1" w:styleId="Bullet">
    <w:name w:val="Bullet"/>
    <w:basedOn w:val="Normal"/>
    <w:uiPriority w:val="99"/>
    <w:rsid w:val="00F229E6"/>
    <w:pPr>
      <w:tabs>
        <w:tab w:val="left" w:pos="0"/>
        <w:tab w:val="left" w:pos="336"/>
        <w:tab w:val="num" w:pos="79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before="60" w:after="60"/>
      <w:ind w:left="792" w:hanging="432"/>
      <w:jc w:val="both"/>
    </w:pPr>
    <w:rPr>
      <w:rFonts w:ascii="Arial" w:hAnsi="Arial"/>
      <w:color w:val="000000"/>
      <w:sz w:val="16"/>
      <w:lang w:val="en-US" w:eastAsia="es-ES"/>
    </w:rPr>
  </w:style>
  <w:style w:type="character" w:customStyle="1" w:styleId="CiscoTextChar">
    <w:name w:val="Cisco Text Char"/>
    <w:link w:val="CiscoText"/>
    <w:uiPriority w:val="99"/>
    <w:locked/>
    <w:rsid w:val="00F229E6"/>
    <w:rPr>
      <w:rFonts w:ascii="Arial" w:hAnsi="Arial" w:cs="Arial"/>
      <w:szCs w:val="19"/>
      <w:lang w:val="en-US" w:eastAsia="en-US"/>
    </w:rPr>
  </w:style>
  <w:style w:type="paragraph" w:customStyle="1" w:styleId="CiscoText">
    <w:name w:val="Cisco Text"/>
    <w:link w:val="CiscoTextChar"/>
    <w:uiPriority w:val="99"/>
    <w:rsid w:val="00F229E6"/>
    <w:pPr>
      <w:widowControl w:val="0"/>
      <w:spacing w:before="200"/>
    </w:pPr>
    <w:rPr>
      <w:rFonts w:ascii="Arial" w:hAnsi="Arial" w:cs="Arial"/>
      <w:szCs w:val="19"/>
      <w:lang w:val="en-US" w:eastAsia="en-US"/>
    </w:rPr>
  </w:style>
  <w:style w:type="character" w:customStyle="1" w:styleId="CiscoHeading2Char">
    <w:name w:val="Cisco Heading 2 Char"/>
    <w:link w:val="CiscoHeading2"/>
    <w:locked/>
    <w:rsid w:val="00F229E6"/>
    <w:rPr>
      <w:rFonts w:ascii="Arial" w:hAnsi="Arial" w:cs="Arial"/>
      <w:b/>
      <w:bCs/>
      <w:iCs/>
      <w:color w:val="333399"/>
      <w:sz w:val="28"/>
      <w:szCs w:val="28"/>
      <w:lang w:val="es-ES" w:eastAsia="en-US"/>
    </w:rPr>
  </w:style>
  <w:style w:type="paragraph" w:customStyle="1" w:styleId="CiscoHeading2">
    <w:name w:val="Cisco Heading 2"/>
    <w:link w:val="CiscoHeading2Char"/>
    <w:rsid w:val="00F229E6"/>
    <w:pPr>
      <w:spacing w:before="120" w:after="120"/>
      <w:outlineLvl w:val="1"/>
    </w:pPr>
    <w:rPr>
      <w:rFonts w:ascii="Arial" w:hAnsi="Arial" w:cs="Arial"/>
      <w:b/>
      <w:bCs/>
      <w:iCs/>
      <w:color w:val="333399"/>
      <w:sz w:val="28"/>
      <w:szCs w:val="28"/>
      <w:lang w:val="es-ES" w:eastAsia="en-US"/>
    </w:rPr>
  </w:style>
  <w:style w:type="paragraph" w:customStyle="1" w:styleId="pchartsubheadcmt">
    <w:name w:val="pchart_subheadcmt"/>
    <w:basedOn w:val="Normal"/>
    <w:uiPriority w:val="99"/>
    <w:rsid w:val="00F229E6"/>
    <w:pPr>
      <w:spacing w:before="100" w:beforeAutospacing="1" w:after="100" w:afterAutospacing="1"/>
    </w:pPr>
    <w:rPr>
      <w:rFonts w:ascii="Arial" w:hAnsi="Arial"/>
      <w:sz w:val="22"/>
      <w:lang w:val="es-ES" w:eastAsia="es-ES"/>
    </w:rPr>
  </w:style>
  <w:style w:type="paragraph" w:customStyle="1" w:styleId="pchartheadcmt">
    <w:name w:val="pchart_headcmt"/>
    <w:basedOn w:val="Normal"/>
    <w:uiPriority w:val="99"/>
    <w:rsid w:val="00F229E6"/>
    <w:pPr>
      <w:spacing w:before="100" w:beforeAutospacing="1" w:after="100" w:afterAutospacing="1"/>
    </w:pPr>
    <w:rPr>
      <w:rFonts w:ascii="Arial" w:hAnsi="Arial"/>
      <w:sz w:val="22"/>
      <w:lang w:val="es-ES" w:eastAsia="es-ES"/>
    </w:rPr>
  </w:style>
  <w:style w:type="paragraph" w:customStyle="1" w:styleId="pchartbodycmt">
    <w:name w:val="pchart_bodycmt"/>
    <w:basedOn w:val="Normal"/>
    <w:uiPriority w:val="99"/>
    <w:rsid w:val="00F229E6"/>
    <w:pPr>
      <w:spacing w:before="100" w:beforeAutospacing="1" w:after="100" w:afterAutospacing="1"/>
    </w:pPr>
    <w:rPr>
      <w:rFonts w:ascii="Arial" w:hAnsi="Arial"/>
      <w:sz w:val="22"/>
      <w:lang w:val="es-ES" w:eastAsia="es-ES"/>
    </w:rPr>
  </w:style>
  <w:style w:type="paragraph" w:customStyle="1" w:styleId="TituloFigura">
    <w:name w:val="Titulo Figura"/>
    <w:basedOn w:val="Normal"/>
    <w:next w:val="Normal"/>
    <w:uiPriority w:val="99"/>
    <w:rsid w:val="00F229E6"/>
    <w:pPr>
      <w:numPr>
        <w:numId w:val="14"/>
      </w:numPr>
      <w:spacing w:after="120"/>
      <w:jc w:val="center"/>
    </w:pPr>
    <w:rPr>
      <w:rFonts w:ascii="Trebuchet MS" w:eastAsia="Calibri" w:hAnsi="Trebuchet MS" w:cs="Arial"/>
      <w:i/>
      <w:sz w:val="16"/>
      <w:szCs w:val="20"/>
      <w:lang w:eastAsia="es-ES"/>
    </w:rPr>
  </w:style>
  <w:style w:type="paragraph" w:customStyle="1" w:styleId="NormalTR-SAT">
    <w:name w:val="Normal TR-SAT"/>
    <w:basedOn w:val="Normal"/>
    <w:uiPriority w:val="99"/>
    <w:rsid w:val="00F229E6"/>
    <w:pPr>
      <w:spacing w:before="60" w:after="180"/>
      <w:jc w:val="both"/>
    </w:pPr>
    <w:rPr>
      <w:rFonts w:ascii="Trebuchet MS" w:hAnsi="Trebuchet MS"/>
      <w:sz w:val="22"/>
      <w:lang w:eastAsia="es-ES"/>
    </w:rPr>
  </w:style>
  <w:style w:type="paragraph" w:customStyle="1" w:styleId="NormalSAT">
    <w:name w:val="Normal SAT"/>
    <w:basedOn w:val="Normal"/>
    <w:uiPriority w:val="99"/>
    <w:rsid w:val="00F229E6"/>
    <w:pPr>
      <w:spacing w:after="120"/>
      <w:jc w:val="both"/>
    </w:pPr>
    <w:rPr>
      <w:rFonts w:ascii="Trebuchet MS" w:hAnsi="Trebuchet MS"/>
      <w:sz w:val="22"/>
      <w:szCs w:val="20"/>
      <w:lang w:eastAsia="es-ES"/>
    </w:rPr>
  </w:style>
  <w:style w:type="character" w:customStyle="1" w:styleId="Titulo2Car">
    <w:name w:val="Titulo 2 Car"/>
    <w:link w:val="Titulo2"/>
    <w:locked/>
    <w:rsid w:val="00F229E6"/>
    <w:rPr>
      <w:rFonts w:ascii="Arial Narrow" w:eastAsia="Calibri" w:hAnsi="Arial Narrow"/>
      <w:b/>
      <w:color w:val="0F243E"/>
      <w:lang w:eastAsia="en-US"/>
    </w:rPr>
  </w:style>
  <w:style w:type="paragraph" w:customStyle="1" w:styleId="Titulo2">
    <w:name w:val="Titulo 2"/>
    <w:basedOn w:val="Ttulo1"/>
    <w:link w:val="Titulo2Car"/>
    <w:autoRedefine/>
    <w:qFormat/>
    <w:rsid w:val="00F229E6"/>
    <w:pPr>
      <w:keepNext w:val="0"/>
      <w:keepLines w:val="0"/>
      <w:spacing w:before="0" w:after="0"/>
      <w:jc w:val="both"/>
    </w:pPr>
    <w:rPr>
      <w:rFonts w:ascii="Arial Narrow" w:eastAsia="Calibri" w:hAnsi="Arial Narrow"/>
      <w:color w:val="0F243E"/>
      <w:sz w:val="24"/>
      <w:szCs w:val="24"/>
      <w:lang w:eastAsia="en-US"/>
    </w:rPr>
  </w:style>
  <w:style w:type="character" w:customStyle="1" w:styleId="ListaSencilladeVietasCar">
    <w:name w:val="Lista Sencilla de Viñetas Car"/>
    <w:link w:val="ListaSencilladeVietas"/>
    <w:locked/>
    <w:rsid w:val="00F229E6"/>
    <w:rPr>
      <w:rFonts w:ascii="Arial" w:hAnsi="Arial" w:cs="Arial"/>
      <w:color w:val="000000"/>
      <w:sz w:val="16"/>
      <w:lang w:val="es-ES" w:eastAsia="ar-SA"/>
    </w:rPr>
  </w:style>
  <w:style w:type="paragraph" w:customStyle="1" w:styleId="ListaSencilladeVietas">
    <w:name w:val="Lista Sencilla de Viñetas"/>
    <w:basedOn w:val="Normal1"/>
    <w:link w:val="ListaSencilladeVietasCar"/>
    <w:qFormat/>
    <w:rsid w:val="00F229E6"/>
    <w:pPr>
      <w:suppressAutoHyphens w:val="0"/>
      <w:spacing w:before="0" w:after="0"/>
      <w:jc w:val="both"/>
    </w:pPr>
    <w:rPr>
      <w:szCs w:val="24"/>
    </w:rPr>
  </w:style>
  <w:style w:type="character" w:customStyle="1" w:styleId="Titulo1Car">
    <w:name w:val="Titulo 1 Car"/>
    <w:link w:val="Titulo1"/>
    <w:locked/>
    <w:rsid w:val="00F229E6"/>
    <w:rPr>
      <w:rFonts w:ascii="Adobe Caslon Pro" w:hAnsi="Adobe Caslon Pro"/>
      <w:b/>
      <w:bCs/>
      <w:caps/>
      <w:kern w:val="28"/>
      <w:sz w:val="22"/>
      <w:szCs w:val="30"/>
      <w:lang w:eastAsia="en-US"/>
    </w:rPr>
  </w:style>
  <w:style w:type="paragraph" w:customStyle="1" w:styleId="Titulo1">
    <w:name w:val="Titulo 1"/>
    <w:basedOn w:val="Normal"/>
    <w:link w:val="Titulo1Car"/>
    <w:autoRedefine/>
    <w:qFormat/>
    <w:rsid w:val="00F229E6"/>
    <w:pPr>
      <w:tabs>
        <w:tab w:val="num" w:pos="720"/>
      </w:tabs>
      <w:spacing w:before="160"/>
      <w:ind w:left="360" w:hanging="360"/>
      <w:contextualSpacing/>
      <w:outlineLvl w:val="0"/>
    </w:pPr>
    <w:rPr>
      <w:rFonts w:ascii="Adobe Caslon Pro" w:hAnsi="Adobe Caslon Pro"/>
      <w:b/>
      <w:bCs/>
      <w:caps/>
      <w:kern w:val="28"/>
      <w:sz w:val="22"/>
      <w:szCs w:val="30"/>
      <w:lang w:eastAsia="en-US"/>
    </w:rPr>
  </w:style>
  <w:style w:type="character" w:customStyle="1" w:styleId="Titulo3Car">
    <w:name w:val="Titulo 3 Car"/>
    <w:link w:val="Titulo3"/>
    <w:locked/>
    <w:rsid w:val="00F229E6"/>
    <w:rPr>
      <w:rFonts w:ascii="Calibri" w:eastAsia="Calibri" w:hAnsi="Calibri" w:cs="Calibri"/>
      <w:b/>
      <w:sz w:val="28"/>
      <w:lang w:eastAsia="en-US"/>
    </w:rPr>
  </w:style>
  <w:style w:type="paragraph" w:customStyle="1" w:styleId="Titulo3">
    <w:name w:val="Titulo 3"/>
    <w:basedOn w:val="Normal"/>
    <w:link w:val="Titulo3Car"/>
    <w:qFormat/>
    <w:rsid w:val="00F229E6"/>
    <w:pPr>
      <w:spacing w:after="120"/>
      <w:jc w:val="both"/>
    </w:pPr>
    <w:rPr>
      <w:rFonts w:ascii="Calibri" w:eastAsia="Calibri" w:hAnsi="Calibri" w:cs="Calibri"/>
      <w:b/>
      <w:sz w:val="28"/>
      <w:lang w:eastAsia="en-US"/>
    </w:rPr>
  </w:style>
  <w:style w:type="character" w:customStyle="1" w:styleId="PiedeFiguraCar">
    <w:name w:val="Pie de Figura Car"/>
    <w:link w:val="PiedeFigura"/>
    <w:locked/>
    <w:rsid w:val="00F229E6"/>
    <w:rPr>
      <w:rFonts w:ascii="Arial" w:hAnsi="Arial" w:cs="Arial"/>
      <w:b/>
      <w:color w:val="000000"/>
      <w:sz w:val="16"/>
      <w:lang w:val="es-ES" w:eastAsia="ar-SA"/>
    </w:rPr>
  </w:style>
  <w:style w:type="paragraph" w:customStyle="1" w:styleId="PiedeFigura">
    <w:name w:val="Pie de Figura"/>
    <w:basedOn w:val="Normal1"/>
    <w:link w:val="PiedeFiguraCar"/>
    <w:qFormat/>
    <w:rsid w:val="00F229E6"/>
    <w:pPr>
      <w:suppressAutoHyphens w:val="0"/>
      <w:spacing w:before="0" w:after="120"/>
      <w:jc w:val="center"/>
    </w:pPr>
    <w:rPr>
      <w:b/>
      <w:szCs w:val="24"/>
    </w:rPr>
  </w:style>
  <w:style w:type="paragraph" w:customStyle="1" w:styleId="TituloTabla">
    <w:name w:val="Titulo Tabla"/>
    <w:basedOn w:val="NormalTR-SAT"/>
    <w:next w:val="NormalTR-SAT"/>
    <w:uiPriority w:val="99"/>
    <w:rsid w:val="00F229E6"/>
    <w:pPr>
      <w:numPr>
        <w:numId w:val="15"/>
      </w:numPr>
      <w:spacing w:after="0"/>
      <w:ind w:right="284"/>
      <w:jc w:val="center"/>
    </w:pPr>
    <w:rPr>
      <w:i/>
      <w:sz w:val="16"/>
    </w:rPr>
  </w:style>
  <w:style w:type="character" w:customStyle="1" w:styleId="DAVID1CharChar">
    <w:name w:val="DAVID 1 Char Char"/>
    <w:link w:val="DAVID1"/>
    <w:locked/>
    <w:rsid w:val="00F229E6"/>
    <w:rPr>
      <w:rFonts w:ascii="Arial" w:hAnsi="Arial" w:cs="Arial"/>
      <w:b/>
      <w:bCs/>
      <w:kern w:val="32"/>
      <w:sz w:val="28"/>
      <w:szCs w:val="32"/>
      <w:lang w:val="es-ES" w:eastAsia="es-ES"/>
    </w:rPr>
  </w:style>
  <w:style w:type="paragraph" w:customStyle="1" w:styleId="DAVID1">
    <w:name w:val="DAVID 1"/>
    <w:basedOn w:val="Normal"/>
    <w:next w:val="Normal"/>
    <w:link w:val="DAVID1CharChar"/>
    <w:rsid w:val="00F229E6"/>
    <w:pPr>
      <w:keepNext/>
      <w:tabs>
        <w:tab w:val="num" w:pos="720"/>
      </w:tabs>
      <w:spacing w:before="240" w:after="60"/>
      <w:ind w:left="360" w:hanging="360"/>
      <w:outlineLvl w:val="0"/>
    </w:pPr>
    <w:rPr>
      <w:rFonts w:ascii="Arial" w:hAnsi="Arial" w:cs="Arial"/>
      <w:b/>
      <w:bCs/>
      <w:kern w:val="32"/>
      <w:sz w:val="28"/>
      <w:szCs w:val="32"/>
      <w:lang w:val="es-ES" w:eastAsia="es-ES"/>
    </w:rPr>
  </w:style>
  <w:style w:type="character" w:customStyle="1" w:styleId="ESQUEMANUMERADO2CarCar">
    <w:name w:val="ESQUEMA NUMERADO 2 Car Car"/>
    <w:link w:val="ESQUEMANUMERADO2"/>
    <w:locked/>
    <w:rsid w:val="00F229E6"/>
    <w:rPr>
      <w:rFonts w:ascii="Arial" w:hAnsi="Arial" w:cs="Arial"/>
      <w:b/>
      <w:lang w:val="es-ES" w:eastAsia="es-ES"/>
    </w:rPr>
  </w:style>
  <w:style w:type="paragraph" w:customStyle="1" w:styleId="ESQUEMANUMERADO2">
    <w:name w:val="ESQUEMA NUMERADO 2"/>
    <w:basedOn w:val="Ttulo2"/>
    <w:next w:val="Ttulo3"/>
    <w:link w:val="ESQUEMANUMERADO2CarCar"/>
    <w:rsid w:val="00F229E6"/>
    <w:pPr>
      <w:keepLines w:val="0"/>
      <w:numPr>
        <w:ilvl w:val="1"/>
        <w:numId w:val="16"/>
      </w:numPr>
      <w:tabs>
        <w:tab w:val="clear" w:pos="657"/>
        <w:tab w:val="num" w:pos="225"/>
        <w:tab w:val="left" w:pos="709"/>
      </w:tabs>
      <w:spacing w:before="240" w:after="60"/>
      <w:ind w:left="225" w:hanging="360"/>
    </w:pPr>
    <w:rPr>
      <w:rFonts w:ascii="Arial" w:hAnsi="Arial" w:cs="Arial"/>
      <w:sz w:val="24"/>
      <w:szCs w:val="24"/>
      <w:lang w:val="es-ES"/>
    </w:rPr>
  </w:style>
  <w:style w:type="paragraph" w:customStyle="1" w:styleId="PARRAFO1">
    <w:name w:val="PARRAFO 1"/>
    <w:basedOn w:val="Normal"/>
    <w:uiPriority w:val="99"/>
    <w:rsid w:val="00F229E6"/>
    <w:pPr>
      <w:spacing w:after="120"/>
      <w:jc w:val="both"/>
    </w:pPr>
    <w:rPr>
      <w:rFonts w:ascii="Arial" w:hAnsi="Arial" w:cs="Arial"/>
      <w:sz w:val="22"/>
      <w:lang w:val="es-ES" w:eastAsia="es-ES"/>
    </w:rPr>
  </w:style>
  <w:style w:type="paragraph" w:customStyle="1" w:styleId="ESQUEMANUMERADO3">
    <w:name w:val="ESQUEMA NUMERADO 3"/>
    <w:basedOn w:val="Ttulo3"/>
    <w:next w:val="Ttulo4"/>
    <w:uiPriority w:val="99"/>
    <w:rsid w:val="00F229E6"/>
    <w:pPr>
      <w:keepLines w:val="0"/>
      <w:numPr>
        <w:ilvl w:val="2"/>
        <w:numId w:val="16"/>
      </w:numPr>
      <w:spacing w:before="120" w:after="120"/>
    </w:pPr>
    <w:rPr>
      <w:rFonts w:ascii="Arial" w:hAnsi="Arial" w:cs="Arial"/>
      <w:b w:val="0"/>
      <w:sz w:val="22"/>
      <w:szCs w:val="26"/>
      <w:lang w:val="es-ES"/>
    </w:rPr>
  </w:style>
  <w:style w:type="paragraph" w:customStyle="1" w:styleId="VIETAS10">
    <w:name w:val="VIÑETAS 1"/>
    <w:basedOn w:val="Normal"/>
    <w:uiPriority w:val="99"/>
    <w:rsid w:val="00F229E6"/>
    <w:pPr>
      <w:numPr>
        <w:numId w:val="17"/>
      </w:numPr>
      <w:spacing w:after="120" w:line="360" w:lineRule="auto"/>
      <w:ind w:left="568"/>
      <w:jc w:val="both"/>
    </w:pPr>
    <w:rPr>
      <w:rFonts w:ascii="Arial" w:hAnsi="Arial" w:cs="Arial"/>
      <w:sz w:val="22"/>
      <w:lang w:val="es-ES" w:eastAsia="es-ES"/>
    </w:rPr>
  </w:style>
  <w:style w:type="paragraph" w:customStyle="1" w:styleId="ESQUEMANUMERADO4">
    <w:name w:val="ESQUEMA NUMERADO 4"/>
    <w:basedOn w:val="Ttulo4"/>
    <w:next w:val="Ttulo5"/>
    <w:uiPriority w:val="99"/>
    <w:rsid w:val="00F229E6"/>
    <w:pPr>
      <w:keepLines w:val="0"/>
      <w:tabs>
        <w:tab w:val="num" w:pos="0"/>
      </w:tabs>
      <w:autoSpaceDE w:val="0"/>
      <w:autoSpaceDN w:val="0"/>
      <w:spacing w:after="60"/>
      <w:ind w:left="1089" w:hanging="504"/>
    </w:pPr>
    <w:rPr>
      <w:rFonts w:ascii="Arial" w:hAnsi="Arial"/>
      <w:bCs/>
      <w:sz w:val="20"/>
      <w:szCs w:val="28"/>
      <w:lang w:val="es-ES"/>
    </w:rPr>
  </w:style>
  <w:style w:type="character" w:customStyle="1" w:styleId="VIETAS3Car">
    <w:name w:val="VIÑETAS 3 Car"/>
    <w:link w:val="VIETAS3"/>
    <w:locked/>
    <w:rsid w:val="00F229E6"/>
    <w:rPr>
      <w:rFonts w:ascii="Arial" w:hAnsi="Arial" w:cs="Arial"/>
      <w:sz w:val="22"/>
      <w:lang w:val="es-ES" w:eastAsia="es-ES"/>
    </w:rPr>
  </w:style>
  <w:style w:type="paragraph" w:customStyle="1" w:styleId="VIETAS3">
    <w:name w:val="VIÑETAS 3"/>
    <w:basedOn w:val="Normal"/>
    <w:link w:val="VIETAS3Car"/>
    <w:rsid w:val="00F229E6"/>
    <w:pPr>
      <w:spacing w:after="120"/>
      <w:ind w:left="-170" w:hanging="432"/>
      <w:jc w:val="both"/>
    </w:pPr>
    <w:rPr>
      <w:rFonts w:ascii="Arial" w:hAnsi="Arial" w:cs="Arial"/>
      <w:sz w:val="22"/>
      <w:lang w:val="es-ES" w:eastAsia="es-ES"/>
    </w:rPr>
  </w:style>
  <w:style w:type="paragraph" w:customStyle="1" w:styleId="AG-Titulo2">
    <w:name w:val="AG-Titulo2"/>
    <w:basedOn w:val="Normal"/>
    <w:autoRedefine/>
    <w:uiPriority w:val="99"/>
    <w:rsid w:val="00F229E6"/>
    <w:pPr>
      <w:spacing w:before="360" w:after="60"/>
      <w:jc w:val="both"/>
    </w:pPr>
    <w:rPr>
      <w:rFonts w:ascii="Arial" w:hAnsi="Arial" w:cs="Arial"/>
      <w:sz w:val="22"/>
      <w:szCs w:val="22"/>
      <w:lang w:eastAsia="es-ES"/>
    </w:rPr>
  </w:style>
  <w:style w:type="paragraph" w:customStyle="1" w:styleId="ParrafoNormal">
    <w:name w:val="Parrafo Normal"/>
    <w:basedOn w:val="Normal"/>
    <w:autoRedefine/>
    <w:uiPriority w:val="99"/>
    <w:rsid w:val="00F229E6"/>
    <w:pPr>
      <w:spacing w:before="120" w:after="120"/>
      <w:ind w:left="567"/>
      <w:jc w:val="both"/>
    </w:pPr>
    <w:rPr>
      <w:rFonts w:ascii="Calibri" w:hAnsi="Calibri" w:cs="Arial"/>
      <w:sz w:val="22"/>
      <w:szCs w:val="22"/>
      <w:lang w:val="es-ES" w:eastAsia="es-ES"/>
    </w:rPr>
  </w:style>
  <w:style w:type="paragraph" w:customStyle="1" w:styleId="AG-Titulo3">
    <w:name w:val="AG-Titulo3"/>
    <w:basedOn w:val="AG-Titulo2"/>
    <w:autoRedefine/>
    <w:uiPriority w:val="99"/>
    <w:rsid w:val="00F229E6"/>
    <w:pPr>
      <w:spacing w:before="0" w:after="0"/>
    </w:pPr>
  </w:style>
  <w:style w:type="paragraph" w:customStyle="1" w:styleId="Global">
    <w:name w:val="Global"/>
    <w:basedOn w:val="Normal"/>
    <w:uiPriority w:val="99"/>
    <w:rsid w:val="00F229E6"/>
    <w:pPr>
      <w:spacing w:after="120"/>
      <w:jc w:val="both"/>
    </w:pPr>
    <w:rPr>
      <w:rFonts w:ascii="Arial" w:hAnsi="Arial"/>
      <w:sz w:val="22"/>
      <w:szCs w:val="20"/>
      <w:lang w:val="es-ES_tradnl" w:eastAsia="es-ES"/>
    </w:rPr>
  </w:style>
  <w:style w:type="paragraph" w:customStyle="1" w:styleId="textogeneral">
    <w:name w:val="texto general"/>
    <w:basedOn w:val="Normal"/>
    <w:uiPriority w:val="99"/>
    <w:rsid w:val="00F229E6"/>
    <w:pPr>
      <w:spacing w:after="120"/>
      <w:ind w:left="1440"/>
      <w:jc w:val="both"/>
    </w:pPr>
    <w:rPr>
      <w:rFonts w:ascii="Arial" w:hAnsi="Arial"/>
      <w:sz w:val="22"/>
      <w:szCs w:val="20"/>
      <w:lang w:val="es-ES_tradnl" w:eastAsia="es-ES"/>
    </w:rPr>
  </w:style>
  <w:style w:type="paragraph" w:customStyle="1" w:styleId="textogeneralborde">
    <w:name w:val="texto general borde"/>
    <w:basedOn w:val="textogeneral"/>
    <w:uiPriority w:val="99"/>
    <w:rsid w:val="00F229E6"/>
    <w:pPr>
      <w:ind w:left="0"/>
      <w:jc w:val="center"/>
    </w:pPr>
    <w:rPr>
      <w:sz w:val="20"/>
    </w:rPr>
  </w:style>
  <w:style w:type="paragraph" w:customStyle="1" w:styleId="indent">
    <w:name w:val="indent"/>
    <w:basedOn w:val="Normal"/>
    <w:uiPriority w:val="99"/>
    <w:rsid w:val="00F229E6"/>
    <w:pPr>
      <w:spacing w:after="160" w:line="260" w:lineRule="exact"/>
      <w:ind w:hanging="284"/>
      <w:jc w:val="both"/>
    </w:pPr>
    <w:rPr>
      <w:rFonts w:ascii="Palatino" w:hAnsi="Palatino"/>
      <w:noProof/>
      <w:szCs w:val="20"/>
      <w:lang w:val="en-US" w:eastAsia="es-ES"/>
    </w:rPr>
  </w:style>
  <w:style w:type="paragraph" w:customStyle="1" w:styleId="dibujo">
    <w:name w:val="dibujo"/>
    <w:basedOn w:val="Normal"/>
    <w:uiPriority w:val="99"/>
    <w:rsid w:val="00F229E6"/>
    <w:pPr>
      <w:spacing w:after="240"/>
      <w:jc w:val="center"/>
    </w:pPr>
    <w:rPr>
      <w:rFonts w:ascii="Helvetica" w:hAnsi="Helvetica"/>
      <w:noProof/>
      <w:szCs w:val="20"/>
      <w:lang w:val="en-US" w:eastAsia="es-ES"/>
    </w:rPr>
  </w:style>
  <w:style w:type="paragraph" w:customStyle="1" w:styleId="tg">
    <w:name w:val="tg"/>
    <w:basedOn w:val="Normal"/>
    <w:uiPriority w:val="99"/>
    <w:rsid w:val="00F229E6"/>
    <w:pPr>
      <w:widowControl w:val="0"/>
      <w:spacing w:after="120"/>
      <w:ind w:left="1440"/>
      <w:jc w:val="both"/>
    </w:pPr>
    <w:rPr>
      <w:rFonts w:ascii="Courier" w:hAnsi="Courier"/>
      <w:sz w:val="22"/>
      <w:szCs w:val="20"/>
      <w:lang w:val="es-ES_tradnl" w:eastAsia="es-ES"/>
    </w:rPr>
  </w:style>
  <w:style w:type="paragraph" w:customStyle="1" w:styleId="TableText0">
    <w:name w:val="Table Text"/>
    <w:uiPriority w:val="99"/>
    <w:rsid w:val="00F229E6"/>
    <w:pPr>
      <w:jc w:val="center"/>
    </w:pPr>
    <w:rPr>
      <w:rFonts w:ascii="Arial" w:hAnsi="Arial"/>
      <w:color w:val="000000"/>
      <w:sz w:val="16"/>
      <w:szCs w:val="20"/>
      <w:lang w:val="en-US" w:eastAsia="es-ES"/>
    </w:rPr>
  </w:style>
  <w:style w:type="paragraph" w:customStyle="1" w:styleId="BodyTable">
    <w:name w:val="BodyTable"/>
    <w:basedOn w:val="Normal"/>
    <w:uiPriority w:val="99"/>
    <w:rsid w:val="00F229E6"/>
    <w:pPr>
      <w:tabs>
        <w:tab w:val="left" w:pos="851"/>
        <w:tab w:val="left" w:pos="1134"/>
        <w:tab w:val="left" w:pos="1418"/>
        <w:tab w:val="left" w:pos="1701"/>
        <w:tab w:val="left" w:pos="1985"/>
        <w:tab w:val="left" w:pos="2268"/>
        <w:tab w:val="left" w:pos="2552"/>
        <w:tab w:val="left" w:pos="2835"/>
        <w:tab w:val="left" w:pos="3119"/>
        <w:tab w:val="right" w:pos="3402"/>
        <w:tab w:val="left" w:pos="3969"/>
        <w:tab w:val="left" w:pos="4536"/>
        <w:tab w:val="left" w:pos="5103"/>
        <w:tab w:val="left" w:pos="5670"/>
      </w:tabs>
      <w:spacing w:after="120"/>
      <w:jc w:val="both"/>
    </w:pPr>
    <w:rPr>
      <w:rFonts w:ascii="Tahoma" w:hAnsi="Tahoma"/>
      <w:szCs w:val="20"/>
      <w:lang w:val="es-ES_tradnl" w:eastAsia="en-US"/>
    </w:rPr>
  </w:style>
  <w:style w:type="paragraph" w:customStyle="1" w:styleId="ListBullet1">
    <w:name w:val="List Bullet 1"/>
    <w:basedOn w:val="Normal"/>
    <w:next w:val="Normal"/>
    <w:autoRedefine/>
    <w:uiPriority w:val="99"/>
    <w:rsid w:val="00F229E6"/>
    <w:pPr>
      <w:tabs>
        <w:tab w:val="num" w:pos="1800"/>
      </w:tabs>
      <w:snapToGrid w:val="0"/>
      <w:spacing w:after="120"/>
      <w:ind w:left="792" w:right="-1425" w:hanging="432"/>
      <w:jc w:val="both"/>
    </w:pPr>
    <w:rPr>
      <w:rFonts w:ascii="Arial Narrow" w:hAnsi="Arial Narrow"/>
      <w:b/>
      <w:sz w:val="28"/>
      <w:szCs w:val="20"/>
      <w:lang w:eastAsia="es-ES"/>
    </w:rPr>
  </w:style>
  <w:style w:type="paragraph" w:customStyle="1" w:styleId="Listanumerada">
    <w:name w:val="Lista numerada"/>
    <w:basedOn w:val="Normal"/>
    <w:uiPriority w:val="99"/>
    <w:rsid w:val="00F229E6"/>
    <w:pPr>
      <w:overflowPunct w:val="0"/>
      <w:autoSpaceDE w:val="0"/>
      <w:autoSpaceDN w:val="0"/>
      <w:adjustRightInd w:val="0"/>
      <w:spacing w:after="120"/>
      <w:ind w:left="1616" w:hanging="454"/>
    </w:pPr>
    <w:rPr>
      <w:sz w:val="22"/>
      <w:szCs w:val="20"/>
      <w:lang w:val="es-ES_tradnl" w:eastAsia="es-ES"/>
    </w:rPr>
  </w:style>
  <w:style w:type="paragraph" w:customStyle="1" w:styleId="Estilo02">
    <w:name w:val="Estilo02"/>
    <w:basedOn w:val="Normal"/>
    <w:uiPriority w:val="99"/>
    <w:rsid w:val="00F229E6"/>
    <w:pPr>
      <w:spacing w:after="120"/>
      <w:jc w:val="both"/>
    </w:pPr>
    <w:rPr>
      <w:rFonts w:ascii="Arial" w:hAnsi="Arial"/>
      <w:sz w:val="22"/>
      <w:szCs w:val="20"/>
      <w:lang w:val="es-ES_tradnl" w:eastAsia="es-ES"/>
    </w:rPr>
  </w:style>
  <w:style w:type="paragraph" w:customStyle="1" w:styleId="Bullets">
    <w:name w:val="Bullets"/>
    <w:basedOn w:val="Normal"/>
    <w:uiPriority w:val="99"/>
    <w:rsid w:val="00F229E6"/>
    <w:pPr>
      <w:widowControl w:val="0"/>
      <w:numPr>
        <w:numId w:val="18"/>
      </w:numPr>
      <w:tabs>
        <w:tab w:val="left" w:pos="270"/>
      </w:tabs>
      <w:autoSpaceDE w:val="0"/>
      <w:autoSpaceDN w:val="0"/>
      <w:adjustRightInd w:val="0"/>
      <w:spacing w:after="180" w:line="280" w:lineRule="atLeast"/>
    </w:pPr>
    <w:rPr>
      <w:rFonts w:ascii="Arial" w:eastAsia="Calibri" w:hAnsi="Arial"/>
      <w:color w:val="000000"/>
      <w:sz w:val="22"/>
      <w:szCs w:val="20"/>
      <w:lang w:val="en-US" w:eastAsia="en-US" w:bidi="he-IL"/>
    </w:rPr>
  </w:style>
  <w:style w:type="paragraph" w:customStyle="1" w:styleId="Pa8">
    <w:name w:val="Pa8"/>
    <w:basedOn w:val="Normal"/>
    <w:next w:val="Normal"/>
    <w:uiPriority w:val="99"/>
    <w:rsid w:val="00F229E6"/>
    <w:pPr>
      <w:autoSpaceDE w:val="0"/>
      <w:autoSpaceDN w:val="0"/>
      <w:adjustRightInd w:val="0"/>
      <w:spacing w:after="120" w:line="151" w:lineRule="atLeast"/>
    </w:pPr>
    <w:rPr>
      <w:rFonts w:ascii="Antenna Light" w:eastAsia="Calibri" w:hAnsi="Antenna Light"/>
      <w:lang w:val="es-ES" w:eastAsia="es-ES"/>
    </w:rPr>
  </w:style>
  <w:style w:type="character" w:customStyle="1" w:styleId="PORTADALICITACIONCar">
    <w:name w:val="PORTADA LICITACION Car"/>
    <w:link w:val="PORTADALICITACION"/>
    <w:locked/>
    <w:rsid w:val="00F229E6"/>
    <w:rPr>
      <w:rFonts w:ascii="Arial" w:eastAsia="Calibri" w:hAnsi="Arial" w:cs="Arial"/>
      <w:b/>
      <w:lang w:eastAsia="en-US"/>
    </w:rPr>
  </w:style>
  <w:style w:type="paragraph" w:customStyle="1" w:styleId="PORTADALICITACION">
    <w:name w:val="PORTADA LICITACION"/>
    <w:basedOn w:val="Normal"/>
    <w:link w:val="PORTADALICITACIONCar"/>
    <w:qFormat/>
    <w:rsid w:val="00F229E6"/>
    <w:pPr>
      <w:spacing w:after="120"/>
      <w:jc w:val="center"/>
    </w:pPr>
    <w:rPr>
      <w:rFonts w:ascii="Arial" w:eastAsia="Calibri" w:hAnsi="Arial" w:cs="Arial"/>
      <w:b/>
      <w:lang w:eastAsia="en-US"/>
    </w:rPr>
  </w:style>
  <w:style w:type="character" w:customStyle="1" w:styleId="ConstanzaCar">
    <w:name w:val="Constanza Car"/>
    <w:link w:val="Constanza"/>
    <w:locked/>
    <w:rsid w:val="00F229E6"/>
    <w:rPr>
      <w:rFonts w:ascii="Arial" w:hAnsi="Arial" w:cs="Arial"/>
      <w:lang w:val="es-ES" w:eastAsia="es-ES"/>
    </w:rPr>
  </w:style>
  <w:style w:type="paragraph" w:customStyle="1" w:styleId="Constanza">
    <w:name w:val="Constanza"/>
    <w:basedOn w:val="Normal"/>
    <w:link w:val="ConstanzaCar"/>
    <w:rsid w:val="00F229E6"/>
    <w:pPr>
      <w:spacing w:before="120" w:after="120" w:line="360" w:lineRule="auto"/>
      <w:jc w:val="both"/>
    </w:pPr>
    <w:rPr>
      <w:rFonts w:ascii="Arial" w:hAnsi="Arial" w:cs="Arial"/>
      <w:lang w:val="es-ES" w:eastAsia="es-ES"/>
    </w:rPr>
  </w:style>
  <w:style w:type="character" w:customStyle="1" w:styleId="CosntanzaCar">
    <w:name w:val="Cosntanza Car"/>
    <w:link w:val="Cosntanza"/>
    <w:locked/>
    <w:rsid w:val="00F229E6"/>
    <w:rPr>
      <w:rFonts w:ascii="Arial" w:hAnsi="Arial" w:cs="Arial"/>
      <w:b/>
      <w:sz w:val="22"/>
      <w:lang w:val="es-HN" w:eastAsia="es-ES"/>
    </w:rPr>
  </w:style>
  <w:style w:type="paragraph" w:customStyle="1" w:styleId="Cosntanza">
    <w:name w:val="Cosntanza"/>
    <w:basedOn w:val="Normal"/>
    <w:link w:val="CosntanzaCar"/>
    <w:rsid w:val="00F229E6"/>
    <w:pPr>
      <w:numPr>
        <w:numId w:val="19"/>
      </w:numPr>
      <w:spacing w:before="120" w:after="120" w:line="360" w:lineRule="auto"/>
      <w:jc w:val="both"/>
    </w:pPr>
    <w:rPr>
      <w:rFonts w:ascii="Arial" w:hAnsi="Arial" w:cs="Arial"/>
      <w:b/>
      <w:sz w:val="22"/>
      <w:lang w:val="es-HN" w:eastAsia="es-ES"/>
    </w:rPr>
  </w:style>
  <w:style w:type="paragraph" w:customStyle="1" w:styleId="Prrafoalineadoaizquierda">
    <w:name w:val="* Párrafo alineado a izquierda"/>
    <w:uiPriority w:val="99"/>
    <w:rsid w:val="00F229E6"/>
    <w:pPr>
      <w:widowControl w:val="0"/>
      <w:autoSpaceDE w:val="0"/>
      <w:autoSpaceDN w:val="0"/>
      <w:adjustRightInd w:val="0"/>
      <w:spacing w:line="240" w:lineRule="atLeast"/>
    </w:pPr>
    <w:rPr>
      <w:rFonts w:ascii="Courier New" w:hAnsi="Courier New" w:cs="Courier New"/>
      <w:lang w:val="es-ES_tradnl"/>
    </w:rPr>
  </w:style>
  <w:style w:type="paragraph" w:customStyle="1" w:styleId="List17">
    <w:name w:val="List 17"/>
    <w:basedOn w:val="Normal"/>
    <w:uiPriority w:val="99"/>
    <w:semiHidden/>
    <w:rsid w:val="00F229E6"/>
    <w:pPr>
      <w:numPr>
        <w:numId w:val="20"/>
      </w:numPr>
      <w:spacing w:after="120"/>
    </w:pPr>
    <w:rPr>
      <w:sz w:val="22"/>
      <w:szCs w:val="20"/>
      <w:lang w:val="es-ES" w:eastAsia="es-ES"/>
    </w:rPr>
  </w:style>
  <w:style w:type="paragraph" w:customStyle="1" w:styleId="arial">
    <w:name w:val="arial"/>
    <w:basedOn w:val="Normal"/>
    <w:uiPriority w:val="99"/>
    <w:rsid w:val="00F229E6"/>
    <w:pPr>
      <w:widowControl w:val="0"/>
      <w:suppressAutoHyphens/>
    </w:pPr>
    <w:rPr>
      <w:rFonts w:eastAsia="SimSun" w:cs="Mangal"/>
      <w:kern w:val="2"/>
      <w:lang w:eastAsia="hi-IN" w:bidi="hi-IN"/>
    </w:rPr>
  </w:style>
  <w:style w:type="paragraph" w:customStyle="1" w:styleId="MMTopic1">
    <w:name w:val="MM Topic 1"/>
    <w:basedOn w:val="Ttulo1"/>
    <w:uiPriority w:val="99"/>
    <w:rsid w:val="00F229E6"/>
    <w:pPr>
      <w:numPr>
        <w:numId w:val="21"/>
      </w:numPr>
      <w:tabs>
        <w:tab w:val="num" w:pos="360"/>
      </w:tabs>
      <w:spacing w:after="0" w:line="276" w:lineRule="auto"/>
    </w:pPr>
    <w:rPr>
      <w:rFonts w:ascii="Cambria" w:hAnsi="Cambria"/>
      <w:bCs/>
      <w:color w:val="365F91"/>
      <w:sz w:val="28"/>
      <w:szCs w:val="28"/>
      <w:lang w:eastAsia="en-US"/>
    </w:rPr>
  </w:style>
  <w:style w:type="paragraph" w:customStyle="1" w:styleId="MMTopic2">
    <w:name w:val="MM Topic 2"/>
    <w:basedOn w:val="Ttulo2"/>
    <w:uiPriority w:val="99"/>
    <w:rsid w:val="00F229E6"/>
    <w:pPr>
      <w:numPr>
        <w:ilvl w:val="1"/>
        <w:numId w:val="21"/>
      </w:numPr>
      <w:tabs>
        <w:tab w:val="num" w:pos="360"/>
      </w:tabs>
      <w:spacing w:before="200" w:after="0" w:line="276" w:lineRule="auto"/>
      <w:ind w:left="1817" w:hanging="720"/>
    </w:pPr>
    <w:rPr>
      <w:rFonts w:ascii="Cambria" w:hAnsi="Cambria"/>
      <w:bCs/>
      <w:color w:val="4F81BD"/>
      <w:sz w:val="26"/>
      <w:szCs w:val="26"/>
      <w:lang w:eastAsia="en-US"/>
    </w:rPr>
  </w:style>
  <w:style w:type="character" w:customStyle="1" w:styleId="MMTopic3Car">
    <w:name w:val="MM Topic 3 Car"/>
    <w:link w:val="MMTopic3"/>
    <w:locked/>
    <w:rsid w:val="00F229E6"/>
    <w:rPr>
      <w:rFonts w:ascii="Calibri" w:eastAsia="Calibri" w:hAnsi="Calibri" w:cs="Calibri"/>
      <w:sz w:val="22"/>
      <w:szCs w:val="22"/>
      <w:lang w:eastAsia="en-US"/>
    </w:rPr>
  </w:style>
  <w:style w:type="paragraph" w:customStyle="1" w:styleId="MMTopic3">
    <w:name w:val="MM Topic 3"/>
    <w:basedOn w:val="Normal"/>
    <w:link w:val="MMTopic3Car"/>
    <w:qFormat/>
    <w:rsid w:val="00F229E6"/>
    <w:pPr>
      <w:spacing w:after="200" w:line="276" w:lineRule="auto"/>
    </w:pPr>
    <w:rPr>
      <w:rFonts w:ascii="Calibri" w:eastAsia="Calibri" w:hAnsi="Calibri" w:cs="Calibri"/>
      <w:sz w:val="22"/>
      <w:szCs w:val="22"/>
      <w:lang w:eastAsia="en-US"/>
    </w:rPr>
  </w:style>
  <w:style w:type="paragraph" w:customStyle="1" w:styleId="Bullets1">
    <w:name w:val="Bullets 1"/>
    <w:uiPriority w:val="99"/>
    <w:rsid w:val="00F229E6"/>
    <w:pPr>
      <w:tabs>
        <w:tab w:val="left" w:pos="2520"/>
      </w:tabs>
      <w:autoSpaceDE w:val="0"/>
      <w:autoSpaceDN w:val="0"/>
      <w:adjustRightInd w:val="0"/>
      <w:spacing w:before="28" w:after="56"/>
      <w:ind w:left="2520" w:hanging="360"/>
      <w:jc w:val="both"/>
    </w:pPr>
    <w:rPr>
      <w:rFonts w:ascii="Arial" w:hAnsi="Arial" w:cs="Arial"/>
      <w:lang w:eastAsia="es-ES"/>
    </w:rPr>
  </w:style>
  <w:style w:type="paragraph" w:customStyle="1" w:styleId="Titulo21">
    <w:name w:val="Titulo 21"/>
    <w:basedOn w:val="Ttulo1"/>
    <w:autoRedefine/>
    <w:uiPriority w:val="99"/>
    <w:qFormat/>
    <w:rsid w:val="00F229E6"/>
    <w:pPr>
      <w:keepNext w:val="0"/>
      <w:keepLines w:val="0"/>
      <w:spacing w:before="0" w:after="0" w:line="280" w:lineRule="atLeast"/>
    </w:pPr>
    <w:rPr>
      <w:rFonts w:ascii="Adobe Caslon Pro" w:eastAsia="Calibri" w:hAnsi="Adobe Caslon Pro"/>
      <w:color w:val="0F243E"/>
      <w:sz w:val="32"/>
      <w:szCs w:val="20"/>
      <w:lang w:eastAsia="en-US"/>
    </w:rPr>
  </w:style>
  <w:style w:type="paragraph" w:customStyle="1" w:styleId="Titulo11">
    <w:name w:val="Titulo 11"/>
    <w:basedOn w:val="Normal"/>
    <w:autoRedefine/>
    <w:uiPriority w:val="99"/>
    <w:qFormat/>
    <w:rsid w:val="00F229E6"/>
    <w:pPr>
      <w:tabs>
        <w:tab w:val="num" w:pos="720"/>
      </w:tabs>
      <w:spacing w:before="160"/>
      <w:ind w:left="360" w:hanging="360"/>
      <w:contextualSpacing/>
      <w:outlineLvl w:val="0"/>
    </w:pPr>
    <w:rPr>
      <w:rFonts w:ascii="Adobe Caslon Pro" w:hAnsi="Adobe Caslon Pro"/>
      <w:b/>
      <w:bCs/>
      <w:caps/>
      <w:kern w:val="28"/>
      <w:sz w:val="30"/>
      <w:szCs w:val="30"/>
      <w:lang w:eastAsia="en-US"/>
    </w:rPr>
  </w:style>
  <w:style w:type="paragraph" w:customStyle="1" w:styleId="Titulo31">
    <w:name w:val="Titulo 31"/>
    <w:basedOn w:val="Normal"/>
    <w:uiPriority w:val="99"/>
    <w:qFormat/>
    <w:rsid w:val="00F229E6"/>
    <w:pPr>
      <w:spacing w:after="120"/>
      <w:jc w:val="both"/>
    </w:pPr>
    <w:rPr>
      <w:rFonts w:eastAsia="Calibri"/>
      <w:b/>
      <w:sz w:val="28"/>
      <w:lang w:eastAsia="en-US"/>
    </w:rPr>
  </w:style>
  <w:style w:type="paragraph" w:customStyle="1" w:styleId="ecxmsolistparagraph">
    <w:name w:val="ecxmsolistparagraph"/>
    <w:basedOn w:val="Normal"/>
    <w:uiPriority w:val="99"/>
    <w:rsid w:val="00F229E6"/>
    <w:pPr>
      <w:spacing w:before="100" w:beforeAutospacing="1" w:after="100" w:afterAutospacing="1"/>
    </w:pPr>
    <w:rPr>
      <w:lang w:eastAsia="es-MX"/>
    </w:rPr>
  </w:style>
  <w:style w:type="paragraph" w:customStyle="1" w:styleId="List6">
    <w:name w:val="List 6"/>
    <w:basedOn w:val="Normal"/>
    <w:uiPriority w:val="99"/>
    <w:semiHidden/>
    <w:rsid w:val="00F229E6"/>
    <w:pPr>
      <w:tabs>
        <w:tab w:val="num" w:pos="348"/>
      </w:tabs>
      <w:ind w:left="348" w:firstLine="360"/>
    </w:pPr>
    <w:rPr>
      <w:sz w:val="20"/>
      <w:szCs w:val="20"/>
      <w:lang w:val="es-ES" w:eastAsia="es-ES"/>
    </w:rPr>
  </w:style>
  <w:style w:type="paragraph" w:customStyle="1" w:styleId="Lista31">
    <w:name w:val="Lista 31"/>
    <w:basedOn w:val="Normal"/>
    <w:uiPriority w:val="99"/>
    <w:semiHidden/>
    <w:rsid w:val="00F229E6"/>
    <w:pPr>
      <w:numPr>
        <w:numId w:val="22"/>
      </w:numPr>
      <w:ind w:left="720"/>
    </w:pPr>
    <w:rPr>
      <w:sz w:val="20"/>
      <w:szCs w:val="20"/>
      <w:lang w:val="es-ES" w:eastAsia="es-ES"/>
    </w:rPr>
  </w:style>
  <w:style w:type="paragraph" w:customStyle="1" w:styleId="List0">
    <w:name w:val="List 0"/>
    <w:basedOn w:val="Normal"/>
    <w:uiPriority w:val="99"/>
    <w:semiHidden/>
    <w:rsid w:val="00F229E6"/>
    <w:pPr>
      <w:numPr>
        <w:numId w:val="23"/>
      </w:numPr>
    </w:pPr>
    <w:rPr>
      <w:sz w:val="20"/>
      <w:szCs w:val="20"/>
      <w:lang w:val="es-ES" w:eastAsia="es-ES"/>
    </w:rPr>
  </w:style>
  <w:style w:type="paragraph" w:customStyle="1" w:styleId="List1">
    <w:name w:val="List 1"/>
    <w:basedOn w:val="Normal"/>
    <w:uiPriority w:val="99"/>
    <w:semiHidden/>
    <w:rsid w:val="00F229E6"/>
    <w:pPr>
      <w:numPr>
        <w:numId w:val="24"/>
      </w:numPr>
    </w:pPr>
    <w:rPr>
      <w:sz w:val="20"/>
      <w:szCs w:val="20"/>
      <w:lang w:val="es-ES" w:eastAsia="es-ES"/>
    </w:rPr>
  </w:style>
  <w:style w:type="paragraph" w:customStyle="1" w:styleId="Lista41">
    <w:name w:val="Lista 41"/>
    <w:basedOn w:val="Normal"/>
    <w:uiPriority w:val="99"/>
    <w:semiHidden/>
    <w:rsid w:val="00F229E6"/>
    <w:pPr>
      <w:numPr>
        <w:numId w:val="25"/>
      </w:numPr>
    </w:pPr>
    <w:rPr>
      <w:sz w:val="20"/>
      <w:szCs w:val="20"/>
      <w:lang w:val="es-ES" w:eastAsia="es-ES"/>
    </w:rPr>
  </w:style>
  <w:style w:type="paragraph" w:customStyle="1" w:styleId="Lista51">
    <w:name w:val="Lista 51"/>
    <w:basedOn w:val="Normal"/>
    <w:uiPriority w:val="99"/>
    <w:semiHidden/>
    <w:rsid w:val="00F229E6"/>
    <w:pPr>
      <w:numPr>
        <w:numId w:val="26"/>
      </w:numPr>
    </w:pPr>
    <w:rPr>
      <w:sz w:val="20"/>
      <w:szCs w:val="20"/>
      <w:lang w:val="es-ES" w:eastAsia="es-ES"/>
    </w:rPr>
  </w:style>
  <w:style w:type="paragraph" w:customStyle="1" w:styleId="List7">
    <w:name w:val="List 7"/>
    <w:basedOn w:val="Normal"/>
    <w:uiPriority w:val="99"/>
    <w:semiHidden/>
    <w:rsid w:val="00F229E6"/>
    <w:rPr>
      <w:sz w:val="20"/>
      <w:szCs w:val="20"/>
      <w:lang w:val="es-ES" w:eastAsia="es-ES"/>
    </w:rPr>
  </w:style>
  <w:style w:type="paragraph" w:customStyle="1" w:styleId="List8">
    <w:name w:val="List 8"/>
    <w:basedOn w:val="Normal"/>
    <w:uiPriority w:val="99"/>
    <w:semiHidden/>
    <w:rsid w:val="00F229E6"/>
    <w:pPr>
      <w:tabs>
        <w:tab w:val="num" w:pos="360"/>
      </w:tabs>
      <w:ind w:left="360"/>
    </w:pPr>
    <w:rPr>
      <w:sz w:val="20"/>
      <w:szCs w:val="20"/>
      <w:lang w:val="es-ES" w:eastAsia="es-ES"/>
    </w:rPr>
  </w:style>
  <w:style w:type="paragraph" w:customStyle="1" w:styleId="List10">
    <w:name w:val="List 10"/>
    <w:basedOn w:val="Normal"/>
    <w:autoRedefine/>
    <w:uiPriority w:val="99"/>
    <w:semiHidden/>
    <w:rsid w:val="00F229E6"/>
    <w:pPr>
      <w:numPr>
        <w:numId w:val="27"/>
      </w:numPr>
    </w:pPr>
    <w:rPr>
      <w:sz w:val="20"/>
      <w:szCs w:val="20"/>
      <w:lang w:val="es-ES" w:eastAsia="es-ES"/>
    </w:rPr>
  </w:style>
  <w:style w:type="paragraph" w:customStyle="1" w:styleId="List11">
    <w:name w:val="List 11"/>
    <w:basedOn w:val="Normal"/>
    <w:uiPriority w:val="99"/>
    <w:semiHidden/>
    <w:rsid w:val="00F229E6"/>
    <w:pPr>
      <w:numPr>
        <w:numId w:val="28"/>
      </w:numPr>
    </w:pPr>
    <w:rPr>
      <w:sz w:val="20"/>
      <w:szCs w:val="20"/>
      <w:lang w:val="es-ES" w:eastAsia="es-ES"/>
    </w:rPr>
  </w:style>
  <w:style w:type="paragraph" w:customStyle="1" w:styleId="List12">
    <w:name w:val="List 12"/>
    <w:basedOn w:val="Normal"/>
    <w:uiPriority w:val="99"/>
    <w:semiHidden/>
    <w:rsid w:val="00F229E6"/>
    <w:rPr>
      <w:sz w:val="20"/>
      <w:szCs w:val="20"/>
      <w:lang w:val="es-ES" w:eastAsia="es-ES"/>
    </w:rPr>
  </w:style>
  <w:style w:type="paragraph" w:customStyle="1" w:styleId="List13">
    <w:name w:val="List 13"/>
    <w:basedOn w:val="Normal"/>
    <w:uiPriority w:val="99"/>
    <w:semiHidden/>
    <w:rsid w:val="00F229E6"/>
    <w:pPr>
      <w:numPr>
        <w:numId w:val="29"/>
      </w:numPr>
    </w:pPr>
    <w:rPr>
      <w:sz w:val="20"/>
      <w:szCs w:val="20"/>
      <w:lang w:val="es-ES" w:eastAsia="es-ES"/>
    </w:rPr>
  </w:style>
  <w:style w:type="paragraph" w:customStyle="1" w:styleId="List14">
    <w:name w:val="List 14"/>
    <w:basedOn w:val="Normal"/>
    <w:uiPriority w:val="99"/>
    <w:semiHidden/>
    <w:rsid w:val="00F229E6"/>
    <w:pPr>
      <w:numPr>
        <w:numId w:val="30"/>
      </w:numPr>
    </w:pPr>
    <w:rPr>
      <w:sz w:val="20"/>
      <w:szCs w:val="20"/>
      <w:lang w:val="es-ES" w:eastAsia="es-ES"/>
    </w:rPr>
  </w:style>
  <w:style w:type="paragraph" w:customStyle="1" w:styleId="List15">
    <w:name w:val="List 15"/>
    <w:basedOn w:val="Normal"/>
    <w:uiPriority w:val="99"/>
    <w:semiHidden/>
    <w:rsid w:val="00F229E6"/>
    <w:rPr>
      <w:sz w:val="20"/>
      <w:szCs w:val="20"/>
      <w:lang w:val="es-ES" w:eastAsia="es-ES"/>
    </w:rPr>
  </w:style>
  <w:style w:type="paragraph" w:customStyle="1" w:styleId="List16">
    <w:name w:val="List 16"/>
    <w:basedOn w:val="Normal"/>
    <w:autoRedefine/>
    <w:uiPriority w:val="99"/>
    <w:semiHidden/>
    <w:rsid w:val="00F229E6"/>
    <w:pPr>
      <w:numPr>
        <w:numId w:val="31"/>
      </w:numPr>
    </w:pPr>
    <w:rPr>
      <w:sz w:val="20"/>
      <w:szCs w:val="20"/>
      <w:lang w:val="es-ES" w:eastAsia="es-ES"/>
    </w:rPr>
  </w:style>
  <w:style w:type="paragraph" w:customStyle="1" w:styleId="ImportWordListStyleDefinition24">
    <w:name w:val="Import Word List Style Definition 24"/>
    <w:uiPriority w:val="99"/>
    <w:rsid w:val="00F229E6"/>
    <w:pPr>
      <w:numPr>
        <w:numId w:val="32"/>
      </w:numPr>
    </w:pPr>
    <w:rPr>
      <w:sz w:val="20"/>
      <w:szCs w:val="20"/>
      <w:lang w:val="es-ES" w:eastAsia="es-ES"/>
    </w:rPr>
  </w:style>
  <w:style w:type="paragraph" w:customStyle="1" w:styleId="List18">
    <w:name w:val="List 18"/>
    <w:basedOn w:val="Normal"/>
    <w:uiPriority w:val="99"/>
    <w:semiHidden/>
    <w:rsid w:val="00F229E6"/>
    <w:pPr>
      <w:numPr>
        <w:numId w:val="33"/>
      </w:numPr>
    </w:pPr>
    <w:rPr>
      <w:sz w:val="20"/>
      <w:szCs w:val="20"/>
      <w:lang w:val="es-ES" w:eastAsia="es-ES"/>
    </w:rPr>
  </w:style>
  <w:style w:type="paragraph" w:customStyle="1" w:styleId="ImportWordListStyleDefinition18">
    <w:name w:val="Import Word List Style Definition 18"/>
    <w:uiPriority w:val="99"/>
    <w:rsid w:val="00F229E6"/>
    <w:pPr>
      <w:numPr>
        <w:numId w:val="34"/>
      </w:numPr>
    </w:pPr>
    <w:rPr>
      <w:sz w:val="20"/>
      <w:szCs w:val="20"/>
      <w:lang w:val="es-ES" w:eastAsia="es-ES"/>
    </w:rPr>
  </w:style>
  <w:style w:type="paragraph" w:customStyle="1" w:styleId="List19">
    <w:name w:val="List 19"/>
    <w:basedOn w:val="ImportWordListStyleDefinition18"/>
    <w:uiPriority w:val="99"/>
    <w:semiHidden/>
    <w:rsid w:val="00F229E6"/>
    <w:pPr>
      <w:numPr>
        <w:numId w:val="35"/>
      </w:numPr>
    </w:pPr>
  </w:style>
  <w:style w:type="paragraph" w:customStyle="1" w:styleId="ImportWordListStyleDefinition26">
    <w:name w:val="Import Word List Style Definition 26"/>
    <w:uiPriority w:val="99"/>
    <w:rsid w:val="00F229E6"/>
    <w:pPr>
      <w:numPr>
        <w:numId w:val="36"/>
      </w:numPr>
    </w:pPr>
    <w:rPr>
      <w:sz w:val="20"/>
      <w:szCs w:val="20"/>
      <w:lang w:val="es-ES" w:eastAsia="es-ES"/>
    </w:rPr>
  </w:style>
  <w:style w:type="paragraph" w:customStyle="1" w:styleId="List20">
    <w:name w:val="List 20"/>
    <w:basedOn w:val="ImportWordListStyleDefinition26"/>
    <w:uiPriority w:val="99"/>
    <w:semiHidden/>
    <w:rsid w:val="00F229E6"/>
    <w:pPr>
      <w:numPr>
        <w:numId w:val="37"/>
      </w:numPr>
      <w:ind w:firstLine="0"/>
    </w:pPr>
  </w:style>
  <w:style w:type="paragraph" w:customStyle="1" w:styleId="ImportWordListStyleDefinition17">
    <w:name w:val="Import Word List Style Definition 17"/>
    <w:uiPriority w:val="99"/>
    <w:rsid w:val="00F229E6"/>
    <w:pPr>
      <w:numPr>
        <w:numId w:val="38"/>
      </w:numPr>
    </w:pPr>
    <w:rPr>
      <w:sz w:val="20"/>
      <w:szCs w:val="20"/>
      <w:lang w:val="es-ES" w:eastAsia="es-ES"/>
    </w:rPr>
  </w:style>
  <w:style w:type="paragraph" w:customStyle="1" w:styleId="List21">
    <w:name w:val="List 21"/>
    <w:basedOn w:val="Normal"/>
    <w:uiPriority w:val="99"/>
    <w:semiHidden/>
    <w:rsid w:val="00F229E6"/>
    <w:pPr>
      <w:numPr>
        <w:numId w:val="39"/>
      </w:numPr>
    </w:pPr>
    <w:rPr>
      <w:sz w:val="20"/>
      <w:szCs w:val="20"/>
      <w:lang w:val="es-ES" w:eastAsia="es-ES"/>
    </w:rPr>
  </w:style>
  <w:style w:type="paragraph" w:customStyle="1" w:styleId="List22">
    <w:name w:val="List 22"/>
    <w:basedOn w:val="Normal"/>
    <w:uiPriority w:val="99"/>
    <w:semiHidden/>
    <w:rsid w:val="00F229E6"/>
    <w:rPr>
      <w:sz w:val="20"/>
      <w:szCs w:val="20"/>
      <w:lang w:val="es-ES" w:eastAsia="es-ES"/>
    </w:rPr>
  </w:style>
  <w:style w:type="paragraph" w:customStyle="1" w:styleId="List23">
    <w:name w:val="List 23"/>
    <w:basedOn w:val="Normal"/>
    <w:uiPriority w:val="99"/>
    <w:semiHidden/>
    <w:rsid w:val="00F229E6"/>
    <w:pPr>
      <w:numPr>
        <w:numId w:val="40"/>
      </w:numPr>
    </w:pPr>
    <w:rPr>
      <w:sz w:val="20"/>
      <w:szCs w:val="20"/>
      <w:lang w:val="es-ES" w:eastAsia="es-ES"/>
    </w:rPr>
  </w:style>
  <w:style w:type="paragraph" w:customStyle="1" w:styleId="List24">
    <w:name w:val="List 24"/>
    <w:basedOn w:val="Normal"/>
    <w:uiPriority w:val="99"/>
    <w:semiHidden/>
    <w:rsid w:val="00F229E6"/>
    <w:pPr>
      <w:numPr>
        <w:numId w:val="41"/>
      </w:numPr>
    </w:pPr>
    <w:rPr>
      <w:sz w:val="20"/>
      <w:szCs w:val="20"/>
      <w:lang w:val="es-ES" w:eastAsia="es-ES"/>
    </w:rPr>
  </w:style>
  <w:style w:type="paragraph" w:customStyle="1" w:styleId="List25">
    <w:name w:val="List 25"/>
    <w:basedOn w:val="Normal"/>
    <w:uiPriority w:val="99"/>
    <w:semiHidden/>
    <w:rsid w:val="00F229E6"/>
    <w:pPr>
      <w:numPr>
        <w:numId w:val="42"/>
      </w:numPr>
    </w:pPr>
    <w:rPr>
      <w:sz w:val="20"/>
      <w:szCs w:val="20"/>
      <w:lang w:val="es-ES" w:eastAsia="es-ES"/>
    </w:rPr>
  </w:style>
  <w:style w:type="paragraph" w:customStyle="1" w:styleId="List26">
    <w:name w:val="List 26"/>
    <w:basedOn w:val="Normal"/>
    <w:uiPriority w:val="99"/>
    <w:semiHidden/>
    <w:rsid w:val="00F229E6"/>
    <w:pPr>
      <w:numPr>
        <w:numId w:val="43"/>
      </w:numPr>
    </w:pPr>
    <w:rPr>
      <w:sz w:val="20"/>
      <w:szCs w:val="20"/>
      <w:lang w:val="es-ES" w:eastAsia="es-ES"/>
    </w:rPr>
  </w:style>
  <w:style w:type="paragraph" w:customStyle="1" w:styleId="List27">
    <w:name w:val="List 27"/>
    <w:basedOn w:val="Normal"/>
    <w:uiPriority w:val="99"/>
    <w:semiHidden/>
    <w:rsid w:val="00F229E6"/>
    <w:pPr>
      <w:numPr>
        <w:numId w:val="44"/>
      </w:numPr>
    </w:pPr>
    <w:rPr>
      <w:sz w:val="20"/>
      <w:szCs w:val="20"/>
      <w:lang w:val="es-ES" w:eastAsia="es-ES"/>
    </w:rPr>
  </w:style>
  <w:style w:type="paragraph" w:customStyle="1" w:styleId="List28">
    <w:name w:val="List 28"/>
    <w:basedOn w:val="Normal"/>
    <w:uiPriority w:val="99"/>
    <w:semiHidden/>
    <w:rsid w:val="00F229E6"/>
    <w:pPr>
      <w:numPr>
        <w:numId w:val="45"/>
      </w:numPr>
    </w:pPr>
    <w:rPr>
      <w:sz w:val="20"/>
      <w:szCs w:val="20"/>
      <w:lang w:val="es-ES" w:eastAsia="es-ES"/>
    </w:rPr>
  </w:style>
  <w:style w:type="paragraph" w:customStyle="1" w:styleId="List29">
    <w:name w:val="List 29"/>
    <w:basedOn w:val="Normal"/>
    <w:uiPriority w:val="99"/>
    <w:semiHidden/>
    <w:rsid w:val="00F229E6"/>
    <w:pPr>
      <w:numPr>
        <w:numId w:val="46"/>
      </w:numPr>
    </w:pPr>
    <w:rPr>
      <w:sz w:val="20"/>
      <w:szCs w:val="20"/>
      <w:lang w:val="es-ES" w:eastAsia="es-ES"/>
    </w:rPr>
  </w:style>
  <w:style w:type="paragraph" w:customStyle="1" w:styleId="List30">
    <w:name w:val="List 30"/>
    <w:basedOn w:val="Normal"/>
    <w:uiPriority w:val="99"/>
    <w:semiHidden/>
    <w:rsid w:val="00F229E6"/>
    <w:pPr>
      <w:numPr>
        <w:numId w:val="47"/>
      </w:numPr>
    </w:pPr>
    <w:rPr>
      <w:sz w:val="20"/>
      <w:szCs w:val="20"/>
      <w:lang w:val="es-ES" w:eastAsia="es-ES"/>
    </w:rPr>
  </w:style>
  <w:style w:type="paragraph" w:customStyle="1" w:styleId="List31">
    <w:name w:val="List 31"/>
    <w:basedOn w:val="Normal"/>
    <w:uiPriority w:val="99"/>
    <w:semiHidden/>
    <w:rsid w:val="00F229E6"/>
    <w:pPr>
      <w:numPr>
        <w:numId w:val="48"/>
      </w:numPr>
    </w:pPr>
    <w:rPr>
      <w:sz w:val="20"/>
      <w:szCs w:val="20"/>
      <w:lang w:val="es-ES" w:eastAsia="es-ES"/>
    </w:rPr>
  </w:style>
  <w:style w:type="paragraph" w:customStyle="1" w:styleId="List32">
    <w:name w:val="List 32"/>
    <w:basedOn w:val="Normal"/>
    <w:uiPriority w:val="99"/>
    <w:semiHidden/>
    <w:rsid w:val="00F229E6"/>
    <w:pPr>
      <w:numPr>
        <w:numId w:val="49"/>
      </w:numPr>
    </w:pPr>
    <w:rPr>
      <w:sz w:val="20"/>
      <w:szCs w:val="20"/>
      <w:lang w:val="es-ES" w:eastAsia="es-ES"/>
    </w:rPr>
  </w:style>
  <w:style w:type="paragraph" w:customStyle="1" w:styleId="DefaultText2">
    <w:name w:val="Default Text:2"/>
    <w:basedOn w:val="Normal"/>
    <w:uiPriority w:val="99"/>
    <w:rsid w:val="00F229E6"/>
    <w:pPr>
      <w:overflowPunct w:val="0"/>
      <w:autoSpaceDE w:val="0"/>
      <w:autoSpaceDN w:val="0"/>
      <w:adjustRightInd w:val="0"/>
    </w:pPr>
    <w:rPr>
      <w:rFonts w:ascii="Arial" w:hAnsi="Arial" w:cs="Courier New"/>
      <w:sz w:val="22"/>
      <w:szCs w:val="22"/>
      <w:lang w:eastAsia="es-MX"/>
    </w:rPr>
  </w:style>
  <w:style w:type="character" w:customStyle="1" w:styleId="Cuadrculamediana1-nfasis2Car">
    <w:name w:val="Cuadrícula mediana 1 - Énfasis 2 Car"/>
    <w:link w:val="MediumGrid1-Accent21"/>
    <w:uiPriority w:val="34"/>
    <w:locked/>
    <w:rsid w:val="00F229E6"/>
    <w:rPr>
      <w:lang w:val="es-ES_tradnl" w:eastAsia="es-ES"/>
    </w:rPr>
  </w:style>
  <w:style w:type="paragraph" w:customStyle="1" w:styleId="MediumGrid1-Accent21">
    <w:name w:val="Medium Grid 1 - Accent 21"/>
    <w:basedOn w:val="Normal"/>
    <w:link w:val="Cuadrculamediana1-nfasis2Car"/>
    <w:uiPriority w:val="34"/>
    <w:qFormat/>
    <w:rsid w:val="00F229E6"/>
    <w:pPr>
      <w:ind w:left="708"/>
    </w:pPr>
    <w:rPr>
      <w:lang w:val="es-ES_tradnl" w:eastAsia="es-ES"/>
    </w:rPr>
  </w:style>
  <w:style w:type="paragraph" w:customStyle="1" w:styleId="JDparrafp">
    <w:name w:val="JD parrafp"/>
    <w:basedOn w:val="Normal"/>
    <w:uiPriority w:val="99"/>
    <w:rsid w:val="00F229E6"/>
    <w:pPr>
      <w:widowControl w:val="0"/>
      <w:ind w:left="709"/>
      <w:jc w:val="both"/>
    </w:pPr>
    <w:rPr>
      <w:rFonts w:ascii="Arial" w:eastAsia="Calibri" w:hAnsi="Arial" w:cs="Arial"/>
      <w:sz w:val="18"/>
      <w:szCs w:val="20"/>
      <w:lang w:val="es-ES_tradnl" w:eastAsia="es-ES"/>
    </w:rPr>
  </w:style>
  <w:style w:type="paragraph" w:customStyle="1" w:styleId="Listavistosa-nfasis12">
    <w:name w:val="Lista vistosa - Énfasis 12"/>
    <w:basedOn w:val="Normal"/>
    <w:uiPriority w:val="34"/>
    <w:qFormat/>
    <w:rsid w:val="00F229E6"/>
    <w:pPr>
      <w:ind w:left="708"/>
    </w:pPr>
    <w:rPr>
      <w:sz w:val="20"/>
      <w:szCs w:val="20"/>
      <w:lang w:eastAsia="es-MX"/>
    </w:rPr>
  </w:style>
  <w:style w:type="paragraph" w:customStyle="1" w:styleId="Chartsubhead">
    <w:name w:val="Chart_subhead"/>
    <w:basedOn w:val="Default"/>
    <w:next w:val="Default"/>
    <w:uiPriority w:val="99"/>
    <w:rsid w:val="00F229E6"/>
    <w:rPr>
      <w:rFonts w:ascii="Arial" w:eastAsia="Calibri" w:hAnsi="Arial" w:cs="Arial"/>
      <w:color w:val="auto"/>
      <w:lang w:val="es-ES" w:eastAsia="es-MX"/>
    </w:rPr>
  </w:style>
  <w:style w:type="paragraph" w:customStyle="1" w:styleId="Chartbody">
    <w:name w:val="Chart_body"/>
    <w:basedOn w:val="Default"/>
    <w:next w:val="Default"/>
    <w:uiPriority w:val="99"/>
    <w:rsid w:val="00F229E6"/>
    <w:rPr>
      <w:rFonts w:ascii="Arial" w:eastAsia="Calibri" w:hAnsi="Arial" w:cs="Arial"/>
      <w:color w:val="auto"/>
      <w:lang w:val="es-ES" w:eastAsia="es-MX"/>
    </w:rPr>
  </w:style>
  <w:style w:type="paragraph" w:customStyle="1" w:styleId="Cuerpo">
    <w:name w:val="Cuerpo"/>
    <w:basedOn w:val="Normal"/>
    <w:uiPriority w:val="99"/>
    <w:rsid w:val="00F229E6"/>
    <w:pPr>
      <w:spacing w:after="200" w:line="276" w:lineRule="auto"/>
    </w:pPr>
    <w:rPr>
      <w:rFonts w:ascii="Calibri" w:eastAsia="Calibri" w:hAnsi="Calibri"/>
      <w:color w:val="000000"/>
      <w:sz w:val="22"/>
      <w:szCs w:val="22"/>
      <w:lang w:eastAsia="es-MX"/>
    </w:rPr>
  </w:style>
  <w:style w:type="paragraph" w:customStyle="1" w:styleId="Blockquote">
    <w:name w:val="Blockquote"/>
    <w:basedOn w:val="Normal"/>
    <w:uiPriority w:val="99"/>
    <w:rsid w:val="00F229E6"/>
    <w:pPr>
      <w:widowControl w:val="0"/>
      <w:snapToGrid w:val="0"/>
      <w:spacing w:before="100" w:after="100"/>
      <w:ind w:left="360" w:right="360"/>
    </w:pPr>
    <w:rPr>
      <w:rFonts w:ascii="Arial Narrow" w:hAnsi="Arial Narrow"/>
      <w:szCs w:val="22"/>
      <w:lang w:val="es-ES_tradnl" w:eastAsia="es-ES"/>
    </w:rPr>
  </w:style>
  <w:style w:type="paragraph" w:customStyle="1" w:styleId="Textocomentario2">
    <w:name w:val="Texto comentario2"/>
    <w:basedOn w:val="Normal"/>
    <w:next w:val="Textocomentario"/>
    <w:uiPriority w:val="99"/>
    <w:rsid w:val="00F229E6"/>
    <w:pPr>
      <w:spacing w:after="200"/>
    </w:pPr>
    <w:rPr>
      <w:rFonts w:ascii="Calibri" w:eastAsia="Calibri" w:hAnsi="Calibri"/>
      <w:sz w:val="20"/>
      <w:szCs w:val="20"/>
      <w:lang w:eastAsia="en-US"/>
    </w:rPr>
  </w:style>
  <w:style w:type="paragraph" w:customStyle="1" w:styleId="Sangra3detindependiente2">
    <w:name w:val="Sangría 3 de t. independiente2"/>
    <w:basedOn w:val="Normal"/>
    <w:next w:val="Sangra3detindependiente"/>
    <w:link w:val="Sangra3detindependienteCar"/>
    <w:uiPriority w:val="99"/>
    <w:rsid w:val="00F229E6"/>
    <w:pPr>
      <w:spacing w:after="120" w:line="276" w:lineRule="auto"/>
      <w:ind w:left="283"/>
    </w:pPr>
    <w:rPr>
      <w:sz w:val="16"/>
      <w:szCs w:val="16"/>
      <w:lang w:eastAsia="es-ES"/>
    </w:rPr>
  </w:style>
  <w:style w:type="paragraph" w:customStyle="1" w:styleId="TtulodeTDC1">
    <w:name w:val="Título de TDC1"/>
    <w:basedOn w:val="Ttulo1"/>
    <w:next w:val="Normal"/>
    <w:uiPriority w:val="39"/>
    <w:qFormat/>
    <w:rsid w:val="00F229E6"/>
    <w:pPr>
      <w:keepNext w:val="0"/>
      <w:keepLines w:val="0"/>
      <w:spacing w:after="100" w:afterAutospacing="1" w:line="276" w:lineRule="auto"/>
      <w:outlineLvl w:val="9"/>
    </w:pPr>
    <w:rPr>
      <w:rFonts w:ascii="Cambria" w:eastAsia="MS Gothic" w:hAnsi="Cambria"/>
      <w:b w:val="0"/>
      <w:bCs/>
      <w:color w:val="365F91"/>
      <w:sz w:val="28"/>
      <w:szCs w:val="28"/>
      <w:lang w:val="en-US" w:eastAsia="en-US"/>
    </w:rPr>
  </w:style>
  <w:style w:type="paragraph" w:customStyle="1" w:styleId="Tabladecuadrcula31">
    <w:name w:val="Tabla de cuadrícula 31"/>
    <w:basedOn w:val="Ttulo1"/>
    <w:next w:val="Normal"/>
    <w:uiPriority w:val="39"/>
    <w:qFormat/>
    <w:rsid w:val="00F229E6"/>
    <w:pPr>
      <w:spacing w:after="0" w:line="276" w:lineRule="auto"/>
      <w:outlineLvl w:val="9"/>
    </w:pPr>
    <w:rPr>
      <w:rFonts w:ascii="Cambria" w:hAnsi="Cambria"/>
      <w:bCs/>
      <w:color w:val="365F91"/>
      <w:sz w:val="28"/>
      <w:szCs w:val="28"/>
      <w:lang w:val="es-ES" w:eastAsia="es-MX"/>
    </w:rPr>
  </w:style>
  <w:style w:type="character" w:customStyle="1" w:styleId="MMNotesCar">
    <w:name w:val="MM Notes Car"/>
    <w:link w:val="MMNotes"/>
    <w:locked/>
    <w:rsid w:val="00F229E6"/>
    <w:rPr>
      <w:noProof/>
      <w:lang w:val="es-ES" w:eastAsia="ar-SA"/>
    </w:rPr>
  </w:style>
  <w:style w:type="paragraph" w:customStyle="1" w:styleId="MMNotes">
    <w:name w:val="MM Notes"/>
    <w:basedOn w:val="Textoindependiente"/>
    <w:link w:val="MMNotesCar"/>
    <w:rsid w:val="00F229E6"/>
    <w:pPr>
      <w:widowControl/>
      <w:suppressAutoHyphens w:val="0"/>
      <w:autoSpaceDE/>
      <w:spacing w:after="120" w:line="256" w:lineRule="auto"/>
      <w:jc w:val="left"/>
    </w:pPr>
    <w:rPr>
      <w:rFonts w:ascii="Times New Roman" w:hAnsi="Times New Roman"/>
      <w:b w:val="0"/>
      <w:bCs w:val="0"/>
      <w:noProof/>
    </w:rPr>
  </w:style>
  <w:style w:type="character" w:styleId="Nmerodelnea">
    <w:name w:val="line number"/>
    <w:semiHidden/>
    <w:unhideWhenUsed/>
    <w:rsid w:val="00F229E6"/>
    <w:rPr>
      <w:rFonts w:ascii="Times New Roman" w:hAnsi="Times New Roman" w:cs="Times New Roman" w:hint="default"/>
    </w:rPr>
  </w:style>
  <w:style w:type="character" w:styleId="Refdenotaalfinal">
    <w:name w:val="endnote reference"/>
    <w:uiPriority w:val="99"/>
    <w:semiHidden/>
    <w:unhideWhenUsed/>
    <w:rsid w:val="00F229E6"/>
    <w:rPr>
      <w:vertAlign w:val="superscript"/>
    </w:rPr>
  </w:style>
  <w:style w:type="character" w:customStyle="1" w:styleId="TtuloCar1">
    <w:name w:val="Título Car1"/>
    <w:uiPriority w:val="99"/>
    <w:locked/>
    <w:rsid w:val="00F229E6"/>
    <w:rPr>
      <w:rFonts w:ascii="Cambria" w:hAnsi="Cambria"/>
      <w:b/>
      <w:bCs/>
      <w:kern w:val="28"/>
      <w:sz w:val="32"/>
      <w:szCs w:val="32"/>
      <w:lang w:eastAsia="es-ES"/>
    </w:rPr>
  </w:style>
  <w:style w:type="character" w:customStyle="1" w:styleId="WW8Num4z1">
    <w:name w:val="WW8Num4z1"/>
    <w:rsid w:val="00F229E6"/>
    <w:rPr>
      <w:rFonts w:ascii="Courier New" w:hAnsi="Courier New" w:cs="Courier New" w:hint="default"/>
    </w:rPr>
  </w:style>
  <w:style w:type="character" w:customStyle="1" w:styleId="WW8Num16z0">
    <w:name w:val="WW8Num16z0"/>
    <w:rsid w:val="00F229E6"/>
    <w:rPr>
      <w:rFonts w:ascii="Wingdings 3" w:hAnsi="Wingdings 3" w:hint="default"/>
      <w:sz w:val="16"/>
    </w:rPr>
  </w:style>
  <w:style w:type="character" w:customStyle="1" w:styleId="WW8Num24z0">
    <w:name w:val="WW8Num24z0"/>
    <w:rsid w:val="00F229E6"/>
    <w:rPr>
      <w:rFonts w:ascii="Wingdings 3" w:hAnsi="Wingdings 3" w:hint="default"/>
      <w:sz w:val="16"/>
    </w:rPr>
  </w:style>
  <w:style w:type="character" w:customStyle="1" w:styleId="WW8Num25z0">
    <w:name w:val="WW8Num25z0"/>
    <w:rsid w:val="00F229E6"/>
    <w:rPr>
      <w:rFonts w:ascii="Arial" w:hAnsi="Arial" w:cs="Arial" w:hint="default"/>
      <w:b/>
      <w:bCs/>
      <w:sz w:val="24"/>
      <w:szCs w:val="24"/>
    </w:rPr>
  </w:style>
  <w:style w:type="character" w:customStyle="1" w:styleId="WW8Num26z0">
    <w:name w:val="WW8Num26z0"/>
    <w:rsid w:val="00F229E6"/>
    <w:rPr>
      <w:rFonts w:ascii="Arial" w:hAnsi="Arial" w:cs="Arial" w:hint="default"/>
      <w:sz w:val="16"/>
    </w:rPr>
  </w:style>
  <w:style w:type="character" w:customStyle="1" w:styleId="WW8Num27z0">
    <w:name w:val="WW8Num27z0"/>
    <w:rsid w:val="00F229E6"/>
    <w:rPr>
      <w:rFonts w:ascii="Wingdings 3" w:hAnsi="Wingdings 3" w:hint="default"/>
      <w:sz w:val="16"/>
    </w:rPr>
  </w:style>
  <w:style w:type="character" w:customStyle="1" w:styleId="WW8Num29z0">
    <w:name w:val="WW8Num29z0"/>
    <w:rsid w:val="00F229E6"/>
    <w:rPr>
      <w:rFonts w:ascii="Arial" w:hAnsi="Arial" w:cs="Arial" w:hint="default"/>
      <w:sz w:val="24"/>
      <w:szCs w:val="24"/>
    </w:rPr>
  </w:style>
  <w:style w:type="character" w:customStyle="1" w:styleId="WW8Num29z2">
    <w:name w:val="WW8Num29z2"/>
    <w:rsid w:val="00F229E6"/>
    <w:rPr>
      <w:rFonts w:ascii="Wingdings" w:hAnsi="Wingdings" w:hint="default"/>
    </w:rPr>
  </w:style>
  <w:style w:type="character" w:customStyle="1" w:styleId="WW8Num30z0">
    <w:name w:val="WW8Num30z0"/>
    <w:rsid w:val="00F229E6"/>
    <w:rPr>
      <w:rFonts w:ascii="Wingdings 3" w:hAnsi="Wingdings 3" w:hint="default"/>
      <w:sz w:val="16"/>
    </w:rPr>
  </w:style>
  <w:style w:type="character" w:customStyle="1" w:styleId="WW8Num31z0">
    <w:name w:val="WW8Num31z0"/>
    <w:rsid w:val="00F229E6"/>
    <w:rPr>
      <w:rFonts w:ascii="Symbol" w:hAnsi="Symbol" w:hint="default"/>
    </w:rPr>
  </w:style>
  <w:style w:type="character" w:customStyle="1" w:styleId="WW8Num31z1">
    <w:name w:val="WW8Num31z1"/>
    <w:rsid w:val="00F229E6"/>
    <w:rPr>
      <w:rFonts w:ascii="Times New Roman" w:hAnsi="Times New Roman" w:cs="Times New Roman" w:hint="default"/>
    </w:rPr>
  </w:style>
  <w:style w:type="character" w:customStyle="1" w:styleId="WW8Num31z2">
    <w:name w:val="WW8Num31z2"/>
    <w:rsid w:val="00F229E6"/>
    <w:rPr>
      <w:rFonts w:ascii="Wingdings" w:hAnsi="Wingdings" w:hint="default"/>
    </w:rPr>
  </w:style>
  <w:style w:type="character" w:customStyle="1" w:styleId="WW8Num31z4">
    <w:name w:val="WW8Num31z4"/>
    <w:rsid w:val="00F229E6"/>
    <w:rPr>
      <w:rFonts w:ascii="Courier New" w:hAnsi="Courier New" w:cs="Courier New" w:hint="default"/>
    </w:rPr>
  </w:style>
  <w:style w:type="character" w:customStyle="1" w:styleId="WW8Num32z0">
    <w:name w:val="WW8Num32z0"/>
    <w:rsid w:val="00F229E6"/>
    <w:rPr>
      <w:rFonts w:ascii="Wingdings 3" w:hAnsi="Wingdings 3" w:hint="default"/>
      <w:sz w:val="16"/>
    </w:rPr>
  </w:style>
  <w:style w:type="character" w:customStyle="1" w:styleId="WW8Num33z0">
    <w:name w:val="WW8Num33z0"/>
    <w:rsid w:val="00F229E6"/>
    <w:rPr>
      <w:rFonts w:ascii="Wingdings 3" w:hAnsi="Wingdings 3" w:hint="default"/>
      <w:sz w:val="16"/>
    </w:rPr>
  </w:style>
  <w:style w:type="character" w:customStyle="1" w:styleId="WW8Num34z0">
    <w:name w:val="WW8Num34z0"/>
    <w:rsid w:val="00F229E6"/>
    <w:rPr>
      <w:rFonts w:ascii="Wingdings 3" w:hAnsi="Wingdings 3" w:hint="default"/>
      <w:sz w:val="16"/>
    </w:rPr>
  </w:style>
  <w:style w:type="character" w:customStyle="1" w:styleId="WW8Num35z0">
    <w:name w:val="WW8Num35z0"/>
    <w:rsid w:val="00F229E6"/>
    <w:rPr>
      <w:rFonts w:ascii="Symbol" w:hAnsi="Symbol" w:hint="default"/>
    </w:rPr>
  </w:style>
  <w:style w:type="character" w:customStyle="1" w:styleId="WW8Num36z0">
    <w:name w:val="WW8Num36z0"/>
    <w:rsid w:val="00F229E6"/>
    <w:rPr>
      <w:rFonts w:ascii="Wingdings 3" w:hAnsi="Wingdings 3" w:hint="default"/>
      <w:sz w:val="16"/>
    </w:rPr>
  </w:style>
  <w:style w:type="character" w:customStyle="1" w:styleId="WW8Num36z1">
    <w:name w:val="WW8Num36z1"/>
    <w:rsid w:val="00F229E6"/>
    <w:rPr>
      <w:rFonts w:ascii="Courier New" w:hAnsi="Courier New" w:cs="Courier New" w:hint="default"/>
    </w:rPr>
  </w:style>
  <w:style w:type="character" w:customStyle="1" w:styleId="WW8Num37z0">
    <w:name w:val="WW8Num37z0"/>
    <w:rsid w:val="00F229E6"/>
    <w:rPr>
      <w:rFonts w:ascii="Wingdings 3" w:hAnsi="Wingdings 3" w:hint="default"/>
      <w:sz w:val="16"/>
    </w:rPr>
  </w:style>
  <w:style w:type="character" w:customStyle="1" w:styleId="WW8Num38z0">
    <w:name w:val="WW8Num38z0"/>
    <w:rsid w:val="00F229E6"/>
    <w:rPr>
      <w:rFonts w:ascii="Arial" w:hAnsi="Arial" w:cs="Arial" w:hint="default"/>
      <w:sz w:val="24"/>
      <w:szCs w:val="24"/>
    </w:rPr>
  </w:style>
  <w:style w:type="character" w:customStyle="1" w:styleId="WW8Num40z0">
    <w:name w:val="WW8Num40z0"/>
    <w:rsid w:val="00F229E6"/>
    <w:rPr>
      <w:rFonts w:ascii="Symbol" w:hAnsi="Symbol" w:hint="default"/>
    </w:rPr>
  </w:style>
  <w:style w:type="character" w:customStyle="1" w:styleId="WW8Num41z0">
    <w:name w:val="WW8Num41z0"/>
    <w:rsid w:val="00F229E6"/>
    <w:rPr>
      <w:rFonts w:ascii="Wingdings 3" w:hAnsi="Wingdings 3" w:hint="default"/>
      <w:sz w:val="16"/>
    </w:rPr>
  </w:style>
  <w:style w:type="character" w:customStyle="1" w:styleId="WW8Num42z0">
    <w:name w:val="WW8Num42z0"/>
    <w:rsid w:val="00F229E6"/>
    <w:rPr>
      <w:rFonts w:ascii="Wingdings 3" w:hAnsi="Wingdings 3" w:hint="default"/>
      <w:sz w:val="16"/>
    </w:rPr>
  </w:style>
  <w:style w:type="character" w:customStyle="1" w:styleId="WW8Num43z0">
    <w:name w:val="WW8Num43z0"/>
    <w:rsid w:val="00F229E6"/>
    <w:rPr>
      <w:rFonts w:ascii="Wingdings 3" w:hAnsi="Wingdings 3" w:hint="default"/>
      <w:sz w:val="16"/>
    </w:rPr>
  </w:style>
  <w:style w:type="character" w:customStyle="1" w:styleId="WW8Num44z0">
    <w:name w:val="WW8Num44z0"/>
    <w:rsid w:val="00F229E6"/>
    <w:rPr>
      <w:rFonts w:ascii="Wingdings 3" w:hAnsi="Wingdings 3" w:hint="default"/>
      <w:sz w:val="16"/>
    </w:rPr>
  </w:style>
  <w:style w:type="character" w:customStyle="1" w:styleId="WW8Num44z1">
    <w:name w:val="WW8Num44z1"/>
    <w:rsid w:val="00F229E6"/>
    <w:rPr>
      <w:rFonts w:ascii="Courier New" w:hAnsi="Courier New" w:cs="Courier New" w:hint="default"/>
    </w:rPr>
  </w:style>
  <w:style w:type="character" w:customStyle="1" w:styleId="WW8Num44z3">
    <w:name w:val="WW8Num44z3"/>
    <w:rsid w:val="00F229E6"/>
    <w:rPr>
      <w:rFonts w:ascii="Symbol" w:hAnsi="Symbol" w:hint="default"/>
    </w:rPr>
  </w:style>
  <w:style w:type="character" w:customStyle="1" w:styleId="WW8Num45z0">
    <w:name w:val="WW8Num45z0"/>
    <w:rsid w:val="00F229E6"/>
    <w:rPr>
      <w:rFonts w:ascii="Wingdings 3" w:hAnsi="Wingdings 3" w:hint="default"/>
      <w:sz w:val="16"/>
    </w:rPr>
  </w:style>
  <w:style w:type="character" w:customStyle="1" w:styleId="WW8Num45z1">
    <w:name w:val="WW8Num45z1"/>
    <w:rsid w:val="00F229E6"/>
    <w:rPr>
      <w:rFonts w:ascii="Courier New" w:hAnsi="Courier New" w:cs="Courier New" w:hint="default"/>
    </w:rPr>
  </w:style>
  <w:style w:type="character" w:customStyle="1" w:styleId="WW8Num46z0">
    <w:name w:val="WW8Num46z0"/>
    <w:rsid w:val="00F229E6"/>
    <w:rPr>
      <w:rFonts w:ascii="Wingdings 3" w:hAnsi="Wingdings 3" w:hint="default"/>
      <w:sz w:val="16"/>
    </w:rPr>
  </w:style>
  <w:style w:type="character" w:customStyle="1" w:styleId="WW8Num46z1">
    <w:name w:val="WW8Num46z1"/>
    <w:rsid w:val="00F229E6"/>
    <w:rPr>
      <w:rFonts w:ascii="Arial" w:hAnsi="Arial" w:cs="Arial" w:hint="default"/>
      <w:b/>
      <w:bCs w:val="0"/>
    </w:rPr>
  </w:style>
  <w:style w:type="character" w:customStyle="1" w:styleId="WW8Num51z1">
    <w:name w:val="WW8Num51z1"/>
    <w:rsid w:val="00F229E6"/>
    <w:rPr>
      <w:rFonts w:ascii="Courier New" w:hAnsi="Courier New" w:cs="Courier New" w:hint="default"/>
    </w:rPr>
  </w:style>
  <w:style w:type="character" w:customStyle="1" w:styleId="WW8Num66z1">
    <w:name w:val="WW8Num66z1"/>
    <w:rsid w:val="00F229E6"/>
    <w:rPr>
      <w:rFonts w:ascii="Courier New" w:hAnsi="Courier New" w:cs="Courier New" w:hint="default"/>
    </w:rPr>
  </w:style>
  <w:style w:type="character" w:customStyle="1" w:styleId="WW8Num86z1">
    <w:name w:val="WW8Num86z1"/>
    <w:rsid w:val="00F229E6"/>
    <w:rPr>
      <w:rFonts w:ascii="Courier New" w:hAnsi="Courier New" w:cs="Courier New" w:hint="default"/>
    </w:rPr>
  </w:style>
  <w:style w:type="character" w:customStyle="1" w:styleId="WW8Num95z0">
    <w:name w:val="WW8Num95z0"/>
    <w:rsid w:val="00F229E6"/>
    <w:rPr>
      <w:rFonts w:ascii="Wingdings" w:hAnsi="Wingdings" w:hint="default"/>
      <w:sz w:val="16"/>
      <w:szCs w:val="16"/>
    </w:rPr>
  </w:style>
  <w:style w:type="character" w:customStyle="1" w:styleId="Absatz-Standardschriftart">
    <w:name w:val="Absatz-Standardschriftart"/>
    <w:rsid w:val="00F229E6"/>
  </w:style>
  <w:style w:type="character" w:customStyle="1" w:styleId="WW-Absatz-Standardschriftart">
    <w:name w:val="WW-Absatz-Standardschriftart"/>
    <w:rsid w:val="00F229E6"/>
  </w:style>
  <w:style w:type="character" w:customStyle="1" w:styleId="WW-Absatz-Standardschriftart1">
    <w:name w:val="WW-Absatz-Standardschriftart1"/>
    <w:rsid w:val="00F229E6"/>
  </w:style>
  <w:style w:type="character" w:customStyle="1" w:styleId="WW8Num3z1">
    <w:name w:val="WW8Num3z1"/>
    <w:rsid w:val="00F229E6"/>
    <w:rPr>
      <w:rFonts w:ascii="Courier New" w:hAnsi="Courier New" w:cs="Courier New" w:hint="default"/>
    </w:rPr>
  </w:style>
  <w:style w:type="character" w:customStyle="1" w:styleId="WW8Num10z0">
    <w:name w:val="WW8Num10z0"/>
    <w:rsid w:val="00F229E6"/>
    <w:rPr>
      <w:rFonts w:ascii="Symbol" w:hAnsi="Symbol" w:hint="default"/>
    </w:rPr>
  </w:style>
  <w:style w:type="character" w:customStyle="1" w:styleId="WW8Num11z0">
    <w:name w:val="WW8Num11z0"/>
    <w:rsid w:val="00F229E6"/>
    <w:rPr>
      <w:rFonts w:ascii="Wingdings 3" w:hAnsi="Wingdings 3" w:hint="default"/>
      <w:sz w:val="16"/>
    </w:rPr>
  </w:style>
  <w:style w:type="character" w:customStyle="1" w:styleId="WW8Num12z0">
    <w:name w:val="WW8Num12z0"/>
    <w:rsid w:val="00F229E6"/>
    <w:rPr>
      <w:rFonts w:ascii="Wingdings 3" w:hAnsi="Wingdings 3" w:hint="default"/>
      <w:sz w:val="16"/>
    </w:rPr>
  </w:style>
  <w:style w:type="character" w:customStyle="1" w:styleId="WW8Num13z0">
    <w:name w:val="WW8Num13z0"/>
    <w:rsid w:val="00F229E6"/>
    <w:rPr>
      <w:rFonts w:ascii="Wingdings 3" w:hAnsi="Wingdings 3" w:hint="default"/>
      <w:sz w:val="16"/>
    </w:rPr>
  </w:style>
  <w:style w:type="character" w:customStyle="1" w:styleId="WW8Num15z0">
    <w:name w:val="WW8Num15z0"/>
    <w:rsid w:val="00F229E6"/>
    <w:rPr>
      <w:rFonts w:ascii="Wingdings 3" w:hAnsi="Wingdings 3" w:hint="default"/>
      <w:sz w:val="16"/>
    </w:rPr>
  </w:style>
  <w:style w:type="character" w:customStyle="1" w:styleId="WW8Num18z0">
    <w:name w:val="WW8Num18z0"/>
    <w:rsid w:val="00F229E6"/>
    <w:rPr>
      <w:rFonts w:ascii="Wingdings 3" w:hAnsi="Wingdings 3" w:hint="default"/>
      <w:sz w:val="16"/>
    </w:rPr>
  </w:style>
  <w:style w:type="character" w:customStyle="1" w:styleId="WW8Num19z0">
    <w:name w:val="WW8Num19z0"/>
    <w:rsid w:val="00F229E6"/>
    <w:rPr>
      <w:rFonts w:ascii="Wingdings 3" w:hAnsi="Wingdings 3" w:hint="default"/>
      <w:sz w:val="16"/>
    </w:rPr>
  </w:style>
  <w:style w:type="character" w:customStyle="1" w:styleId="WW8Num20z0">
    <w:name w:val="WW8Num20z0"/>
    <w:rsid w:val="00F229E6"/>
    <w:rPr>
      <w:rFonts w:ascii="Wingdings 3" w:hAnsi="Wingdings 3" w:hint="default"/>
      <w:sz w:val="16"/>
    </w:rPr>
  </w:style>
  <w:style w:type="character" w:customStyle="1" w:styleId="WW8Num21z0">
    <w:name w:val="WW8Num21z0"/>
    <w:rsid w:val="00F229E6"/>
    <w:rPr>
      <w:rFonts w:ascii="Wingdings 3" w:hAnsi="Wingdings 3" w:hint="default"/>
      <w:sz w:val="16"/>
    </w:rPr>
  </w:style>
  <w:style w:type="character" w:customStyle="1" w:styleId="WW8Num22z0">
    <w:name w:val="WW8Num22z0"/>
    <w:rsid w:val="00F229E6"/>
    <w:rPr>
      <w:rFonts w:ascii="Wingdings 3" w:hAnsi="Wingdings 3" w:hint="default"/>
      <w:sz w:val="16"/>
    </w:rPr>
  </w:style>
  <w:style w:type="character" w:customStyle="1" w:styleId="WW8Num23z0">
    <w:name w:val="WW8Num23z0"/>
    <w:rsid w:val="00F229E6"/>
    <w:rPr>
      <w:rFonts w:ascii="Wingdings 3" w:hAnsi="Wingdings 3" w:hint="default"/>
      <w:sz w:val="16"/>
    </w:rPr>
  </w:style>
  <w:style w:type="character" w:customStyle="1" w:styleId="WW8Num28z0">
    <w:name w:val="WW8Num28z0"/>
    <w:rsid w:val="00F229E6"/>
    <w:rPr>
      <w:rFonts w:ascii="Wingdings 3" w:hAnsi="Wingdings 3" w:hint="default"/>
      <w:sz w:val="16"/>
    </w:rPr>
  </w:style>
  <w:style w:type="character" w:customStyle="1" w:styleId="WW8Num28z2">
    <w:name w:val="WW8Num28z2"/>
    <w:rsid w:val="00F229E6"/>
    <w:rPr>
      <w:rFonts w:ascii="Wingdings" w:hAnsi="Wingdings" w:hint="default"/>
    </w:rPr>
  </w:style>
  <w:style w:type="character" w:customStyle="1" w:styleId="WW8Num30z1">
    <w:name w:val="WW8Num30z1"/>
    <w:rsid w:val="00F229E6"/>
    <w:rPr>
      <w:rFonts w:ascii="Courier New" w:hAnsi="Courier New" w:cs="Courier New" w:hint="default"/>
    </w:rPr>
  </w:style>
  <w:style w:type="character" w:customStyle="1" w:styleId="WW8Num30z2">
    <w:name w:val="WW8Num30z2"/>
    <w:rsid w:val="00F229E6"/>
    <w:rPr>
      <w:rFonts w:ascii="Wingdings" w:hAnsi="Wingdings" w:hint="default"/>
    </w:rPr>
  </w:style>
  <w:style w:type="character" w:customStyle="1" w:styleId="WW8Num30z4">
    <w:name w:val="WW8Num30z4"/>
    <w:rsid w:val="00F229E6"/>
    <w:rPr>
      <w:rFonts w:ascii="Courier New" w:hAnsi="Courier New" w:cs="Courier New" w:hint="default"/>
    </w:rPr>
  </w:style>
  <w:style w:type="character" w:customStyle="1" w:styleId="WW8Num30z5">
    <w:name w:val="WW8Num30z5"/>
    <w:rsid w:val="00F229E6"/>
    <w:rPr>
      <w:rFonts w:ascii="Wingdings" w:hAnsi="Wingdings" w:hint="default"/>
    </w:rPr>
  </w:style>
  <w:style w:type="character" w:customStyle="1" w:styleId="WW8Num39z0">
    <w:name w:val="WW8Num39z0"/>
    <w:rsid w:val="00F229E6"/>
    <w:rPr>
      <w:rFonts w:ascii="Wingdings 3" w:hAnsi="Wingdings 3" w:hint="default"/>
      <w:sz w:val="16"/>
    </w:rPr>
  </w:style>
  <w:style w:type="character" w:customStyle="1" w:styleId="WW8Num43z1">
    <w:name w:val="WW8Num43z1"/>
    <w:rsid w:val="00F229E6"/>
    <w:rPr>
      <w:rFonts w:ascii="Courier New" w:hAnsi="Courier New" w:cs="Courier New" w:hint="default"/>
    </w:rPr>
  </w:style>
  <w:style w:type="character" w:customStyle="1" w:styleId="WW8Num43z3">
    <w:name w:val="WW8Num43z3"/>
    <w:rsid w:val="00F229E6"/>
    <w:rPr>
      <w:rFonts w:ascii="Symbol" w:hAnsi="Symbol" w:hint="default"/>
    </w:rPr>
  </w:style>
  <w:style w:type="character" w:customStyle="1" w:styleId="WW-Absatz-Standardschriftart11">
    <w:name w:val="WW-Absatz-Standardschriftart11"/>
    <w:rsid w:val="00F229E6"/>
  </w:style>
  <w:style w:type="character" w:customStyle="1" w:styleId="WW8Num2z1">
    <w:name w:val="WW8Num2z1"/>
    <w:rsid w:val="00F229E6"/>
    <w:rPr>
      <w:rFonts w:ascii="Courier New" w:hAnsi="Courier New" w:cs="Courier New" w:hint="default"/>
    </w:rPr>
  </w:style>
  <w:style w:type="character" w:customStyle="1" w:styleId="WW8Num7z0">
    <w:name w:val="WW8Num7z0"/>
    <w:rsid w:val="00F229E6"/>
    <w:rPr>
      <w:rFonts w:ascii="Symbol" w:hAnsi="Symbol" w:hint="default"/>
    </w:rPr>
  </w:style>
  <w:style w:type="character" w:customStyle="1" w:styleId="WW8Num7z1">
    <w:name w:val="WW8Num7z1"/>
    <w:rsid w:val="00F229E6"/>
    <w:rPr>
      <w:rFonts w:ascii="Courier New" w:hAnsi="Courier New" w:cs="Courier New" w:hint="default"/>
    </w:rPr>
  </w:style>
  <w:style w:type="character" w:customStyle="1" w:styleId="WW8Num7z2">
    <w:name w:val="WW8Num7z2"/>
    <w:rsid w:val="00F229E6"/>
    <w:rPr>
      <w:rFonts w:ascii="Wingdings" w:hAnsi="Wingdings" w:hint="default"/>
    </w:rPr>
  </w:style>
  <w:style w:type="character" w:customStyle="1" w:styleId="WW8Num22z1">
    <w:name w:val="WW8Num22z1"/>
    <w:rsid w:val="00F229E6"/>
    <w:rPr>
      <w:rFonts w:ascii="Courier New" w:hAnsi="Courier New" w:cs="Courier New" w:hint="default"/>
    </w:rPr>
  </w:style>
  <w:style w:type="character" w:customStyle="1" w:styleId="WW8Num22z2">
    <w:name w:val="WW8Num22z2"/>
    <w:rsid w:val="00F229E6"/>
    <w:rPr>
      <w:rFonts w:ascii="Wingdings" w:hAnsi="Wingdings" w:hint="default"/>
    </w:rPr>
  </w:style>
  <w:style w:type="character" w:customStyle="1" w:styleId="WW8Num23z1">
    <w:name w:val="WW8Num23z1"/>
    <w:rsid w:val="00F229E6"/>
    <w:rPr>
      <w:rFonts w:ascii="Courier New" w:hAnsi="Courier New" w:cs="Courier New" w:hint="default"/>
    </w:rPr>
  </w:style>
  <w:style w:type="character" w:customStyle="1" w:styleId="WW8Num23z2">
    <w:name w:val="WW8Num23z2"/>
    <w:rsid w:val="00F229E6"/>
    <w:rPr>
      <w:rFonts w:ascii="Wingdings" w:hAnsi="Wingdings" w:hint="default"/>
    </w:rPr>
  </w:style>
  <w:style w:type="character" w:customStyle="1" w:styleId="WW8Num25z1">
    <w:name w:val="WW8Num25z1"/>
    <w:rsid w:val="00F229E6"/>
    <w:rPr>
      <w:rFonts w:ascii="Courier New" w:hAnsi="Courier New" w:cs="Courier New" w:hint="default"/>
    </w:rPr>
  </w:style>
  <w:style w:type="character" w:customStyle="1" w:styleId="WW8Num25z2">
    <w:name w:val="WW8Num25z2"/>
    <w:rsid w:val="00F229E6"/>
    <w:rPr>
      <w:rFonts w:ascii="Wingdings" w:hAnsi="Wingdings" w:hint="default"/>
    </w:rPr>
  </w:style>
  <w:style w:type="character" w:customStyle="1" w:styleId="WW8Num56z0">
    <w:name w:val="WW8Num56z0"/>
    <w:rsid w:val="00F229E6"/>
    <w:rPr>
      <w:rFonts w:ascii="Wingdings 3" w:hAnsi="Wingdings 3" w:hint="default"/>
      <w:sz w:val="16"/>
    </w:rPr>
  </w:style>
  <w:style w:type="character" w:customStyle="1" w:styleId="WW8Num58z0">
    <w:name w:val="WW8Num58z0"/>
    <w:rsid w:val="00F229E6"/>
    <w:rPr>
      <w:rFonts w:ascii="Wingdings 3" w:hAnsi="Wingdings 3" w:hint="default"/>
      <w:sz w:val="16"/>
    </w:rPr>
  </w:style>
  <w:style w:type="character" w:customStyle="1" w:styleId="WW8Num59z0">
    <w:name w:val="WW8Num59z0"/>
    <w:rsid w:val="00F229E6"/>
    <w:rPr>
      <w:rFonts w:ascii="Wingdings 3" w:hAnsi="Wingdings 3" w:hint="default"/>
      <w:sz w:val="24"/>
    </w:rPr>
  </w:style>
  <w:style w:type="character" w:customStyle="1" w:styleId="WW8Num60z0">
    <w:name w:val="WW8Num60z0"/>
    <w:rsid w:val="00F229E6"/>
    <w:rPr>
      <w:rFonts w:ascii="Wingdings 3" w:hAnsi="Wingdings 3" w:hint="default"/>
      <w:sz w:val="16"/>
    </w:rPr>
  </w:style>
  <w:style w:type="character" w:customStyle="1" w:styleId="WW8Num61z0">
    <w:name w:val="WW8Num61z0"/>
    <w:rsid w:val="00F229E6"/>
    <w:rPr>
      <w:rFonts w:ascii="Wingdings 3" w:hAnsi="Wingdings 3" w:hint="default"/>
      <w:sz w:val="16"/>
    </w:rPr>
  </w:style>
  <w:style w:type="character" w:customStyle="1" w:styleId="WW8Num61z1">
    <w:name w:val="WW8Num61z1"/>
    <w:rsid w:val="00F229E6"/>
    <w:rPr>
      <w:rFonts w:ascii="Courier New" w:hAnsi="Courier New" w:cs="Courier New" w:hint="default"/>
    </w:rPr>
  </w:style>
  <w:style w:type="character" w:customStyle="1" w:styleId="WW8Num61z2">
    <w:name w:val="WW8Num61z2"/>
    <w:rsid w:val="00F229E6"/>
    <w:rPr>
      <w:rFonts w:ascii="Wingdings" w:hAnsi="Wingdings" w:hint="default"/>
    </w:rPr>
  </w:style>
  <w:style w:type="character" w:customStyle="1" w:styleId="WW8Num61z3">
    <w:name w:val="WW8Num61z3"/>
    <w:rsid w:val="00F229E6"/>
    <w:rPr>
      <w:rFonts w:ascii="Symbol" w:hAnsi="Symbol" w:hint="default"/>
    </w:rPr>
  </w:style>
  <w:style w:type="character" w:customStyle="1" w:styleId="WW8Num62z0">
    <w:name w:val="WW8Num62z0"/>
    <w:rsid w:val="00F229E6"/>
    <w:rPr>
      <w:rFonts w:ascii="Wingdings 3" w:hAnsi="Wingdings 3" w:hint="default"/>
      <w:sz w:val="16"/>
    </w:rPr>
  </w:style>
  <w:style w:type="character" w:customStyle="1" w:styleId="WW8Num63z0">
    <w:name w:val="WW8Num63z0"/>
    <w:rsid w:val="00F229E6"/>
    <w:rPr>
      <w:rFonts w:ascii="Wingdings 3" w:hAnsi="Wingdings 3" w:hint="default"/>
      <w:sz w:val="16"/>
    </w:rPr>
  </w:style>
  <w:style w:type="character" w:customStyle="1" w:styleId="WW8Num64z0">
    <w:name w:val="WW8Num64z0"/>
    <w:rsid w:val="00F229E6"/>
    <w:rPr>
      <w:rFonts w:ascii="Wingdings 3" w:hAnsi="Wingdings 3" w:hint="default"/>
      <w:sz w:val="16"/>
    </w:rPr>
  </w:style>
  <w:style w:type="character" w:customStyle="1" w:styleId="WW8Num64z1">
    <w:name w:val="WW8Num64z1"/>
    <w:rsid w:val="00F229E6"/>
    <w:rPr>
      <w:rFonts w:ascii="Courier New" w:hAnsi="Courier New" w:cs="Courier New" w:hint="default"/>
    </w:rPr>
  </w:style>
  <w:style w:type="character" w:customStyle="1" w:styleId="WW8Num64z2">
    <w:name w:val="WW8Num64z2"/>
    <w:rsid w:val="00F229E6"/>
    <w:rPr>
      <w:rFonts w:ascii="Wingdings" w:hAnsi="Wingdings" w:hint="default"/>
    </w:rPr>
  </w:style>
  <w:style w:type="character" w:customStyle="1" w:styleId="WW8Num65z0">
    <w:name w:val="WW8Num65z0"/>
    <w:rsid w:val="00F229E6"/>
    <w:rPr>
      <w:rFonts w:ascii="Wingdings 3" w:hAnsi="Wingdings 3" w:hint="default"/>
      <w:sz w:val="16"/>
    </w:rPr>
  </w:style>
  <w:style w:type="character" w:customStyle="1" w:styleId="WW8Num65z1">
    <w:name w:val="WW8Num65z1"/>
    <w:rsid w:val="00F229E6"/>
    <w:rPr>
      <w:rFonts w:ascii="Courier New" w:hAnsi="Courier New" w:cs="Courier New" w:hint="default"/>
    </w:rPr>
  </w:style>
  <w:style w:type="character" w:customStyle="1" w:styleId="WW8Num65z2">
    <w:name w:val="WW8Num65z2"/>
    <w:rsid w:val="00F229E6"/>
    <w:rPr>
      <w:rFonts w:ascii="Wingdings" w:hAnsi="Wingdings" w:hint="default"/>
    </w:rPr>
  </w:style>
  <w:style w:type="character" w:customStyle="1" w:styleId="WW8Num67z0">
    <w:name w:val="WW8Num67z0"/>
    <w:rsid w:val="00F229E6"/>
    <w:rPr>
      <w:rFonts w:ascii="Wingdings 3" w:hAnsi="Wingdings 3" w:hint="default"/>
      <w:sz w:val="16"/>
    </w:rPr>
  </w:style>
  <w:style w:type="character" w:customStyle="1" w:styleId="WW8Num68z0">
    <w:name w:val="WW8Num68z0"/>
    <w:rsid w:val="00F229E6"/>
    <w:rPr>
      <w:rFonts w:ascii="Wingdings" w:hAnsi="Wingdings" w:hint="default"/>
    </w:rPr>
  </w:style>
  <w:style w:type="character" w:customStyle="1" w:styleId="WW8Num69z0">
    <w:name w:val="WW8Num69z0"/>
    <w:rsid w:val="00F229E6"/>
    <w:rPr>
      <w:rFonts w:ascii="Wingdings 3" w:hAnsi="Wingdings 3" w:hint="default"/>
      <w:sz w:val="16"/>
    </w:rPr>
  </w:style>
  <w:style w:type="character" w:customStyle="1" w:styleId="WW8Num70z0">
    <w:name w:val="WW8Num70z0"/>
    <w:rsid w:val="00F229E6"/>
    <w:rPr>
      <w:rFonts w:ascii="Wingdings 3" w:hAnsi="Wingdings 3" w:hint="default"/>
      <w:sz w:val="16"/>
    </w:rPr>
  </w:style>
  <w:style w:type="character" w:customStyle="1" w:styleId="WW8Num71z0">
    <w:name w:val="WW8Num71z0"/>
    <w:rsid w:val="00F229E6"/>
    <w:rPr>
      <w:rFonts w:ascii="Wingdings 3" w:hAnsi="Wingdings 3" w:hint="default"/>
      <w:sz w:val="16"/>
    </w:rPr>
  </w:style>
  <w:style w:type="character" w:customStyle="1" w:styleId="WW8Num71z1">
    <w:name w:val="WW8Num71z1"/>
    <w:rsid w:val="00F229E6"/>
    <w:rPr>
      <w:rFonts w:ascii="Courier New" w:hAnsi="Courier New" w:cs="Courier New" w:hint="default"/>
    </w:rPr>
  </w:style>
  <w:style w:type="character" w:customStyle="1" w:styleId="WW8Num71z2">
    <w:name w:val="WW8Num71z2"/>
    <w:rsid w:val="00F229E6"/>
    <w:rPr>
      <w:rFonts w:ascii="Wingdings" w:hAnsi="Wingdings" w:hint="default"/>
    </w:rPr>
  </w:style>
  <w:style w:type="character" w:customStyle="1" w:styleId="WW8Num71z3">
    <w:name w:val="WW8Num71z3"/>
    <w:rsid w:val="00F229E6"/>
    <w:rPr>
      <w:rFonts w:ascii="Symbol" w:hAnsi="Symbol" w:hint="default"/>
    </w:rPr>
  </w:style>
  <w:style w:type="character" w:customStyle="1" w:styleId="WW8Num72z0">
    <w:name w:val="WW8Num72z0"/>
    <w:rsid w:val="00F229E6"/>
    <w:rPr>
      <w:rFonts w:ascii="Planet Benson 2" w:hAnsi="Planet Benson 2" w:hint="default"/>
      <w:sz w:val="16"/>
    </w:rPr>
  </w:style>
  <w:style w:type="character" w:customStyle="1" w:styleId="WW8Num73z0">
    <w:name w:val="WW8Num73z0"/>
    <w:rsid w:val="00F229E6"/>
    <w:rPr>
      <w:rFonts w:ascii="Wingdings 3" w:hAnsi="Wingdings 3" w:hint="default"/>
      <w:sz w:val="16"/>
    </w:rPr>
  </w:style>
  <w:style w:type="character" w:customStyle="1" w:styleId="WW8Num75z0">
    <w:name w:val="WW8Num75z0"/>
    <w:rsid w:val="00F229E6"/>
    <w:rPr>
      <w:rFonts w:ascii="Wingdings 3" w:hAnsi="Wingdings 3" w:hint="default"/>
      <w:sz w:val="16"/>
    </w:rPr>
  </w:style>
  <w:style w:type="character" w:customStyle="1" w:styleId="WW8Num76z0">
    <w:name w:val="WW8Num76z0"/>
    <w:rsid w:val="00F229E6"/>
    <w:rPr>
      <w:rFonts w:ascii="Wingdings 3" w:hAnsi="Wingdings 3" w:hint="default"/>
      <w:sz w:val="16"/>
    </w:rPr>
  </w:style>
  <w:style w:type="character" w:customStyle="1" w:styleId="WW8Num77z0">
    <w:name w:val="WW8Num77z0"/>
    <w:rsid w:val="00F229E6"/>
    <w:rPr>
      <w:rFonts w:ascii="Wingdings 3" w:hAnsi="Wingdings 3" w:hint="default"/>
      <w:sz w:val="16"/>
    </w:rPr>
  </w:style>
  <w:style w:type="character" w:customStyle="1" w:styleId="WW8Num77z1">
    <w:name w:val="WW8Num77z1"/>
    <w:rsid w:val="00F229E6"/>
    <w:rPr>
      <w:rFonts w:ascii="Courier New" w:hAnsi="Courier New" w:cs="Courier New" w:hint="default"/>
    </w:rPr>
  </w:style>
  <w:style w:type="character" w:customStyle="1" w:styleId="WW8Num78z0">
    <w:name w:val="WW8Num78z0"/>
    <w:rsid w:val="00F229E6"/>
    <w:rPr>
      <w:rFonts w:ascii="Wingdings 3" w:hAnsi="Wingdings 3" w:hint="default"/>
      <w:sz w:val="16"/>
    </w:rPr>
  </w:style>
  <w:style w:type="character" w:customStyle="1" w:styleId="WW8Num79z0">
    <w:name w:val="WW8Num79z0"/>
    <w:rsid w:val="00F229E6"/>
    <w:rPr>
      <w:rFonts w:ascii="Wingdings 3" w:hAnsi="Wingdings 3" w:hint="default"/>
      <w:sz w:val="16"/>
    </w:rPr>
  </w:style>
  <w:style w:type="character" w:customStyle="1" w:styleId="WW8Num80z0">
    <w:name w:val="WW8Num80z0"/>
    <w:rsid w:val="00F229E6"/>
    <w:rPr>
      <w:rFonts w:ascii="Wingdings" w:hAnsi="Wingdings" w:hint="default"/>
    </w:rPr>
  </w:style>
  <w:style w:type="character" w:customStyle="1" w:styleId="WW8Num81z0">
    <w:name w:val="WW8Num81z0"/>
    <w:rsid w:val="00F229E6"/>
    <w:rPr>
      <w:rFonts w:ascii="Times New Roman" w:hAnsi="Times New Roman" w:cs="Times New Roman" w:hint="default"/>
    </w:rPr>
  </w:style>
  <w:style w:type="character" w:customStyle="1" w:styleId="WW8Num82z0">
    <w:name w:val="WW8Num82z0"/>
    <w:rsid w:val="00F229E6"/>
    <w:rPr>
      <w:rFonts w:ascii="Symbol" w:hAnsi="Symbol" w:hint="default"/>
    </w:rPr>
  </w:style>
  <w:style w:type="character" w:customStyle="1" w:styleId="WW8Num82z1">
    <w:name w:val="WW8Num82z1"/>
    <w:rsid w:val="00F229E6"/>
    <w:rPr>
      <w:rFonts w:ascii="Courier New" w:hAnsi="Courier New" w:cs="Courier New" w:hint="default"/>
    </w:rPr>
  </w:style>
  <w:style w:type="character" w:customStyle="1" w:styleId="WW8Num82z2">
    <w:name w:val="WW8Num82z2"/>
    <w:rsid w:val="00F229E6"/>
    <w:rPr>
      <w:rFonts w:ascii="Wingdings" w:hAnsi="Wingdings" w:hint="default"/>
    </w:rPr>
  </w:style>
  <w:style w:type="character" w:customStyle="1" w:styleId="WW8Num83z0">
    <w:name w:val="WW8Num83z0"/>
    <w:rsid w:val="00F229E6"/>
    <w:rPr>
      <w:rFonts w:ascii="Wingdings" w:hAnsi="Wingdings" w:hint="default"/>
    </w:rPr>
  </w:style>
  <w:style w:type="character" w:customStyle="1" w:styleId="WW8Num84z0">
    <w:name w:val="WW8Num84z0"/>
    <w:rsid w:val="00F229E6"/>
    <w:rPr>
      <w:rFonts w:ascii="Times New Roman" w:hAnsi="Times New Roman" w:cs="Times New Roman" w:hint="default"/>
    </w:rPr>
  </w:style>
  <w:style w:type="character" w:customStyle="1" w:styleId="WW8Num85z0">
    <w:name w:val="WW8Num85z0"/>
    <w:rsid w:val="00F229E6"/>
    <w:rPr>
      <w:b/>
      <w:bCs w:val="0"/>
      <w:i w:val="0"/>
      <w:iCs w:val="0"/>
    </w:rPr>
  </w:style>
  <w:style w:type="character" w:customStyle="1" w:styleId="WW8Num86z0">
    <w:name w:val="WW8Num86z0"/>
    <w:rsid w:val="00F229E6"/>
    <w:rPr>
      <w:b/>
      <w:bCs w:val="0"/>
      <w:i w:val="0"/>
      <w:iCs w:val="0"/>
    </w:rPr>
  </w:style>
  <w:style w:type="character" w:customStyle="1" w:styleId="WW8Num87z0">
    <w:name w:val="WW8Num87z0"/>
    <w:rsid w:val="00F229E6"/>
    <w:rPr>
      <w:rFonts w:ascii="Wingdings" w:hAnsi="Wingdings" w:hint="default"/>
      <w:sz w:val="16"/>
    </w:rPr>
  </w:style>
  <w:style w:type="character" w:customStyle="1" w:styleId="WW8Num88z0">
    <w:name w:val="WW8Num88z0"/>
    <w:rsid w:val="00F229E6"/>
    <w:rPr>
      <w:rFonts w:ascii="Wingdings" w:hAnsi="Wingdings" w:hint="default"/>
    </w:rPr>
  </w:style>
  <w:style w:type="character" w:customStyle="1" w:styleId="WW8Num89z0">
    <w:name w:val="WW8Num89z0"/>
    <w:rsid w:val="00F229E6"/>
    <w:rPr>
      <w:rFonts w:ascii="Times New Roman" w:hAnsi="Times New Roman" w:cs="Times New Roman" w:hint="default"/>
    </w:rPr>
  </w:style>
  <w:style w:type="character" w:customStyle="1" w:styleId="WW8Num91z0">
    <w:name w:val="WW8Num91z0"/>
    <w:rsid w:val="00F229E6"/>
    <w:rPr>
      <w:rFonts w:ascii="Wingdings" w:hAnsi="Wingdings" w:hint="default"/>
    </w:rPr>
  </w:style>
  <w:style w:type="character" w:customStyle="1" w:styleId="WW8Num92z0">
    <w:name w:val="WW8Num92z0"/>
    <w:rsid w:val="00F229E6"/>
    <w:rPr>
      <w:rFonts w:ascii="Symbol" w:hAnsi="Symbol" w:hint="default"/>
      <w:color w:val="auto"/>
      <w:sz w:val="16"/>
      <w:szCs w:val="16"/>
    </w:rPr>
  </w:style>
  <w:style w:type="character" w:customStyle="1" w:styleId="WW8Num92z1">
    <w:name w:val="WW8Num92z1"/>
    <w:rsid w:val="00F229E6"/>
    <w:rPr>
      <w:rFonts w:ascii="Courier New" w:hAnsi="Courier New" w:cs="Courier New" w:hint="default"/>
    </w:rPr>
  </w:style>
  <w:style w:type="character" w:customStyle="1" w:styleId="WW8Num92z2">
    <w:name w:val="WW8Num92z2"/>
    <w:rsid w:val="00F229E6"/>
    <w:rPr>
      <w:rFonts w:ascii="Wingdings" w:hAnsi="Wingdings" w:hint="default"/>
    </w:rPr>
  </w:style>
  <w:style w:type="character" w:customStyle="1" w:styleId="WW8Num92z3">
    <w:name w:val="WW8Num92z3"/>
    <w:rsid w:val="00F229E6"/>
    <w:rPr>
      <w:rFonts w:ascii="Symbol" w:hAnsi="Symbol" w:hint="default"/>
    </w:rPr>
  </w:style>
  <w:style w:type="character" w:customStyle="1" w:styleId="WW8Num93z0">
    <w:name w:val="WW8Num93z0"/>
    <w:rsid w:val="00F229E6"/>
    <w:rPr>
      <w:b/>
      <w:bCs w:val="0"/>
    </w:rPr>
  </w:style>
  <w:style w:type="character" w:customStyle="1" w:styleId="WW8Num94z0">
    <w:name w:val="WW8Num94z0"/>
    <w:rsid w:val="00F229E6"/>
    <w:rPr>
      <w:rFonts w:ascii="Wingdings" w:hAnsi="Wingdings" w:hint="default"/>
    </w:rPr>
  </w:style>
  <w:style w:type="character" w:customStyle="1" w:styleId="WW8Num95z1">
    <w:name w:val="WW8Num95z1"/>
    <w:rsid w:val="00F229E6"/>
    <w:rPr>
      <w:rFonts w:ascii="Courier New" w:hAnsi="Courier New" w:cs="Courier New" w:hint="default"/>
    </w:rPr>
  </w:style>
  <w:style w:type="character" w:customStyle="1" w:styleId="WW8Num95z2">
    <w:name w:val="WW8Num95z2"/>
    <w:rsid w:val="00F229E6"/>
    <w:rPr>
      <w:rFonts w:ascii="Wingdings" w:hAnsi="Wingdings" w:hint="default"/>
    </w:rPr>
  </w:style>
  <w:style w:type="character" w:customStyle="1" w:styleId="WW8Num95z3">
    <w:name w:val="WW8Num95z3"/>
    <w:rsid w:val="00F229E6"/>
    <w:rPr>
      <w:rFonts w:ascii="Symbol" w:hAnsi="Symbol" w:hint="default"/>
    </w:rPr>
  </w:style>
  <w:style w:type="character" w:customStyle="1" w:styleId="WW8Num96z0">
    <w:name w:val="WW8Num96z0"/>
    <w:rsid w:val="00F229E6"/>
    <w:rPr>
      <w:rFonts w:ascii="Times New Roman" w:hAnsi="Times New Roman" w:cs="Times New Roman" w:hint="default"/>
    </w:rPr>
  </w:style>
  <w:style w:type="character" w:customStyle="1" w:styleId="WW8Num97z0">
    <w:name w:val="WW8Num97z0"/>
    <w:rsid w:val="00F229E6"/>
    <w:rPr>
      <w:rFonts w:ascii="Times New Roman" w:hAnsi="Times New Roman" w:cs="Times New Roman" w:hint="default"/>
    </w:rPr>
  </w:style>
  <w:style w:type="character" w:customStyle="1" w:styleId="WW8Num98z0">
    <w:name w:val="WW8Num98z0"/>
    <w:rsid w:val="00F229E6"/>
    <w:rPr>
      <w:rFonts w:ascii="Wingdings" w:hAnsi="Wingdings" w:hint="default"/>
    </w:rPr>
  </w:style>
  <w:style w:type="character" w:customStyle="1" w:styleId="WW8Num98z1">
    <w:name w:val="WW8Num98z1"/>
    <w:rsid w:val="00F229E6"/>
    <w:rPr>
      <w:rFonts w:ascii="Courier New" w:hAnsi="Courier New" w:cs="Courier New" w:hint="default"/>
    </w:rPr>
  </w:style>
  <w:style w:type="character" w:customStyle="1" w:styleId="WW8Num98z3">
    <w:name w:val="WW8Num98z3"/>
    <w:rsid w:val="00F229E6"/>
    <w:rPr>
      <w:rFonts w:ascii="Symbol" w:hAnsi="Symbol" w:hint="default"/>
    </w:rPr>
  </w:style>
  <w:style w:type="character" w:customStyle="1" w:styleId="WW8Num99z0">
    <w:name w:val="WW8Num99z0"/>
    <w:rsid w:val="00F229E6"/>
    <w:rPr>
      <w:rFonts w:ascii="Wingdings" w:hAnsi="Wingdings" w:hint="default"/>
    </w:rPr>
  </w:style>
  <w:style w:type="character" w:customStyle="1" w:styleId="WW8Num100z1">
    <w:name w:val="WW8Num100z1"/>
    <w:rsid w:val="00F229E6"/>
    <w:rPr>
      <w:rFonts w:ascii="Times New Roman" w:hAnsi="Times New Roman" w:cs="Times New Roman" w:hint="default"/>
    </w:rPr>
  </w:style>
  <w:style w:type="character" w:customStyle="1" w:styleId="WW8Num102z0">
    <w:name w:val="WW8Num102z0"/>
    <w:rsid w:val="00F229E6"/>
    <w:rPr>
      <w:rFonts w:ascii="Arial" w:hAnsi="Arial" w:cs="Times New Roman" w:hint="default"/>
      <w:b w:val="0"/>
      <w:bCs w:val="0"/>
      <w:i w:val="0"/>
      <w:iCs w:val="0"/>
    </w:rPr>
  </w:style>
  <w:style w:type="character" w:customStyle="1" w:styleId="WW8Num102z1">
    <w:name w:val="WW8Num102z1"/>
    <w:rsid w:val="00F229E6"/>
    <w:rPr>
      <w:rFonts w:ascii="Times New Roman" w:hAnsi="Times New Roman" w:cs="Times New Roman" w:hint="default"/>
      <w:b w:val="0"/>
      <w:bCs w:val="0"/>
      <w:i w:val="0"/>
      <w:iCs w:val="0"/>
    </w:rPr>
  </w:style>
  <w:style w:type="character" w:customStyle="1" w:styleId="WW8Num102z2">
    <w:name w:val="WW8Num102z2"/>
    <w:rsid w:val="00F229E6"/>
    <w:rPr>
      <w:rFonts w:ascii="Times New Roman" w:hAnsi="Times New Roman" w:cs="Times New Roman" w:hint="default"/>
    </w:rPr>
  </w:style>
  <w:style w:type="character" w:customStyle="1" w:styleId="WW8Num103z0">
    <w:name w:val="WW8Num103z0"/>
    <w:rsid w:val="00F229E6"/>
    <w:rPr>
      <w:rFonts w:ascii="Times New Roman" w:hAnsi="Times New Roman" w:cs="Times New Roman" w:hint="default"/>
      <w:b/>
      <w:bCs w:val="0"/>
    </w:rPr>
  </w:style>
  <w:style w:type="character" w:customStyle="1" w:styleId="WW8Num103z2">
    <w:name w:val="WW8Num103z2"/>
    <w:rsid w:val="00F229E6"/>
    <w:rPr>
      <w:rFonts w:ascii="Times New Roman" w:hAnsi="Times New Roman" w:cs="Times New Roman" w:hint="default"/>
    </w:rPr>
  </w:style>
  <w:style w:type="character" w:customStyle="1" w:styleId="WW8Num104z0">
    <w:name w:val="WW8Num104z0"/>
    <w:rsid w:val="00F229E6"/>
    <w:rPr>
      <w:rFonts w:ascii="Times New Roman" w:hAnsi="Times New Roman" w:cs="Times New Roman" w:hint="default"/>
    </w:rPr>
  </w:style>
  <w:style w:type="character" w:customStyle="1" w:styleId="WW8Num105z0">
    <w:name w:val="WW8Num105z0"/>
    <w:rsid w:val="00F229E6"/>
    <w:rPr>
      <w:rFonts w:ascii="Wingdings" w:hAnsi="Wingdings" w:hint="default"/>
    </w:rPr>
  </w:style>
  <w:style w:type="character" w:customStyle="1" w:styleId="WW8Num106z0">
    <w:name w:val="WW8Num106z0"/>
    <w:rsid w:val="00F229E6"/>
    <w:rPr>
      <w:rFonts w:ascii="Wingdings" w:hAnsi="Wingdings" w:hint="default"/>
    </w:rPr>
  </w:style>
  <w:style w:type="character" w:customStyle="1" w:styleId="WW8Num107z0">
    <w:name w:val="WW8Num107z0"/>
    <w:rsid w:val="00F229E6"/>
    <w:rPr>
      <w:rFonts w:ascii="Wingdings" w:hAnsi="Wingdings" w:hint="default"/>
    </w:rPr>
  </w:style>
  <w:style w:type="character" w:customStyle="1" w:styleId="WW8Num108z0">
    <w:name w:val="WW8Num108z0"/>
    <w:rsid w:val="00F229E6"/>
    <w:rPr>
      <w:rFonts w:ascii="Symbol" w:hAnsi="Symbol" w:hint="default"/>
    </w:rPr>
  </w:style>
  <w:style w:type="character" w:customStyle="1" w:styleId="WW8Num108z1">
    <w:name w:val="WW8Num108z1"/>
    <w:rsid w:val="00F229E6"/>
    <w:rPr>
      <w:rFonts w:ascii="Courier New" w:hAnsi="Courier New" w:cs="Courier New" w:hint="default"/>
    </w:rPr>
  </w:style>
  <w:style w:type="character" w:customStyle="1" w:styleId="WW8Num108z2">
    <w:name w:val="WW8Num108z2"/>
    <w:rsid w:val="00F229E6"/>
    <w:rPr>
      <w:rFonts w:ascii="Wingdings" w:hAnsi="Wingdings" w:hint="default"/>
    </w:rPr>
  </w:style>
  <w:style w:type="character" w:customStyle="1" w:styleId="WW8Num109z0">
    <w:name w:val="WW8Num109z0"/>
    <w:rsid w:val="00F229E6"/>
    <w:rPr>
      <w:rFonts w:ascii="Wingdings" w:hAnsi="Wingdings" w:hint="default"/>
    </w:rPr>
  </w:style>
  <w:style w:type="character" w:customStyle="1" w:styleId="WW8Num109z1">
    <w:name w:val="WW8Num109z1"/>
    <w:rsid w:val="00F229E6"/>
    <w:rPr>
      <w:rFonts w:ascii="Courier New" w:hAnsi="Courier New" w:cs="Courier New" w:hint="default"/>
    </w:rPr>
  </w:style>
  <w:style w:type="character" w:customStyle="1" w:styleId="WW8Num109z3">
    <w:name w:val="WW8Num109z3"/>
    <w:rsid w:val="00F229E6"/>
    <w:rPr>
      <w:rFonts w:ascii="Symbol" w:hAnsi="Symbol" w:hint="default"/>
    </w:rPr>
  </w:style>
  <w:style w:type="character" w:customStyle="1" w:styleId="WW8Num110z0">
    <w:name w:val="WW8Num110z0"/>
    <w:rsid w:val="00F229E6"/>
    <w:rPr>
      <w:rFonts w:ascii="Symbol" w:hAnsi="Symbol" w:hint="default"/>
    </w:rPr>
  </w:style>
  <w:style w:type="character" w:customStyle="1" w:styleId="WW8Num110z1">
    <w:name w:val="WW8Num110z1"/>
    <w:rsid w:val="00F229E6"/>
    <w:rPr>
      <w:rFonts w:ascii="Times New Roman" w:eastAsia="Times New Roman" w:hAnsi="Times New Roman" w:cs="Times New Roman" w:hint="default"/>
    </w:rPr>
  </w:style>
  <w:style w:type="character" w:customStyle="1" w:styleId="WW8Num110z2">
    <w:name w:val="WW8Num110z2"/>
    <w:rsid w:val="00F229E6"/>
    <w:rPr>
      <w:rFonts w:ascii="Wingdings" w:hAnsi="Wingdings" w:hint="default"/>
      <w:sz w:val="24"/>
      <w:szCs w:val="24"/>
    </w:rPr>
  </w:style>
  <w:style w:type="character" w:customStyle="1" w:styleId="WW8Num110z4">
    <w:name w:val="WW8Num110z4"/>
    <w:rsid w:val="00F229E6"/>
    <w:rPr>
      <w:rFonts w:ascii="Courier New" w:hAnsi="Courier New" w:cs="Courier New" w:hint="default"/>
    </w:rPr>
  </w:style>
  <w:style w:type="character" w:customStyle="1" w:styleId="WW8Num110z5">
    <w:name w:val="WW8Num110z5"/>
    <w:rsid w:val="00F229E6"/>
    <w:rPr>
      <w:rFonts w:ascii="Wingdings" w:hAnsi="Wingdings" w:hint="default"/>
    </w:rPr>
  </w:style>
  <w:style w:type="character" w:customStyle="1" w:styleId="WW8Num111z0">
    <w:name w:val="WW8Num111z0"/>
    <w:rsid w:val="00F229E6"/>
    <w:rPr>
      <w:rFonts w:ascii="Symbol" w:hAnsi="Symbol" w:hint="default"/>
    </w:rPr>
  </w:style>
  <w:style w:type="character" w:customStyle="1" w:styleId="WW8Num111z1">
    <w:name w:val="WW8Num111z1"/>
    <w:rsid w:val="00F229E6"/>
    <w:rPr>
      <w:rFonts w:ascii="Courier New" w:hAnsi="Courier New" w:cs="Courier New" w:hint="default"/>
    </w:rPr>
  </w:style>
  <w:style w:type="character" w:customStyle="1" w:styleId="WW8Num111z2">
    <w:name w:val="WW8Num111z2"/>
    <w:rsid w:val="00F229E6"/>
    <w:rPr>
      <w:rFonts w:ascii="Wingdings" w:hAnsi="Wingdings" w:hint="default"/>
    </w:rPr>
  </w:style>
  <w:style w:type="character" w:customStyle="1" w:styleId="WW8Num112z0">
    <w:name w:val="WW8Num112z0"/>
    <w:rsid w:val="00F229E6"/>
    <w:rPr>
      <w:rFonts w:ascii="Symbol" w:hAnsi="Symbol" w:hint="default"/>
    </w:rPr>
  </w:style>
  <w:style w:type="character" w:customStyle="1" w:styleId="WW8Num112z1">
    <w:name w:val="WW8Num112z1"/>
    <w:rsid w:val="00F229E6"/>
    <w:rPr>
      <w:rFonts w:ascii="Courier New" w:hAnsi="Courier New" w:cs="Courier New" w:hint="default"/>
    </w:rPr>
  </w:style>
  <w:style w:type="character" w:customStyle="1" w:styleId="WW8Num112z2">
    <w:name w:val="WW8Num112z2"/>
    <w:rsid w:val="00F229E6"/>
    <w:rPr>
      <w:rFonts w:ascii="Wingdings" w:hAnsi="Wingdings" w:hint="default"/>
    </w:rPr>
  </w:style>
  <w:style w:type="character" w:customStyle="1" w:styleId="WW8Num113z0">
    <w:name w:val="WW8Num113z0"/>
    <w:rsid w:val="00F229E6"/>
    <w:rPr>
      <w:rFonts w:ascii="Wingdings" w:hAnsi="Wingdings" w:hint="default"/>
    </w:rPr>
  </w:style>
  <w:style w:type="character" w:customStyle="1" w:styleId="WW8Num114z0">
    <w:name w:val="WW8Num114z0"/>
    <w:rsid w:val="00F229E6"/>
    <w:rPr>
      <w:rFonts w:ascii="Symbol" w:hAnsi="Symbol" w:hint="default"/>
    </w:rPr>
  </w:style>
  <w:style w:type="character" w:customStyle="1" w:styleId="WW8Num114z1">
    <w:name w:val="WW8Num114z1"/>
    <w:rsid w:val="00F229E6"/>
    <w:rPr>
      <w:rFonts w:ascii="Courier New" w:hAnsi="Courier New" w:cs="Courier New" w:hint="default"/>
    </w:rPr>
  </w:style>
  <w:style w:type="character" w:customStyle="1" w:styleId="WW8Num114z2">
    <w:name w:val="WW8Num114z2"/>
    <w:rsid w:val="00F229E6"/>
    <w:rPr>
      <w:rFonts w:ascii="Wingdings" w:hAnsi="Wingdings" w:hint="default"/>
    </w:rPr>
  </w:style>
  <w:style w:type="character" w:customStyle="1" w:styleId="WW8Num115z0">
    <w:name w:val="WW8Num115z0"/>
    <w:rsid w:val="00F229E6"/>
    <w:rPr>
      <w:rFonts w:ascii="Wingdings" w:hAnsi="Wingdings" w:hint="default"/>
      <w:sz w:val="16"/>
      <w:szCs w:val="16"/>
    </w:rPr>
  </w:style>
  <w:style w:type="character" w:customStyle="1" w:styleId="WW8Num115z1">
    <w:name w:val="WW8Num115z1"/>
    <w:rsid w:val="00F229E6"/>
    <w:rPr>
      <w:rFonts w:ascii="Courier New" w:hAnsi="Courier New" w:cs="Courier New" w:hint="default"/>
    </w:rPr>
  </w:style>
  <w:style w:type="character" w:customStyle="1" w:styleId="WW8Num115z2">
    <w:name w:val="WW8Num115z2"/>
    <w:rsid w:val="00F229E6"/>
    <w:rPr>
      <w:rFonts w:ascii="Wingdings" w:hAnsi="Wingdings" w:hint="default"/>
    </w:rPr>
  </w:style>
  <w:style w:type="character" w:customStyle="1" w:styleId="WW8Num115z3">
    <w:name w:val="WW8Num115z3"/>
    <w:rsid w:val="00F229E6"/>
    <w:rPr>
      <w:rFonts w:ascii="Symbol" w:hAnsi="Symbol" w:hint="default"/>
    </w:rPr>
  </w:style>
  <w:style w:type="character" w:customStyle="1" w:styleId="WW8Num116z0">
    <w:name w:val="WW8Num116z0"/>
    <w:rsid w:val="00F229E6"/>
    <w:rPr>
      <w:rFonts w:ascii="Symbol" w:hAnsi="Symbol" w:hint="default"/>
    </w:rPr>
  </w:style>
  <w:style w:type="character" w:customStyle="1" w:styleId="WW8Num116z1">
    <w:name w:val="WW8Num116z1"/>
    <w:rsid w:val="00F229E6"/>
    <w:rPr>
      <w:rFonts w:ascii="Courier New" w:hAnsi="Courier New" w:cs="Courier New" w:hint="default"/>
    </w:rPr>
  </w:style>
  <w:style w:type="character" w:customStyle="1" w:styleId="WW8Num116z2">
    <w:name w:val="WW8Num116z2"/>
    <w:rsid w:val="00F229E6"/>
    <w:rPr>
      <w:rFonts w:ascii="Wingdings" w:hAnsi="Wingdings" w:hint="default"/>
    </w:rPr>
  </w:style>
  <w:style w:type="character" w:customStyle="1" w:styleId="WW8Num117z0">
    <w:name w:val="WW8Num117z0"/>
    <w:rsid w:val="00F229E6"/>
    <w:rPr>
      <w:rFonts w:ascii="Times New Roman" w:hAnsi="Times New Roman" w:cs="Times New Roman" w:hint="default"/>
    </w:rPr>
  </w:style>
  <w:style w:type="character" w:customStyle="1" w:styleId="WW8Num118z0">
    <w:name w:val="WW8Num118z0"/>
    <w:rsid w:val="00F229E6"/>
    <w:rPr>
      <w:rFonts w:ascii="Wingdings" w:hAnsi="Wingdings" w:hint="default"/>
    </w:rPr>
  </w:style>
  <w:style w:type="character" w:customStyle="1" w:styleId="WW8Num119z0">
    <w:name w:val="WW8Num119z0"/>
    <w:rsid w:val="00F229E6"/>
    <w:rPr>
      <w:rFonts w:ascii="Symbol" w:hAnsi="Symbol" w:hint="default"/>
    </w:rPr>
  </w:style>
  <w:style w:type="character" w:customStyle="1" w:styleId="WW8Num119z1">
    <w:name w:val="WW8Num119z1"/>
    <w:rsid w:val="00F229E6"/>
    <w:rPr>
      <w:rFonts w:ascii="Courier New" w:hAnsi="Courier New" w:cs="Courier New" w:hint="default"/>
    </w:rPr>
  </w:style>
  <w:style w:type="character" w:customStyle="1" w:styleId="WW8Num119z2">
    <w:name w:val="WW8Num119z2"/>
    <w:rsid w:val="00F229E6"/>
    <w:rPr>
      <w:rFonts w:ascii="Wingdings" w:hAnsi="Wingdings" w:hint="default"/>
    </w:rPr>
  </w:style>
  <w:style w:type="character" w:customStyle="1" w:styleId="WW8Num120z0">
    <w:name w:val="WW8Num120z0"/>
    <w:rsid w:val="00F229E6"/>
    <w:rPr>
      <w:rFonts w:ascii="Times New Roman" w:hAnsi="Times New Roman" w:cs="Times New Roman" w:hint="default"/>
      <w:b/>
      <w:bCs w:val="0"/>
    </w:rPr>
  </w:style>
  <w:style w:type="character" w:customStyle="1" w:styleId="WW8Num120z1">
    <w:name w:val="WW8Num120z1"/>
    <w:rsid w:val="00F229E6"/>
    <w:rPr>
      <w:rFonts w:ascii="Times New Roman" w:hAnsi="Times New Roman" w:cs="Times New Roman" w:hint="default"/>
    </w:rPr>
  </w:style>
  <w:style w:type="character" w:customStyle="1" w:styleId="WW8Num122z0">
    <w:name w:val="WW8Num122z0"/>
    <w:rsid w:val="00F229E6"/>
    <w:rPr>
      <w:rFonts w:ascii="Times New Roman" w:hAnsi="Times New Roman" w:cs="Times New Roman" w:hint="default"/>
    </w:rPr>
  </w:style>
  <w:style w:type="character" w:customStyle="1" w:styleId="WW8Num123z0">
    <w:name w:val="WW8Num123z0"/>
    <w:rsid w:val="00F229E6"/>
    <w:rPr>
      <w:rFonts w:ascii="Symbol" w:hAnsi="Symbol" w:hint="default"/>
    </w:rPr>
  </w:style>
  <w:style w:type="character" w:customStyle="1" w:styleId="WW8Num123z1">
    <w:name w:val="WW8Num123z1"/>
    <w:rsid w:val="00F229E6"/>
    <w:rPr>
      <w:rFonts w:ascii="Courier New" w:hAnsi="Courier New" w:cs="Courier New" w:hint="default"/>
    </w:rPr>
  </w:style>
  <w:style w:type="character" w:customStyle="1" w:styleId="WW8Num123z2">
    <w:name w:val="WW8Num123z2"/>
    <w:rsid w:val="00F229E6"/>
    <w:rPr>
      <w:rFonts w:ascii="Wingdings" w:hAnsi="Wingdings" w:hint="default"/>
    </w:rPr>
  </w:style>
  <w:style w:type="character" w:customStyle="1" w:styleId="WW8Num124z0">
    <w:name w:val="WW8Num124z0"/>
    <w:rsid w:val="00F229E6"/>
    <w:rPr>
      <w:rFonts w:ascii="Times New Roman" w:hAnsi="Times New Roman" w:cs="Times New Roman" w:hint="default"/>
    </w:rPr>
  </w:style>
  <w:style w:type="character" w:customStyle="1" w:styleId="WW8Num125z0">
    <w:name w:val="WW8Num125z0"/>
    <w:rsid w:val="00F229E6"/>
    <w:rPr>
      <w:rFonts w:ascii="Symbol" w:hAnsi="Symbol" w:hint="default"/>
    </w:rPr>
  </w:style>
  <w:style w:type="character" w:customStyle="1" w:styleId="WW8Num125z1">
    <w:name w:val="WW8Num125z1"/>
    <w:rsid w:val="00F229E6"/>
    <w:rPr>
      <w:rFonts w:ascii="Courier New" w:hAnsi="Courier New" w:cs="Courier New" w:hint="default"/>
    </w:rPr>
  </w:style>
  <w:style w:type="character" w:customStyle="1" w:styleId="WW8Num125z2">
    <w:name w:val="WW8Num125z2"/>
    <w:rsid w:val="00F229E6"/>
    <w:rPr>
      <w:rFonts w:ascii="Wingdings" w:hAnsi="Wingdings" w:hint="default"/>
    </w:rPr>
  </w:style>
  <w:style w:type="character" w:customStyle="1" w:styleId="WW8Num126z0">
    <w:name w:val="WW8Num126z0"/>
    <w:rsid w:val="00F229E6"/>
    <w:rPr>
      <w:rFonts w:ascii="Wingdings" w:hAnsi="Wingdings" w:hint="default"/>
    </w:rPr>
  </w:style>
  <w:style w:type="character" w:customStyle="1" w:styleId="WW8Num127z0">
    <w:name w:val="WW8Num127z0"/>
    <w:rsid w:val="00F229E6"/>
    <w:rPr>
      <w:rFonts w:ascii="Wingdings" w:hAnsi="Wingdings" w:hint="default"/>
    </w:rPr>
  </w:style>
  <w:style w:type="character" w:customStyle="1" w:styleId="Fuentedeprrafopredeter2">
    <w:name w:val="Fuente de párrafo predeter.2"/>
    <w:rsid w:val="00F229E6"/>
  </w:style>
  <w:style w:type="character" w:customStyle="1" w:styleId="CarCarCar">
    <w:name w:val="Car Car Car"/>
    <w:rsid w:val="00F229E6"/>
    <w:rPr>
      <w:rFonts w:ascii="Arial" w:hAnsi="Arial" w:cs="Arial" w:hint="default"/>
      <w:sz w:val="24"/>
      <w:lang w:val="es-MX" w:eastAsia="ar-SA" w:bidi="ar-SA"/>
    </w:rPr>
  </w:style>
  <w:style w:type="character" w:customStyle="1" w:styleId="CarCar">
    <w:name w:val="Car Car"/>
    <w:rsid w:val="00F229E6"/>
    <w:rPr>
      <w:rFonts w:ascii="Arial" w:hAnsi="Arial" w:cs="Arial" w:hint="default"/>
      <w:sz w:val="24"/>
      <w:lang w:val="es-MX" w:eastAsia="ar-SA" w:bidi="ar-SA"/>
    </w:rPr>
  </w:style>
  <w:style w:type="character" w:customStyle="1" w:styleId="Smbolodenotaalpie">
    <w:name w:val="Símbolo de nota al pie"/>
    <w:rsid w:val="00F229E6"/>
    <w:rPr>
      <w:rFonts w:ascii="Arial" w:hAnsi="Arial" w:cs="Arial" w:hint="default"/>
      <w:b/>
      <w:bCs w:val="0"/>
      <w:vertAlign w:val="superscript"/>
    </w:rPr>
  </w:style>
  <w:style w:type="character" w:customStyle="1" w:styleId="Heading4CharCharChar">
    <w:name w:val="Heading 4 Char Char Char"/>
    <w:rsid w:val="00F229E6"/>
    <w:rPr>
      <w:b/>
      <w:bCs w:val="0"/>
      <w:i/>
      <w:iCs w:val="0"/>
      <w:sz w:val="24"/>
      <w:lang w:val="es-MX" w:eastAsia="ar-SA" w:bidi="ar-SA"/>
    </w:rPr>
  </w:style>
  <w:style w:type="character" w:customStyle="1" w:styleId="Ttulo3CarCar">
    <w:name w:val="Título 3 Car Car"/>
    <w:rsid w:val="00F229E6"/>
    <w:rPr>
      <w:rFonts w:ascii="Arial" w:hAnsi="Arial" w:cs="Arial" w:hint="default"/>
      <w:b/>
      <w:bCs w:val="0"/>
      <w:i/>
      <w:iCs w:val="0"/>
      <w:sz w:val="24"/>
      <w:lang w:val="es-MX" w:eastAsia="ar-SA" w:bidi="ar-SA"/>
    </w:rPr>
  </w:style>
  <w:style w:type="character" w:customStyle="1" w:styleId="BodyText21CarCar">
    <w:name w:val="Body Text 21 Car Car"/>
    <w:rsid w:val="00F229E6"/>
    <w:rPr>
      <w:rFonts w:ascii="Arial" w:hAnsi="Arial" w:cs="Arial" w:hint="default"/>
      <w:sz w:val="22"/>
      <w:lang w:val="es-ES_tradnl" w:eastAsia="ar-SA" w:bidi="ar-SA"/>
    </w:rPr>
  </w:style>
  <w:style w:type="character" w:customStyle="1" w:styleId="CarCar1">
    <w:name w:val="Car Car1"/>
    <w:rsid w:val="00F229E6"/>
    <w:rPr>
      <w:rFonts w:ascii="Arial" w:hAnsi="Arial" w:cs="Arial" w:hint="default"/>
      <w:sz w:val="24"/>
      <w:lang w:val="es-MX" w:eastAsia="ar-SA" w:bidi="ar-SA"/>
    </w:rPr>
  </w:style>
  <w:style w:type="character" w:customStyle="1" w:styleId="WW8Num20z1">
    <w:name w:val="WW8Num20z1"/>
    <w:rsid w:val="00F229E6"/>
    <w:rPr>
      <w:rFonts w:ascii="Courier New" w:hAnsi="Courier New" w:cs="Courier New" w:hint="default"/>
    </w:rPr>
  </w:style>
  <w:style w:type="character" w:customStyle="1" w:styleId="HeaderCarCar">
    <w:name w:val="*Header Car Car"/>
    <w:rsid w:val="00F229E6"/>
    <w:rPr>
      <w:rFonts w:ascii="Arial" w:hAnsi="Arial" w:cs="Arial" w:hint="default"/>
      <w:sz w:val="24"/>
      <w:lang w:val="es-MX" w:eastAsia="ar-SA" w:bidi="ar-SA"/>
    </w:rPr>
  </w:style>
  <w:style w:type="character" w:customStyle="1" w:styleId="Refdecomentario1">
    <w:name w:val="Ref. de comentario1"/>
    <w:rsid w:val="00F229E6"/>
    <w:rPr>
      <w:sz w:val="16"/>
      <w:szCs w:val="16"/>
    </w:rPr>
  </w:style>
  <w:style w:type="character" w:customStyle="1" w:styleId="Heading1Char">
    <w:name w:val="Heading 1 Char"/>
    <w:rsid w:val="00F229E6"/>
    <w:rPr>
      <w:rFonts w:ascii="Arial" w:hAnsi="Arial" w:cs="Arial" w:hint="default"/>
      <w:b/>
      <w:bCs w:val="0"/>
      <w:sz w:val="24"/>
      <w:lang w:val="es-MX" w:eastAsia="ar-SA" w:bidi="ar-SA"/>
    </w:rPr>
  </w:style>
  <w:style w:type="character" w:customStyle="1" w:styleId="Heading2Char">
    <w:name w:val="Heading 2 Char"/>
    <w:rsid w:val="00F229E6"/>
    <w:rPr>
      <w:rFonts w:ascii="Arial" w:hAnsi="Arial" w:cs="Arial" w:hint="default"/>
      <w:b/>
      <w:bCs w:val="0"/>
      <w:sz w:val="24"/>
      <w:lang w:val="es-MX" w:eastAsia="ar-SA" w:bidi="ar-SA"/>
    </w:rPr>
  </w:style>
  <w:style w:type="character" w:customStyle="1" w:styleId="Heading3Char">
    <w:name w:val="Heading 3 Char"/>
    <w:rsid w:val="00F229E6"/>
    <w:rPr>
      <w:rFonts w:ascii="Arial" w:hAnsi="Arial" w:cs="Arial" w:hint="default"/>
      <w:b/>
      <w:bCs w:val="0"/>
      <w:i/>
      <w:iCs w:val="0"/>
      <w:sz w:val="24"/>
      <w:lang w:val="es-MX" w:eastAsia="ar-SA" w:bidi="ar-SA"/>
    </w:rPr>
  </w:style>
  <w:style w:type="character" w:customStyle="1" w:styleId="Heading5Char">
    <w:name w:val="Heading 5 Char"/>
    <w:rsid w:val="00F229E6"/>
    <w:rPr>
      <w:rFonts w:ascii="Arial" w:hAnsi="Arial" w:cs="Arial" w:hint="default"/>
      <w:sz w:val="22"/>
      <w:lang w:val="es-MX" w:eastAsia="ar-SA" w:bidi="ar-SA"/>
    </w:rPr>
  </w:style>
  <w:style w:type="character" w:customStyle="1" w:styleId="Heading6Char">
    <w:name w:val="Heading 6 Char"/>
    <w:rsid w:val="00F229E6"/>
    <w:rPr>
      <w:rFonts w:ascii="Arial" w:hAnsi="Arial" w:cs="Arial" w:hint="default"/>
      <w:i/>
      <w:iCs w:val="0"/>
      <w:sz w:val="22"/>
      <w:lang w:val="es-MX" w:eastAsia="ar-SA" w:bidi="ar-SA"/>
    </w:rPr>
  </w:style>
  <w:style w:type="character" w:customStyle="1" w:styleId="Heading7Char">
    <w:name w:val="Heading 7 Char"/>
    <w:rsid w:val="00F229E6"/>
    <w:rPr>
      <w:rFonts w:ascii="Arial" w:hAnsi="Arial" w:cs="Arial" w:hint="default"/>
      <w:lang w:val="es-MX" w:eastAsia="ar-SA" w:bidi="ar-SA"/>
    </w:rPr>
  </w:style>
  <w:style w:type="character" w:customStyle="1" w:styleId="Heading8Char">
    <w:name w:val="Heading 8 Char"/>
    <w:rsid w:val="00F229E6"/>
    <w:rPr>
      <w:rFonts w:ascii="Arial" w:hAnsi="Arial" w:cs="Arial" w:hint="default"/>
      <w:i/>
      <w:iCs w:val="0"/>
      <w:lang w:val="es-MX" w:eastAsia="ar-SA" w:bidi="ar-SA"/>
    </w:rPr>
  </w:style>
  <w:style w:type="character" w:customStyle="1" w:styleId="Heading9Char">
    <w:name w:val="Heading 9 Char"/>
    <w:rsid w:val="00F229E6"/>
    <w:rPr>
      <w:rFonts w:ascii="Arial" w:hAnsi="Arial" w:cs="Arial" w:hint="default"/>
      <w:i/>
      <w:iCs w:val="0"/>
      <w:sz w:val="18"/>
      <w:lang w:val="es-MX" w:eastAsia="ar-SA" w:bidi="ar-SA"/>
    </w:rPr>
  </w:style>
  <w:style w:type="character" w:customStyle="1" w:styleId="HeaderChar">
    <w:name w:val="Header Char"/>
    <w:rsid w:val="00F229E6"/>
    <w:rPr>
      <w:rFonts w:ascii="Times New Roman" w:eastAsia="Batang" w:hAnsi="Times New Roman" w:cs="Times New Roman" w:hint="default"/>
      <w:lang w:val="en-US"/>
    </w:rPr>
  </w:style>
  <w:style w:type="character" w:customStyle="1" w:styleId="FooterChar">
    <w:name w:val="Footer Char"/>
    <w:rsid w:val="00F229E6"/>
    <w:rPr>
      <w:rFonts w:ascii="Arial" w:hAnsi="Arial" w:cs="Times New Roman" w:hint="default"/>
      <w:sz w:val="24"/>
    </w:rPr>
  </w:style>
  <w:style w:type="character" w:customStyle="1" w:styleId="FootnoteTextChar">
    <w:name w:val="Footnote Text Char"/>
    <w:rsid w:val="00F229E6"/>
    <w:rPr>
      <w:rFonts w:ascii="Arial" w:hAnsi="Arial" w:cs="Arial" w:hint="default"/>
      <w:sz w:val="18"/>
      <w:lang w:val="es-MX" w:eastAsia="ar-SA" w:bidi="ar-SA"/>
    </w:rPr>
  </w:style>
  <w:style w:type="character" w:customStyle="1" w:styleId="TitleChar">
    <w:name w:val="Title Char"/>
    <w:rsid w:val="00F229E6"/>
    <w:rPr>
      <w:rFonts w:ascii="Arial" w:hAnsi="Arial" w:cs="Arial" w:hint="default"/>
      <w:b/>
      <w:bCs w:val="0"/>
      <w:sz w:val="24"/>
      <w:lang w:val="es-MX" w:eastAsia="ar-SA" w:bidi="ar-SA"/>
    </w:rPr>
  </w:style>
  <w:style w:type="character" w:customStyle="1" w:styleId="BodyTextChar">
    <w:name w:val="Body Text Char"/>
    <w:uiPriority w:val="99"/>
    <w:rsid w:val="00F229E6"/>
    <w:rPr>
      <w:rFonts w:ascii="Arial" w:hAnsi="Arial" w:cs="Arial" w:hint="default"/>
      <w:b/>
      <w:bCs/>
      <w:sz w:val="24"/>
      <w:lang w:val="es-ES" w:eastAsia="ar-SA" w:bidi="ar-SA"/>
    </w:rPr>
  </w:style>
  <w:style w:type="character" w:customStyle="1" w:styleId="BodyText3Char">
    <w:name w:val="Body Text 3 Char"/>
    <w:rsid w:val="00F229E6"/>
    <w:rPr>
      <w:rFonts w:ascii="Arial" w:hAnsi="Arial" w:cs="Arial" w:hint="default"/>
      <w:b/>
      <w:bCs/>
      <w:i/>
      <w:iCs w:val="0"/>
      <w:sz w:val="24"/>
      <w:lang w:val="es-ES" w:eastAsia="ar-SA" w:bidi="ar-SA"/>
    </w:rPr>
  </w:style>
  <w:style w:type="character" w:customStyle="1" w:styleId="BodyText2Char">
    <w:name w:val="Body Text 2 Char"/>
    <w:rsid w:val="00F229E6"/>
    <w:rPr>
      <w:rFonts w:ascii="Arial" w:hAnsi="Arial" w:cs="Arial" w:hint="default"/>
      <w:bCs/>
      <w:color w:val="FF6600"/>
      <w:sz w:val="24"/>
      <w:lang w:val="es-ES" w:eastAsia="ar-SA" w:bidi="ar-SA"/>
    </w:rPr>
  </w:style>
  <w:style w:type="character" w:customStyle="1" w:styleId="BodyTextIndentChar">
    <w:name w:val="Body Text Indent Char"/>
    <w:rsid w:val="00F229E6"/>
    <w:rPr>
      <w:rFonts w:ascii="Arial" w:hAnsi="Arial" w:cs="Arial" w:hint="default"/>
      <w:b/>
      <w:bCs w:val="0"/>
      <w:sz w:val="24"/>
      <w:lang w:val="es-ES" w:eastAsia="ar-SA" w:bidi="ar-SA"/>
    </w:rPr>
  </w:style>
  <w:style w:type="character" w:customStyle="1" w:styleId="BodyTextIndent2Char">
    <w:name w:val="Body Text Indent 2 Char"/>
    <w:rsid w:val="00F229E6"/>
    <w:rPr>
      <w:rFonts w:ascii="Arial" w:hAnsi="Arial" w:cs="Arial" w:hint="default"/>
      <w:bCs/>
      <w:sz w:val="24"/>
      <w:lang w:val="es-ES" w:eastAsia="ar-SA" w:bidi="ar-SA"/>
    </w:rPr>
  </w:style>
  <w:style w:type="character" w:customStyle="1" w:styleId="CommentTextChar">
    <w:name w:val="Comment Text Char"/>
    <w:rsid w:val="00F229E6"/>
    <w:rPr>
      <w:b/>
      <w:bCs w:val="0"/>
      <w:lang w:val="es-ES" w:eastAsia="ar-SA" w:bidi="ar-SA"/>
    </w:rPr>
  </w:style>
  <w:style w:type="character" w:customStyle="1" w:styleId="BodyTextIndent3Char">
    <w:name w:val="Body Text Indent 3 Char"/>
    <w:rsid w:val="00F229E6"/>
    <w:rPr>
      <w:rFonts w:ascii="Arial" w:hAnsi="Arial" w:cs="Arial" w:hint="default"/>
      <w:color w:val="FF0000"/>
      <w:w w:val="90"/>
      <w:kern w:val="2"/>
      <w:sz w:val="24"/>
      <w:lang w:val="es-MX" w:eastAsia="ar-SA" w:bidi="ar-SA"/>
    </w:rPr>
  </w:style>
  <w:style w:type="character" w:customStyle="1" w:styleId="BalloonTextChar">
    <w:name w:val="Balloon Text Char"/>
    <w:rsid w:val="00F229E6"/>
    <w:rPr>
      <w:rFonts w:ascii="Tahoma" w:hAnsi="Tahoma" w:cs="Tahoma" w:hint="default"/>
      <w:sz w:val="16"/>
      <w:szCs w:val="16"/>
      <w:lang w:val="es-MX" w:eastAsia="ar-SA" w:bidi="ar-SA"/>
    </w:rPr>
  </w:style>
  <w:style w:type="character" w:customStyle="1" w:styleId="WW8Num17z2">
    <w:name w:val="WW8Num17z2"/>
    <w:rsid w:val="00F229E6"/>
    <w:rPr>
      <w:rFonts w:ascii="Times New Roman" w:hAnsi="Times New Roman" w:cs="Times New Roman" w:hint="default"/>
    </w:rPr>
  </w:style>
  <w:style w:type="character" w:customStyle="1" w:styleId="WW8Num15z1">
    <w:name w:val="WW8Num15z1"/>
    <w:rsid w:val="00F229E6"/>
    <w:rPr>
      <w:rFonts w:ascii="Times New Roman" w:hAnsi="Times New Roman" w:cs="Times New Roman" w:hint="default"/>
    </w:rPr>
  </w:style>
  <w:style w:type="character" w:customStyle="1" w:styleId="WW8Num5z0">
    <w:name w:val="WW8Num5z0"/>
    <w:rsid w:val="00F229E6"/>
    <w:rPr>
      <w:rFonts w:ascii="Wingdings" w:hAnsi="Wingdings" w:hint="default"/>
    </w:rPr>
  </w:style>
  <w:style w:type="character" w:customStyle="1" w:styleId="MessageHeaderChar">
    <w:name w:val="Message Header Char"/>
    <w:rsid w:val="00F229E6"/>
    <w:rPr>
      <w:rFonts w:ascii="Batang" w:eastAsia="Batang" w:hAnsi="Batang" w:hint="eastAsia"/>
      <w:lang w:val="es-ES" w:eastAsia="ar-SA" w:bidi="ar-SA"/>
    </w:rPr>
  </w:style>
  <w:style w:type="character" w:customStyle="1" w:styleId="HeaderChar1">
    <w:name w:val="Header Char1"/>
    <w:aliases w:val="*Header Char1,Encabezado1 Char1,Encabezado Car Car Char1,h Char1,logomai Char1"/>
    <w:rsid w:val="00F229E6"/>
    <w:rPr>
      <w:rFonts w:ascii="Arial" w:hAnsi="Arial" w:cs="Times New Roman" w:hint="default"/>
      <w:sz w:val="24"/>
      <w:lang w:val="es-MX" w:eastAsia="ar-SA" w:bidi="ar-SA"/>
    </w:rPr>
  </w:style>
  <w:style w:type="character" w:customStyle="1" w:styleId="BodyTextFirstIndent2Char">
    <w:name w:val="Body Text First Indent 2 Char"/>
    <w:rsid w:val="00F229E6"/>
    <w:rPr>
      <w:rFonts w:ascii="Arial" w:hAnsi="Arial" w:cs="Arial" w:hint="default"/>
      <w:b/>
      <w:bCs w:val="0"/>
      <w:sz w:val="24"/>
      <w:lang w:val="es-MX" w:eastAsia="ar-SA" w:bidi="ar-SA"/>
    </w:rPr>
  </w:style>
  <w:style w:type="character" w:customStyle="1" w:styleId="WW8Num67z2">
    <w:name w:val="WW8Num67z2"/>
    <w:rsid w:val="00F229E6"/>
    <w:rPr>
      <w:rFonts w:ascii="Wingdings" w:hAnsi="Wingdings" w:hint="default"/>
    </w:rPr>
  </w:style>
  <w:style w:type="character" w:customStyle="1" w:styleId="DocumentMapChar">
    <w:name w:val="Document Map Char"/>
    <w:rsid w:val="00F229E6"/>
    <w:rPr>
      <w:rFonts w:ascii="Tahoma" w:hAnsi="Tahoma" w:cs="Tahoma" w:hint="default"/>
      <w:sz w:val="24"/>
      <w:lang w:val="es-ES_tradnl" w:eastAsia="ar-SA" w:bidi="ar-SA"/>
    </w:rPr>
  </w:style>
  <w:style w:type="character" w:customStyle="1" w:styleId="EmailStyle1621">
    <w:name w:val="EmailStyle1621"/>
    <w:rsid w:val="00F229E6"/>
    <w:rPr>
      <w:rFonts w:ascii="Arial" w:hAnsi="Arial" w:cs="Arial" w:hint="default"/>
      <w:color w:val="auto"/>
      <w:sz w:val="20"/>
      <w:szCs w:val="20"/>
    </w:rPr>
  </w:style>
  <w:style w:type="character" w:customStyle="1" w:styleId="CommentSubjectChar">
    <w:name w:val="Comment Subject Char"/>
    <w:rsid w:val="00F229E6"/>
    <w:rPr>
      <w:rFonts w:ascii="Arial" w:hAnsi="Arial" w:cs="Arial" w:hint="default"/>
      <w:b/>
      <w:bCs/>
      <w:lang w:val="es-MX" w:eastAsia="ar-SA" w:bidi="ar-SA"/>
    </w:rPr>
  </w:style>
  <w:style w:type="character" w:customStyle="1" w:styleId="NormalWebChar">
    <w:name w:val="Normal (Web) Char"/>
    <w:rsid w:val="00F229E6"/>
    <w:rPr>
      <w:rFonts w:ascii="SimSun" w:eastAsia="SimSun" w:hAnsi="SimSun" w:hint="eastAsia"/>
      <w:sz w:val="24"/>
      <w:szCs w:val="24"/>
      <w:lang w:val="es-ES" w:eastAsia="ar-SA" w:bidi="ar-SA"/>
    </w:rPr>
  </w:style>
  <w:style w:type="character" w:customStyle="1" w:styleId="CarCar3">
    <w:name w:val="Car Car3"/>
    <w:rsid w:val="00F229E6"/>
    <w:rPr>
      <w:rFonts w:ascii="Times New Roman" w:hAnsi="Times New Roman" w:cs="Times New Roman" w:hint="default"/>
      <w:sz w:val="24"/>
      <w:szCs w:val="24"/>
      <w:lang w:val="es-ES" w:eastAsia="ar-SA" w:bidi="ar-SA"/>
    </w:rPr>
  </w:style>
  <w:style w:type="character" w:customStyle="1" w:styleId="BodyTextFirstIndentChar">
    <w:name w:val="Body Text First Indent Char"/>
    <w:rsid w:val="00F229E6"/>
    <w:rPr>
      <w:rFonts w:ascii="Arial" w:hAnsi="Arial" w:cs="Arial" w:hint="default"/>
      <w:b/>
      <w:bCs/>
      <w:sz w:val="24"/>
      <w:lang w:val="es-MX" w:eastAsia="ar-SA" w:bidi="ar-SA"/>
    </w:rPr>
  </w:style>
  <w:style w:type="character" w:customStyle="1" w:styleId="CarCarCar2">
    <w:name w:val="Car Car Car2"/>
    <w:uiPriority w:val="99"/>
    <w:rsid w:val="00F229E6"/>
    <w:rPr>
      <w:rFonts w:ascii="Arial" w:hAnsi="Arial" w:cs="Times New Roman" w:hint="default"/>
      <w:b/>
      <w:bCs/>
      <w:sz w:val="24"/>
      <w:lang w:val="es-ES" w:eastAsia="ar-SA" w:bidi="ar-SA"/>
    </w:rPr>
  </w:style>
  <w:style w:type="character" w:customStyle="1" w:styleId="z-BottomofFormChar">
    <w:name w:val="z-Bottom of Form Char"/>
    <w:rsid w:val="00F229E6"/>
    <w:rPr>
      <w:rFonts w:ascii="Arial" w:eastAsia="SimSun" w:hAnsi="Arial" w:cs="Arial" w:hint="default"/>
      <w:vanish/>
      <w:webHidden w:val="0"/>
      <w:sz w:val="16"/>
      <w:szCs w:val="16"/>
      <w:lang w:val="es-ES" w:eastAsia="ar-SA" w:bidi="ar-SA"/>
      <w:specVanish w:val="0"/>
    </w:rPr>
  </w:style>
  <w:style w:type="character" w:customStyle="1" w:styleId="Fuentedeprrafopredeter1">
    <w:name w:val="Fuente de párrafo predeter.1"/>
    <w:rsid w:val="00F229E6"/>
  </w:style>
  <w:style w:type="character" w:customStyle="1" w:styleId="WW8Num1z0">
    <w:name w:val="WW8Num1z0"/>
    <w:rsid w:val="00F229E6"/>
    <w:rPr>
      <w:rFonts w:ascii="Wingdings 3" w:hAnsi="Wingdings 3" w:hint="default"/>
      <w:sz w:val="16"/>
    </w:rPr>
  </w:style>
  <w:style w:type="character" w:customStyle="1" w:styleId="WW8Num1z1">
    <w:name w:val="WW8Num1z1"/>
    <w:rsid w:val="00F229E6"/>
    <w:rPr>
      <w:rFonts w:ascii="Courier New" w:hAnsi="Courier New" w:cs="Courier New" w:hint="default"/>
    </w:rPr>
  </w:style>
  <w:style w:type="character" w:customStyle="1" w:styleId="WW8Num1z2">
    <w:name w:val="WW8Num1z2"/>
    <w:rsid w:val="00F229E6"/>
    <w:rPr>
      <w:rFonts w:ascii="Wingdings" w:hAnsi="Wingdings" w:hint="default"/>
    </w:rPr>
  </w:style>
  <w:style w:type="character" w:customStyle="1" w:styleId="WW8Num1z3">
    <w:name w:val="WW8Num1z3"/>
    <w:rsid w:val="00F229E6"/>
    <w:rPr>
      <w:rFonts w:ascii="Symbol" w:hAnsi="Symbol" w:hint="default"/>
    </w:rPr>
  </w:style>
  <w:style w:type="character" w:customStyle="1" w:styleId="WW8Num2z0">
    <w:name w:val="WW8Num2z0"/>
    <w:rsid w:val="00F229E6"/>
    <w:rPr>
      <w:rFonts w:ascii="Courier New" w:hAnsi="Courier New" w:cs="Courier New" w:hint="default"/>
    </w:rPr>
  </w:style>
  <w:style w:type="character" w:customStyle="1" w:styleId="WW8Num2z2">
    <w:name w:val="WW8Num2z2"/>
    <w:rsid w:val="00F229E6"/>
    <w:rPr>
      <w:rFonts w:ascii="Wingdings" w:hAnsi="Wingdings" w:hint="default"/>
    </w:rPr>
  </w:style>
  <w:style w:type="character" w:customStyle="1" w:styleId="WW8Num2z3">
    <w:name w:val="WW8Num2z3"/>
    <w:rsid w:val="00F229E6"/>
    <w:rPr>
      <w:rFonts w:ascii="Symbol" w:hAnsi="Symbol" w:hint="default"/>
    </w:rPr>
  </w:style>
  <w:style w:type="character" w:customStyle="1" w:styleId="WW8Num3z0">
    <w:name w:val="WW8Num3z0"/>
    <w:rsid w:val="00F229E6"/>
    <w:rPr>
      <w:rFonts w:ascii="Symbol" w:hAnsi="Symbol" w:hint="default"/>
    </w:rPr>
  </w:style>
  <w:style w:type="character" w:customStyle="1" w:styleId="WW8Num3z2">
    <w:name w:val="WW8Num3z2"/>
    <w:rsid w:val="00F229E6"/>
    <w:rPr>
      <w:rFonts w:ascii="Wingdings" w:hAnsi="Wingdings" w:hint="default"/>
    </w:rPr>
  </w:style>
  <w:style w:type="character" w:customStyle="1" w:styleId="WW8Num4z0">
    <w:name w:val="WW8Num4z0"/>
    <w:rsid w:val="00F229E6"/>
    <w:rPr>
      <w:rFonts w:ascii="Wingdings 3" w:hAnsi="Wingdings 3" w:hint="default"/>
      <w:sz w:val="16"/>
    </w:rPr>
  </w:style>
  <w:style w:type="character" w:customStyle="1" w:styleId="WW8Num4z2">
    <w:name w:val="WW8Num4z2"/>
    <w:rsid w:val="00F229E6"/>
    <w:rPr>
      <w:rFonts w:ascii="Wingdings" w:hAnsi="Wingdings" w:hint="default"/>
    </w:rPr>
  </w:style>
  <w:style w:type="character" w:customStyle="1" w:styleId="WW8Num4z3">
    <w:name w:val="WW8Num4z3"/>
    <w:rsid w:val="00F229E6"/>
    <w:rPr>
      <w:rFonts w:ascii="Symbol" w:hAnsi="Symbol" w:hint="default"/>
    </w:rPr>
  </w:style>
  <w:style w:type="character" w:customStyle="1" w:styleId="WW8Num5z1">
    <w:name w:val="WW8Num5z1"/>
    <w:rsid w:val="00F229E6"/>
    <w:rPr>
      <w:rFonts w:ascii="Courier New" w:hAnsi="Courier New" w:cs="Courier New" w:hint="default"/>
    </w:rPr>
  </w:style>
  <w:style w:type="character" w:customStyle="1" w:styleId="WW8Num5z2">
    <w:name w:val="WW8Num5z2"/>
    <w:rsid w:val="00F229E6"/>
    <w:rPr>
      <w:rFonts w:ascii="Wingdings" w:hAnsi="Wingdings" w:hint="default"/>
    </w:rPr>
  </w:style>
  <w:style w:type="character" w:customStyle="1" w:styleId="WW8Num5z3">
    <w:name w:val="WW8Num5z3"/>
    <w:rsid w:val="00F229E6"/>
    <w:rPr>
      <w:rFonts w:ascii="Symbol" w:hAnsi="Symbol" w:hint="default"/>
    </w:rPr>
  </w:style>
  <w:style w:type="character" w:customStyle="1" w:styleId="WW8Num6z0">
    <w:name w:val="WW8Num6z0"/>
    <w:rsid w:val="00F229E6"/>
    <w:rPr>
      <w:rFonts w:ascii="Wingdings 3" w:hAnsi="Wingdings 3" w:hint="default"/>
      <w:sz w:val="16"/>
    </w:rPr>
  </w:style>
  <w:style w:type="character" w:customStyle="1" w:styleId="WW8Num6z1">
    <w:name w:val="WW8Num6z1"/>
    <w:rsid w:val="00F229E6"/>
    <w:rPr>
      <w:rFonts w:ascii="Courier New" w:hAnsi="Courier New" w:cs="Courier New" w:hint="default"/>
    </w:rPr>
  </w:style>
  <w:style w:type="character" w:customStyle="1" w:styleId="WW8Num6z2">
    <w:name w:val="WW8Num6z2"/>
    <w:rsid w:val="00F229E6"/>
    <w:rPr>
      <w:rFonts w:ascii="Wingdings" w:hAnsi="Wingdings" w:hint="default"/>
    </w:rPr>
  </w:style>
  <w:style w:type="character" w:customStyle="1" w:styleId="WW8Num6z3">
    <w:name w:val="WW8Num6z3"/>
    <w:rsid w:val="00F229E6"/>
    <w:rPr>
      <w:rFonts w:ascii="Symbol" w:hAnsi="Symbol" w:hint="default"/>
    </w:rPr>
  </w:style>
  <w:style w:type="character" w:customStyle="1" w:styleId="WW8Num7z3">
    <w:name w:val="WW8Num7z3"/>
    <w:rsid w:val="00F229E6"/>
    <w:rPr>
      <w:rFonts w:ascii="Symbol" w:hAnsi="Symbol" w:hint="default"/>
    </w:rPr>
  </w:style>
  <w:style w:type="character" w:customStyle="1" w:styleId="WW8Num8z0">
    <w:name w:val="WW8Num8z0"/>
    <w:rsid w:val="00F229E6"/>
    <w:rPr>
      <w:rFonts w:ascii="Wingdings 3" w:hAnsi="Wingdings 3" w:hint="default"/>
      <w:sz w:val="16"/>
    </w:rPr>
  </w:style>
  <w:style w:type="character" w:customStyle="1" w:styleId="WW8Num8z1">
    <w:name w:val="WW8Num8z1"/>
    <w:rsid w:val="00F229E6"/>
    <w:rPr>
      <w:rFonts w:ascii="Courier New" w:hAnsi="Courier New" w:cs="Courier New" w:hint="default"/>
    </w:rPr>
  </w:style>
  <w:style w:type="character" w:customStyle="1" w:styleId="WW8Num8z2">
    <w:name w:val="WW8Num8z2"/>
    <w:rsid w:val="00F229E6"/>
    <w:rPr>
      <w:rFonts w:ascii="Wingdings" w:hAnsi="Wingdings" w:hint="default"/>
    </w:rPr>
  </w:style>
  <w:style w:type="character" w:customStyle="1" w:styleId="WW8Num8z3">
    <w:name w:val="WW8Num8z3"/>
    <w:rsid w:val="00F229E6"/>
    <w:rPr>
      <w:rFonts w:ascii="Symbol" w:hAnsi="Symbol" w:hint="default"/>
    </w:rPr>
  </w:style>
  <w:style w:type="character" w:customStyle="1" w:styleId="WW8Num9z0">
    <w:name w:val="WW8Num9z0"/>
    <w:rsid w:val="00F229E6"/>
    <w:rPr>
      <w:rFonts w:ascii="Wingdings 3" w:hAnsi="Wingdings 3" w:hint="default"/>
      <w:sz w:val="16"/>
    </w:rPr>
  </w:style>
  <w:style w:type="character" w:customStyle="1" w:styleId="WW8Num9z1">
    <w:name w:val="WW8Num9z1"/>
    <w:rsid w:val="00F229E6"/>
    <w:rPr>
      <w:rFonts w:ascii="Courier New" w:hAnsi="Courier New" w:cs="Courier New" w:hint="default"/>
    </w:rPr>
  </w:style>
  <w:style w:type="character" w:customStyle="1" w:styleId="WW8Num9z2">
    <w:name w:val="WW8Num9z2"/>
    <w:rsid w:val="00F229E6"/>
    <w:rPr>
      <w:rFonts w:ascii="Wingdings" w:hAnsi="Wingdings" w:hint="default"/>
    </w:rPr>
  </w:style>
  <w:style w:type="character" w:customStyle="1" w:styleId="WW8Num9z3">
    <w:name w:val="WW8Num9z3"/>
    <w:rsid w:val="00F229E6"/>
    <w:rPr>
      <w:rFonts w:ascii="Symbol" w:hAnsi="Symbol" w:hint="default"/>
    </w:rPr>
  </w:style>
  <w:style w:type="character" w:customStyle="1" w:styleId="WW8Num10z1">
    <w:name w:val="WW8Num10z1"/>
    <w:rsid w:val="00F229E6"/>
    <w:rPr>
      <w:rFonts w:ascii="Courier New" w:hAnsi="Courier New" w:cs="Courier New" w:hint="default"/>
    </w:rPr>
  </w:style>
  <w:style w:type="character" w:customStyle="1" w:styleId="WW8Num10z2">
    <w:name w:val="WW8Num10z2"/>
    <w:rsid w:val="00F229E6"/>
    <w:rPr>
      <w:rFonts w:ascii="Wingdings" w:hAnsi="Wingdings" w:hint="default"/>
    </w:rPr>
  </w:style>
  <w:style w:type="character" w:customStyle="1" w:styleId="WW8Num10z3">
    <w:name w:val="WW8Num10z3"/>
    <w:rsid w:val="00F229E6"/>
    <w:rPr>
      <w:rFonts w:ascii="Symbol" w:hAnsi="Symbol" w:hint="default"/>
    </w:rPr>
  </w:style>
  <w:style w:type="character" w:customStyle="1" w:styleId="WW8Num11z1">
    <w:name w:val="WW8Num11z1"/>
    <w:rsid w:val="00F229E6"/>
    <w:rPr>
      <w:rFonts w:ascii="Courier New" w:hAnsi="Courier New" w:cs="Courier New" w:hint="default"/>
    </w:rPr>
  </w:style>
  <w:style w:type="character" w:customStyle="1" w:styleId="WW8Num11z2">
    <w:name w:val="WW8Num11z2"/>
    <w:rsid w:val="00F229E6"/>
    <w:rPr>
      <w:rFonts w:ascii="Wingdings" w:hAnsi="Wingdings" w:hint="default"/>
    </w:rPr>
  </w:style>
  <w:style w:type="character" w:customStyle="1" w:styleId="WW8Num11z3">
    <w:name w:val="WW8Num11z3"/>
    <w:rsid w:val="00F229E6"/>
    <w:rPr>
      <w:rFonts w:ascii="Symbol" w:hAnsi="Symbol" w:hint="default"/>
    </w:rPr>
  </w:style>
  <w:style w:type="character" w:customStyle="1" w:styleId="WW8Num12z1">
    <w:name w:val="WW8Num12z1"/>
    <w:rsid w:val="00F229E6"/>
    <w:rPr>
      <w:rFonts w:ascii="Courier New" w:hAnsi="Courier New" w:cs="Courier New" w:hint="default"/>
    </w:rPr>
  </w:style>
  <w:style w:type="character" w:customStyle="1" w:styleId="WW8Num12z2">
    <w:name w:val="WW8Num12z2"/>
    <w:rsid w:val="00F229E6"/>
    <w:rPr>
      <w:rFonts w:ascii="Wingdings" w:hAnsi="Wingdings" w:hint="default"/>
    </w:rPr>
  </w:style>
  <w:style w:type="character" w:customStyle="1" w:styleId="WW8Num12z3">
    <w:name w:val="WW8Num12z3"/>
    <w:rsid w:val="00F229E6"/>
    <w:rPr>
      <w:rFonts w:ascii="Symbol" w:hAnsi="Symbol" w:hint="default"/>
    </w:rPr>
  </w:style>
  <w:style w:type="character" w:customStyle="1" w:styleId="WW8Num13z1">
    <w:name w:val="WW8Num13z1"/>
    <w:rsid w:val="00F229E6"/>
    <w:rPr>
      <w:rFonts w:ascii="Courier New" w:hAnsi="Courier New" w:cs="Courier New" w:hint="default"/>
    </w:rPr>
  </w:style>
  <w:style w:type="character" w:customStyle="1" w:styleId="WW8Num13z2">
    <w:name w:val="WW8Num13z2"/>
    <w:rsid w:val="00F229E6"/>
    <w:rPr>
      <w:rFonts w:ascii="Wingdings" w:hAnsi="Wingdings" w:hint="default"/>
    </w:rPr>
  </w:style>
  <w:style w:type="character" w:customStyle="1" w:styleId="WW8Num13z3">
    <w:name w:val="WW8Num13z3"/>
    <w:rsid w:val="00F229E6"/>
    <w:rPr>
      <w:rFonts w:ascii="Symbol" w:hAnsi="Symbol" w:hint="default"/>
    </w:rPr>
  </w:style>
  <w:style w:type="character" w:customStyle="1" w:styleId="WW8Num14z0">
    <w:name w:val="WW8Num14z0"/>
    <w:rsid w:val="00F229E6"/>
    <w:rPr>
      <w:rFonts w:ascii="Wingdings 3" w:hAnsi="Wingdings 3" w:hint="default"/>
      <w:sz w:val="16"/>
    </w:rPr>
  </w:style>
  <w:style w:type="character" w:customStyle="1" w:styleId="WW8Num14z1">
    <w:name w:val="WW8Num14z1"/>
    <w:rsid w:val="00F229E6"/>
    <w:rPr>
      <w:rFonts w:ascii="Courier New" w:hAnsi="Courier New" w:cs="Courier New" w:hint="default"/>
    </w:rPr>
  </w:style>
  <w:style w:type="character" w:customStyle="1" w:styleId="WW8Num14z2">
    <w:name w:val="WW8Num14z2"/>
    <w:rsid w:val="00F229E6"/>
    <w:rPr>
      <w:rFonts w:ascii="Wingdings" w:hAnsi="Wingdings" w:hint="default"/>
    </w:rPr>
  </w:style>
  <w:style w:type="character" w:customStyle="1" w:styleId="WW8Num14z3">
    <w:name w:val="WW8Num14z3"/>
    <w:rsid w:val="00F229E6"/>
    <w:rPr>
      <w:rFonts w:ascii="Symbol" w:hAnsi="Symbol" w:hint="default"/>
    </w:rPr>
  </w:style>
  <w:style w:type="character" w:customStyle="1" w:styleId="WW8Num15z2">
    <w:name w:val="WW8Num15z2"/>
    <w:rsid w:val="00F229E6"/>
    <w:rPr>
      <w:rFonts w:ascii="Wingdings" w:hAnsi="Wingdings" w:hint="default"/>
    </w:rPr>
  </w:style>
  <w:style w:type="character" w:customStyle="1" w:styleId="WW8Num15z3">
    <w:name w:val="WW8Num15z3"/>
    <w:rsid w:val="00F229E6"/>
    <w:rPr>
      <w:rFonts w:ascii="Symbol" w:hAnsi="Symbol" w:hint="default"/>
    </w:rPr>
  </w:style>
  <w:style w:type="character" w:customStyle="1" w:styleId="WW8Num16z1">
    <w:name w:val="WW8Num16z1"/>
    <w:rsid w:val="00F229E6"/>
    <w:rPr>
      <w:rFonts w:ascii="Courier New" w:hAnsi="Courier New" w:cs="Courier New" w:hint="default"/>
    </w:rPr>
  </w:style>
  <w:style w:type="character" w:customStyle="1" w:styleId="WW8Num16z2">
    <w:name w:val="WW8Num16z2"/>
    <w:rsid w:val="00F229E6"/>
    <w:rPr>
      <w:rFonts w:ascii="Wingdings" w:hAnsi="Wingdings" w:hint="default"/>
    </w:rPr>
  </w:style>
  <w:style w:type="character" w:customStyle="1" w:styleId="WW8Num16z3">
    <w:name w:val="WW8Num16z3"/>
    <w:rsid w:val="00F229E6"/>
    <w:rPr>
      <w:rFonts w:ascii="Symbol" w:hAnsi="Symbol" w:hint="default"/>
    </w:rPr>
  </w:style>
  <w:style w:type="character" w:customStyle="1" w:styleId="WW8Num17z0">
    <w:name w:val="WW8Num17z0"/>
    <w:rsid w:val="00F229E6"/>
    <w:rPr>
      <w:rFonts w:ascii="Wingdings 3" w:hAnsi="Wingdings 3" w:hint="default"/>
      <w:sz w:val="16"/>
    </w:rPr>
  </w:style>
  <w:style w:type="character" w:customStyle="1" w:styleId="WW8Num17z1">
    <w:name w:val="WW8Num17z1"/>
    <w:rsid w:val="00F229E6"/>
    <w:rPr>
      <w:rFonts w:ascii="Courier New" w:hAnsi="Courier New" w:cs="Courier New" w:hint="default"/>
    </w:rPr>
  </w:style>
  <w:style w:type="character" w:customStyle="1" w:styleId="WW8Num17z3">
    <w:name w:val="WW8Num17z3"/>
    <w:rsid w:val="00F229E6"/>
    <w:rPr>
      <w:rFonts w:ascii="Symbol" w:hAnsi="Symbol" w:hint="default"/>
    </w:rPr>
  </w:style>
  <w:style w:type="character" w:customStyle="1" w:styleId="WW8Num18z1">
    <w:name w:val="WW8Num18z1"/>
    <w:rsid w:val="00F229E6"/>
    <w:rPr>
      <w:rFonts w:ascii="Courier New" w:hAnsi="Courier New" w:cs="Courier New" w:hint="default"/>
    </w:rPr>
  </w:style>
  <w:style w:type="character" w:customStyle="1" w:styleId="WW8Num18z2">
    <w:name w:val="WW8Num18z2"/>
    <w:rsid w:val="00F229E6"/>
    <w:rPr>
      <w:rFonts w:ascii="Wingdings" w:hAnsi="Wingdings" w:hint="default"/>
    </w:rPr>
  </w:style>
  <w:style w:type="character" w:customStyle="1" w:styleId="WW8Num18z3">
    <w:name w:val="WW8Num18z3"/>
    <w:rsid w:val="00F229E6"/>
    <w:rPr>
      <w:rFonts w:ascii="Symbol" w:hAnsi="Symbol" w:hint="default"/>
    </w:rPr>
  </w:style>
  <w:style w:type="character" w:customStyle="1" w:styleId="WW8Num19z1">
    <w:name w:val="WW8Num19z1"/>
    <w:rsid w:val="00F229E6"/>
    <w:rPr>
      <w:rFonts w:ascii="Courier New" w:hAnsi="Courier New" w:cs="Courier New" w:hint="default"/>
    </w:rPr>
  </w:style>
  <w:style w:type="character" w:customStyle="1" w:styleId="WW8Num19z2">
    <w:name w:val="WW8Num19z2"/>
    <w:rsid w:val="00F229E6"/>
    <w:rPr>
      <w:rFonts w:ascii="Wingdings" w:hAnsi="Wingdings" w:hint="default"/>
    </w:rPr>
  </w:style>
  <w:style w:type="character" w:customStyle="1" w:styleId="WW8Num19z3">
    <w:name w:val="WW8Num19z3"/>
    <w:rsid w:val="00F229E6"/>
    <w:rPr>
      <w:rFonts w:ascii="Symbol" w:hAnsi="Symbol" w:hint="default"/>
    </w:rPr>
  </w:style>
  <w:style w:type="character" w:customStyle="1" w:styleId="WW8Num20z2">
    <w:name w:val="WW8Num20z2"/>
    <w:rsid w:val="00F229E6"/>
    <w:rPr>
      <w:rFonts w:ascii="Wingdings" w:hAnsi="Wingdings" w:hint="default"/>
    </w:rPr>
  </w:style>
  <w:style w:type="character" w:customStyle="1" w:styleId="WW8Num20z3">
    <w:name w:val="WW8Num20z3"/>
    <w:rsid w:val="00F229E6"/>
    <w:rPr>
      <w:rFonts w:ascii="Symbol" w:hAnsi="Symbol" w:hint="default"/>
    </w:rPr>
  </w:style>
  <w:style w:type="character" w:customStyle="1" w:styleId="WW8Num21z1">
    <w:name w:val="WW8Num21z1"/>
    <w:rsid w:val="00F229E6"/>
    <w:rPr>
      <w:rFonts w:ascii="Courier New" w:hAnsi="Courier New" w:cs="Courier New" w:hint="default"/>
    </w:rPr>
  </w:style>
  <w:style w:type="character" w:customStyle="1" w:styleId="WW8Num21z2">
    <w:name w:val="WW8Num21z2"/>
    <w:rsid w:val="00F229E6"/>
    <w:rPr>
      <w:rFonts w:ascii="Wingdings" w:hAnsi="Wingdings" w:hint="default"/>
    </w:rPr>
  </w:style>
  <w:style w:type="character" w:customStyle="1" w:styleId="WW8Num21z3">
    <w:name w:val="WW8Num21z3"/>
    <w:rsid w:val="00F229E6"/>
    <w:rPr>
      <w:rFonts w:ascii="Symbol" w:hAnsi="Symbol" w:hint="default"/>
    </w:rPr>
  </w:style>
  <w:style w:type="character" w:customStyle="1" w:styleId="WW8Num22z3">
    <w:name w:val="WW8Num22z3"/>
    <w:rsid w:val="00F229E6"/>
    <w:rPr>
      <w:rFonts w:ascii="Symbol" w:hAnsi="Symbol" w:hint="default"/>
    </w:rPr>
  </w:style>
  <w:style w:type="character" w:customStyle="1" w:styleId="WW8Num23z3">
    <w:name w:val="WW8Num23z3"/>
    <w:rsid w:val="00F229E6"/>
    <w:rPr>
      <w:rFonts w:ascii="Symbol" w:hAnsi="Symbol" w:hint="default"/>
    </w:rPr>
  </w:style>
  <w:style w:type="character" w:customStyle="1" w:styleId="WW8Num24z1">
    <w:name w:val="WW8Num24z1"/>
    <w:rsid w:val="00F229E6"/>
    <w:rPr>
      <w:rFonts w:ascii="Courier New" w:hAnsi="Courier New" w:cs="Courier New" w:hint="default"/>
    </w:rPr>
  </w:style>
  <w:style w:type="character" w:customStyle="1" w:styleId="WW8Num24z2">
    <w:name w:val="WW8Num24z2"/>
    <w:rsid w:val="00F229E6"/>
    <w:rPr>
      <w:rFonts w:ascii="Wingdings" w:hAnsi="Wingdings" w:hint="default"/>
    </w:rPr>
  </w:style>
  <w:style w:type="character" w:customStyle="1" w:styleId="WW8Num24z3">
    <w:name w:val="WW8Num24z3"/>
    <w:rsid w:val="00F229E6"/>
    <w:rPr>
      <w:rFonts w:ascii="Symbol" w:hAnsi="Symbol" w:hint="default"/>
    </w:rPr>
  </w:style>
  <w:style w:type="character" w:customStyle="1" w:styleId="WW8Num25z3">
    <w:name w:val="WW8Num25z3"/>
    <w:rsid w:val="00F229E6"/>
    <w:rPr>
      <w:rFonts w:ascii="Symbol" w:hAnsi="Symbol" w:hint="default"/>
    </w:rPr>
  </w:style>
  <w:style w:type="character" w:customStyle="1" w:styleId="WW8Num26z1">
    <w:name w:val="WW8Num26z1"/>
    <w:rsid w:val="00F229E6"/>
    <w:rPr>
      <w:rFonts w:ascii="Courier New" w:hAnsi="Courier New" w:cs="Courier New" w:hint="default"/>
    </w:rPr>
  </w:style>
  <w:style w:type="character" w:customStyle="1" w:styleId="WW8Num26z2">
    <w:name w:val="WW8Num26z2"/>
    <w:rsid w:val="00F229E6"/>
    <w:rPr>
      <w:rFonts w:ascii="Wingdings" w:hAnsi="Wingdings" w:hint="default"/>
    </w:rPr>
  </w:style>
  <w:style w:type="character" w:customStyle="1" w:styleId="WW8Num26z3">
    <w:name w:val="WW8Num26z3"/>
    <w:rsid w:val="00F229E6"/>
    <w:rPr>
      <w:rFonts w:ascii="Symbol" w:hAnsi="Symbol" w:hint="default"/>
    </w:rPr>
  </w:style>
  <w:style w:type="character" w:customStyle="1" w:styleId="WW8Num27z1">
    <w:name w:val="WW8Num27z1"/>
    <w:rsid w:val="00F229E6"/>
    <w:rPr>
      <w:rFonts w:ascii="Courier New" w:hAnsi="Courier New" w:cs="Courier New" w:hint="default"/>
    </w:rPr>
  </w:style>
  <w:style w:type="character" w:customStyle="1" w:styleId="WW8Num27z2">
    <w:name w:val="WW8Num27z2"/>
    <w:rsid w:val="00F229E6"/>
    <w:rPr>
      <w:rFonts w:ascii="Wingdings" w:hAnsi="Wingdings" w:hint="default"/>
    </w:rPr>
  </w:style>
  <w:style w:type="character" w:customStyle="1" w:styleId="WW8Num27z3">
    <w:name w:val="WW8Num27z3"/>
    <w:rsid w:val="00F229E6"/>
    <w:rPr>
      <w:rFonts w:ascii="Symbol" w:hAnsi="Symbol" w:hint="default"/>
    </w:rPr>
  </w:style>
  <w:style w:type="character" w:customStyle="1" w:styleId="WW8Num28z1">
    <w:name w:val="WW8Num28z1"/>
    <w:rsid w:val="00F229E6"/>
    <w:rPr>
      <w:rFonts w:ascii="Courier New" w:hAnsi="Courier New" w:cs="Courier New" w:hint="default"/>
    </w:rPr>
  </w:style>
  <w:style w:type="character" w:customStyle="1" w:styleId="WW8Num28z3">
    <w:name w:val="WW8Num28z3"/>
    <w:rsid w:val="00F229E6"/>
    <w:rPr>
      <w:rFonts w:ascii="Symbol" w:hAnsi="Symbol" w:hint="default"/>
    </w:rPr>
  </w:style>
  <w:style w:type="character" w:customStyle="1" w:styleId="WW8Num30z3">
    <w:name w:val="WW8Num30z3"/>
    <w:rsid w:val="00F229E6"/>
    <w:rPr>
      <w:rFonts w:ascii="Symbol" w:hAnsi="Symbol" w:hint="default"/>
    </w:rPr>
  </w:style>
  <w:style w:type="character" w:customStyle="1" w:styleId="WW8Num32z1">
    <w:name w:val="WW8Num32z1"/>
    <w:rsid w:val="00F229E6"/>
    <w:rPr>
      <w:rFonts w:ascii="Courier New" w:hAnsi="Courier New" w:cs="Courier New" w:hint="default"/>
    </w:rPr>
  </w:style>
  <w:style w:type="character" w:customStyle="1" w:styleId="WW8Num32z2">
    <w:name w:val="WW8Num32z2"/>
    <w:rsid w:val="00F229E6"/>
    <w:rPr>
      <w:rFonts w:ascii="Wingdings" w:hAnsi="Wingdings" w:hint="default"/>
    </w:rPr>
  </w:style>
  <w:style w:type="character" w:customStyle="1" w:styleId="WW8Num32z3">
    <w:name w:val="WW8Num32z3"/>
    <w:rsid w:val="00F229E6"/>
    <w:rPr>
      <w:rFonts w:ascii="Symbol" w:hAnsi="Symbol" w:hint="default"/>
    </w:rPr>
  </w:style>
  <w:style w:type="character" w:customStyle="1" w:styleId="WW8Num33z1">
    <w:name w:val="WW8Num33z1"/>
    <w:rsid w:val="00F229E6"/>
    <w:rPr>
      <w:rFonts w:ascii="Courier New" w:hAnsi="Courier New" w:cs="Courier New" w:hint="default"/>
    </w:rPr>
  </w:style>
  <w:style w:type="character" w:customStyle="1" w:styleId="WW8Num33z2">
    <w:name w:val="WW8Num33z2"/>
    <w:rsid w:val="00F229E6"/>
    <w:rPr>
      <w:rFonts w:ascii="Wingdings" w:hAnsi="Wingdings" w:hint="default"/>
    </w:rPr>
  </w:style>
  <w:style w:type="character" w:customStyle="1" w:styleId="WW8Num33z3">
    <w:name w:val="WW8Num33z3"/>
    <w:rsid w:val="00F229E6"/>
    <w:rPr>
      <w:rFonts w:ascii="Symbol" w:hAnsi="Symbol" w:hint="default"/>
    </w:rPr>
  </w:style>
  <w:style w:type="character" w:customStyle="1" w:styleId="WW8Num34z1">
    <w:name w:val="WW8Num34z1"/>
    <w:rsid w:val="00F229E6"/>
    <w:rPr>
      <w:rFonts w:ascii="Courier New" w:hAnsi="Courier New" w:cs="Courier New" w:hint="default"/>
    </w:rPr>
  </w:style>
  <w:style w:type="character" w:customStyle="1" w:styleId="WW8Num34z2">
    <w:name w:val="WW8Num34z2"/>
    <w:rsid w:val="00F229E6"/>
    <w:rPr>
      <w:rFonts w:ascii="Wingdings" w:hAnsi="Wingdings" w:hint="default"/>
    </w:rPr>
  </w:style>
  <w:style w:type="character" w:customStyle="1" w:styleId="WW8Num34z3">
    <w:name w:val="WW8Num34z3"/>
    <w:rsid w:val="00F229E6"/>
    <w:rPr>
      <w:rFonts w:ascii="Symbol" w:hAnsi="Symbol" w:hint="default"/>
    </w:rPr>
  </w:style>
  <w:style w:type="character" w:customStyle="1" w:styleId="WW8Num35z1">
    <w:name w:val="WW8Num35z1"/>
    <w:rsid w:val="00F229E6"/>
    <w:rPr>
      <w:rFonts w:ascii="Courier New" w:hAnsi="Courier New" w:cs="Courier New" w:hint="default"/>
    </w:rPr>
  </w:style>
  <w:style w:type="character" w:customStyle="1" w:styleId="WW8Num35z2">
    <w:name w:val="WW8Num35z2"/>
    <w:rsid w:val="00F229E6"/>
    <w:rPr>
      <w:rFonts w:ascii="Wingdings" w:hAnsi="Wingdings" w:hint="default"/>
    </w:rPr>
  </w:style>
  <w:style w:type="character" w:customStyle="1" w:styleId="WW8Num36z2">
    <w:name w:val="WW8Num36z2"/>
    <w:rsid w:val="00F229E6"/>
    <w:rPr>
      <w:rFonts w:ascii="Wingdings" w:hAnsi="Wingdings" w:hint="default"/>
    </w:rPr>
  </w:style>
  <w:style w:type="character" w:customStyle="1" w:styleId="WW8Num36z3">
    <w:name w:val="WW8Num36z3"/>
    <w:rsid w:val="00F229E6"/>
    <w:rPr>
      <w:rFonts w:ascii="Symbol" w:hAnsi="Symbol" w:hint="default"/>
    </w:rPr>
  </w:style>
  <w:style w:type="character" w:customStyle="1" w:styleId="WW8Num37z1">
    <w:name w:val="WW8Num37z1"/>
    <w:rsid w:val="00F229E6"/>
    <w:rPr>
      <w:rFonts w:ascii="Courier New" w:hAnsi="Courier New" w:cs="Courier New" w:hint="default"/>
    </w:rPr>
  </w:style>
  <w:style w:type="character" w:customStyle="1" w:styleId="WW8Num37z2">
    <w:name w:val="WW8Num37z2"/>
    <w:rsid w:val="00F229E6"/>
    <w:rPr>
      <w:rFonts w:ascii="Wingdings" w:hAnsi="Wingdings" w:hint="default"/>
    </w:rPr>
  </w:style>
  <w:style w:type="character" w:customStyle="1" w:styleId="WW8Num37z3">
    <w:name w:val="WW8Num37z3"/>
    <w:rsid w:val="00F229E6"/>
    <w:rPr>
      <w:rFonts w:ascii="Symbol" w:hAnsi="Symbol" w:hint="default"/>
    </w:rPr>
  </w:style>
  <w:style w:type="character" w:customStyle="1" w:styleId="WW8Num38z1">
    <w:name w:val="WW8Num38z1"/>
    <w:rsid w:val="00F229E6"/>
    <w:rPr>
      <w:rFonts w:ascii="Courier New" w:hAnsi="Courier New" w:cs="Courier New" w:hint="default"/>
    </w:rPr>
  </w:style>
  <w:style w:type="character" w:customStyle="1" w:styleId="WW8Num38z2">
    <w:name w:val="WW8Num38z2"/>
    <w:rsid w:val="00F229E6"/>
    <w:rPr>
      <w:rFonts w:ascii="Wingdings" w:hAnsi="Wingdings" w:hint="default"/>
    </w:rPr>
  </w:style>
  <w:style w:type="character" w:customStyle="1" w:styleId="WW8Num38z3">
    <w:name w:val="WW8Num38z3"/>
    <w:rsid w:val="00F229E6"/>
    <w:rPr>
      <w:rFonts w:ascii="Symbol" w:hAnsi="Symbol" w:hint="default"/>
    </w:rPr>
  </w:style>
  <w:style w:type="character" w:customStyle="1" w:styleId="WW8Num39z1">
    <w:name w:val="WW8Num39z1"/>
    <w:rsid w:val="00F229E6"/>
    <w:rPr>
      <w:rFonts w:ascii="Courier New" w:hAnsi="Courier New" w:cs="Courier New" w:hint="default"/>
    </w:rPr>
  </w:style>
  <w:style w:type="character" w:customStyle="1" w:styleId="WW8Num39z2">
    <w:name w:val="WW8Num39z2"/>
    <w:rsid w:val="00F229E6"/>
    <w:rPr>
      <w:rFonts w:ascii="Wingdings" w:hAnsi="Wingdings" w:hint="default"/>
    </w:rPr>
  </w:style>
  <w:style w:type="character" w:customStyle="1" w:styleId="WW8Num39z3">
    <w:name w:val="WW8Num39z3"/>
    <w:rsid w:val="00F229E6"/>
    <w:rPr>
      <w:rFonts w:ascii="Symbol" w:hAnsi="Symbol" w:hint="default"/>
    </w:rPr>
  </w:style>
  <w:style w:type="character" w:customStyle="1" w:styleId="WW8Num40z1">
    <w:name w:val="WW8Num40z1"/>
    <w:rsid w:val="00F229E6"/>
    <w:rPr>
      <w:rFonts w:ascii="Courier New" w:hAnsi="Courier New" w:cs="Courier New" w:hint="default"/>
    </w:rPr>
  </w:style>
  <w:style w:type="character" w:customStyle="1" w:styleId="WW8Num40z2">
    <w:name w:val="WW8Num40z2"/>
    <w:rsid w:val="00F229E6"/>
    <w:rPr>
      <w:rFonts w:ascii="Wingdings" w:hAnsi="Wingdings" w:hint="default"/>
    </w:rPr>
  </w:style>
  <w:style w:type="character" w:customStyle="1" w:styleId="WW8Num41z1">
    <w:name w:val="WW8Num41z1"/>
    <w:rsid w:val="00F229E6"/>
    <w:rPr>
      <w:rFonts w:ascii="Courier New" w:hAnsi="Courier New" w:cs="Courier New" w:hint="default"/>
    </w:rPr>
  </w:style>
  <w:style w:type="character" w:customStyle="1" w:styleId="WW8Num41z2">
    <w:name w:val="WW8Num41z2"/>
    <w:rsid w:val="00F229E6"/>
    <w:rPr>
      <w:rFonts w:ascii="Wingdings" w:hAnsi="Wingdings" w:hint="default"/>
    </w:rPr>
  </w:style>
  <w:style w:type="character" w:customStyle="1" w:styleId="WW8Num41z3">
    <w:name w:val="WW8Num41z3"/>
    <w:rsid w:val="00F229E6"/>
    <w:rPr>
      <w:rFonts w:ascii="Symbol" w:hAnsi="Symbol" w:hint="default"/>
    </w:rPr>
  </w:style>
  <w:style w:type="character" w:customStyle="1" w:styleId="WW8Num42z1">
    <w:name w:val="WW8Num42z1"/>
    <w:rsid w:val="00F229E6"/>
    <w:rPr>
      <w:rFonts w:ascii="Courier New" w:hAnsi="Courier New" w:cs="Courier New" w:hint="default"/>
    </w:rPr>
  </w:style>
  <w:style w:type="character" w:customStyle="1" w:styleId="WW8Num42z2">
    <w:name w:val="WW8Num42z2"/>
    <w:rsid w:val="00F229E6"/>
    <w:rPr>
      <w:rFonts w:ascii="Wingdings" w:hAnsi="Wingdings" w:hint="default"/>
    </w:rPr>
  </w:style>
  <w:style w:type="character" w:customStyle="1" w:styleId="WW8Num42z3">
    <w:name w:val="WW8Num42z3"/>
    <w:rsid w:val="00F229E6"/>
    <w:rPr>
      <w:rFonts w:ascii="Symbol" w:hAnsi="Symbol" w:hint="default"/>
    </w:rPr>
  </w:style>
  <w:style w:type="character" w:customStyle="1" w:styleId="WW8Num43z2">
    <w:name w:val="WW8Num43z2"/>
    <w:rsid w:val="00F229E6"/>
    <w:rPr>
      <w:rFonts w:ascii="Wingdings" w:hAnsi="Wingdings" w:hint="default"/>
    </w:rPr>
  </w:style>
  <w:style w:type="character" w:customStyle="1" w:styleId="WW8Num44z2">
    <w:name w:val="WW8Num44z2"/>
    <w:rsid w:val="00F229E6"/>
    <w:rPr>
      <w:rFonts w:ascii="Wingdings" w:hAnsi="Wingdings" w:hint="default"/>
    </w:rPr>
  </w:style>
  <w:style w:type="character" w:customStyle="1" w:styleId="WW8Num45z2">
    <w:name w:val="WW8Num45z2"/>
    <w:rsid w:val="00F229E6"/>
    <w:rPr>
      <w:rFonts w:ascii="Wingdings" w:hAnsi="Wingdings" w:hint="default"/>
    </w:rPr>
  </w:style>
  <w:style w:type="character" w:customStyle="1" w:styleId="WW8Num45z3">
    <w:name w:val="WW8Num45z3"/>
    <w:rsid w:val="00F229E6"/>
    <w:rPr>
      <w:rFonts w:ascii="Symbol" w:hAnsi="Symbol" w:hint="default"/>
    </w:rPr>
  </w:style>
  <w:style w:type="character" w:customStyle="1" w:styleId="WW8Num46z2">
    <w:name w:val="WW8Num46z2"/>
    <w:rsid w:val="00F229E6"/>
    <w:rPr>
      <w:rFonts w:ascii="Wingdings" w:hAnsi="Wingdings" w:hint="default"/>
    </w:rPr>
  </w:style>
  <w:style w:type="character" w:customStyle="1" w:styleId="WW8Num46z3">
    <w:name w:val="WW8Num46z3"/>
    <w:rsid w:val="00F229E6"/>
    <w:rPr>
      <w:rFonts w:ascii="Symbol" w:hAnsi="Symbol" w:hint="default"/>
    </w:rPr>
  </w:style>
  <w:style w:type="character" w:customStyle="1" w:styleId="WW8Num46z4">
    <w:name w:val="WW8Num46z4"/>
    <w:rsid w:val="00F229E6"/>
    <w:rPr>
      <w:rFonts w:ascii="Courier New" w:hAnsi="Courier New" w:cs="Courier New" w:hint="default"/>
    </w:rPr>
  </w:style>
  <w:style w:type="character" w:customStyle="1" w:styleId="WW8Num47z0">
    <w:name w:val="WW8Num47z0"/>
    <w:rsid w:val="00F229E6"/>
    <w:rPr>
      <w:rFonts w:ascii="Wingdings 3" w:hAnsi="Wingdings 3" w:hint="default"/>
      <w:sz w:val="16"/>
    </w:rPr>
  </w:style>
  <w:style w:type="character" w:customStyle="1" w:styleId="WW8Num47z1">
    <w:name w:val="WW8Num47z1"/>
    <w:rsid w:val="00F229E6"/>
    <w:rPr>
      <w:rFonts w:ascii="Courier New" w:hAnsi="Courier New" w:cs="Courier New" w:hint="default"/>
    </w:rPr>
  </w:style>
  <w:style w:type="character" w:customStyle="1" w:styleId="WW8Num47z2">
    <w:name w:val="WW8Num47z2"/>
    <w:rsid w:val="00F229E6"/>
    <w:rPr>
      <w:rFonts w:ascii="Wingdings" w:hAnsi="Wingdings" w:hint="default"/>
    </w:rPr>
  </w:style>
  <w:style w:type="character" w:customStyle="1" w:styleId="WW8Num47z3">
    <w:name w:val="WW8Num47z3"/>
    <w:rsid w:val="00F229E6"/>
    <w:rPr>
      <w:rFonts w:ascii="Symbol" w:hAnsi="Symbol" w:hint="default"/>
    </w:rPr>
  </w:style>
  <w:style w:type="character" w:customStyle="1" w:styleId="WW8Num48z0">
    <w:name w:val="WW8Num48z0"/>
    <w:rsid w:val="00F229E6"/>
    <w:rPr>
      <w:rFonts w:ascii="Wingdings 3" w:hAnsi="Wingdings 3" w:hint="default"/>
      <w:sz w:val="16"/>
    </w:rPr>
  </w:style>
  <w:style w:type="character" w:customStyle="1" w:styleId="WW8Num48z1">
    <w:name w:val="WW8Num48z1"/>
    <w:rsid w:val="00F229E6"/>
    <w:rPr>
      <w:rFonts w:ascii="Courier New" w:hAnsi="Courier New" w:cs="Courier New" w:hint="default"/>
    </w:rPr>
  </w:style>
  <w:style w:type="character" w:customStyle="1" w:styleId="WW8Num48z2">
    <w:name w:val="WW8Num48z2"/>
    <w:rsid w:val="00F229E6"/>
    <w:rPr>
      <w:rFonts w:ascii="Wingdings" w:hAnsi="Wingdings" w:hint="default"/>
    </w:rPr>
  </w:style>
  <w:style w:type="character" w:customStyle="1" w:styleId="WW8Num48z3">
    <w:name w:val="WW8Num48z3"/>
    <w:rsid w:val="00F229E6"/>
    <w:rPr>
      <w:rFonts w:ascii="Symbol" w:hAnsi="Symbol" w:hint="default"/>
    </w:rPr>
  </w:style>
  <w:style w:type="character" w:customStyle="1" w:styleId="WW8Num49z0">
    <w:name w:val="WW8Num49z0"/>
    <w:rsid w:val="00F229E6"/>
    <w:rPr>
      <w:rFonts w:ascii="Wingdings 3" w:hAnsi="Wingdings 3" w:hint="default"/>
      <w:sz w:val="16"/>
    </w:rPr>
  </w:style>
  <w:style w:type="character" w:customStyle="1" w:styleId="WW8Num49z1">
    <w:name w:val="WW8Num49z1"/>
    <w:rsid w:val="00F229E6"/>
    <w:rPr>
      <w:rFonts w:ascii="Courier New" w:hAnsi="Courier New" w:cs="Courier New" w:hint="default"/>
    </w:rPr>
  </w:style>
  <w:style w:type="character" w:customStyle="1" w:styleId="WW8Num49z2">
    <w:name w:val="WW8Num49z2"/>
    <w:rsid w:val="00F229E6"/>
    <w:rPr>
      <w:rFonts w:ascii="Wingdings" w:hAnsi="Wingdings" w:hint="default"/>
    </w:rPr>
  </w:style>
  <w:style w:type="character" w:customStyle="1" w:styleId="WW8Num49z3">
    <w:name w:val="WW8Num49z3"/>
    <w:rsid w:val="00F229E6"/>
    <w:rPr>
      <w:rFonts w:ascii="Symbol" w:hAnsi="Symbol" w:hint="default"/>
    </w:rPr>
  </w:style>
  <w:style w:type="character" w:customStyle="1" w:styleId="WW8Num50z0">
    <w:name w:val="WW8Num50z0"/>
    <w:rsid w:val="00F229E6"/>
    <w:rPr>
      <w:rFonts w:ascii="Wingdings 3" w:hAnsi="Wingdings 3" w:hint="default"/>
      <w:sz w:val="16"/>
    </w:rPr>
  </w:style>
  <w:style w:type="character" w:customStyle="1" w:styleId="WW8Num50z1">
    <w:name w:val="WW8Num50z1"/>
    <w:rsid w:val="00F229E6"/>
    <w:rPr>
      <w:rFonts w:ascii="Courier New" w:hAnsi="Courier New" w:cs="Courier New" w:hint="default"/>
    </w:rPr>
  </w:style>
  <w:style w:type="character" w:customStyle="1" w:styleId="WW8Num50z2">
    <w:name w:val="WW8Num50z2"/>
    <w:rsid w:val="00F229E6"/>
    <w:rPr>
      <w:rFonts w:ascii="Wingdings" w:hAnsi="Wingdings" w:hint="default"/>
    </w:rPr>
  </w:style>
  <w:style w:type="character" w:customStyle="1" w:styleId="WW8Num50z3">
    <w:name w:val="WW8Num50z3"/>
    <w:rsid w:val="00F229E6"/>
    <w:rPr>
      <w:rFonts w:ascii="Symbol" w:hAnsi="Symbol" w:hint="default"/>
    </w:rPr>
  </w:style>
  <w:style w:type="character" w:customStyle="1" w:styleId="WW8Num51z0">
    <w:name w:val="WW8Num51z0"/>
    <w:rsid w:val="00F229E6"/>
    <w:rPr>
      <w:rFonts w:ascii="Wingdings 3" w:hAnsi="Wingdings 3" w:hint="default"/>
      <w:sz w:val="16"/>
    </w:rPr>
  </w:style>
  <w:style w:type="character" w:customStyle="1" w:styleId="WW8Num51z2">
    <w:name w:val="WW8Num51z2"/>
    <w:rsid w:val="00F229E6"/>
    <w:rPr>
      <w:rFonts w:ascii="Wingdings" w:hAnsi="Wingdings" w:hint="default"/>
    </w:rPr>
  </w:style>
  <w:style w:type="character" w:customStyle="1" w:styleId="WW8Num51z3">
    <w:name w:val="WW8Num51z3"/>
    <w:rsid w:val="00F229E6"/>
    <w:rPr>
      <w:rFonts w:ascii="Symbol" w:hAnsi="Symbol" w:hint="default"/>
    </w:rPr>
  </w:style>
  <w:style w:type="character" w:customStyle="1" w:styleId="WW8Num52z0">
    <w:name w:val="WW8Num52z0"/>
    <w:rsid w:val="00F229E6"/>
    <w:rPr>
      <w:rFonts w:ascii="Wingdings 3" w:hAnsi="Wingdings 3" w:hint="default"/>
      <w:sz w:val="16"/>
    </w:rPr>
  </w:style>
  <w:style w:type="character" w:customStyle="1" w:styleId="WW8Num52z1">
    <w:name w:val="WW8Num52z1"/>
    <w:rsid w:val="00F229E6"/>
    <w:rPr>
      <w:rFonts w:ascii="Courier New" w:hAnsi="Courier New" w:cs="Courier New" w:hint="default"/>
    </w:rPr>
  </w:style>
  <w:style w:type="character" w:customStyle="1" w:styleId="WW8Num52z2">
    <w:name w:val="WW8Num52z2"/>
    <w:rsid w:val="00F229E6"/>
    <w:rPr>
      <w:rFonts w:ascii="Wingdings" w:hAnsi="Wingdings" w:hint="default"/>
    </w:rPr>
  </w:style>
  <w:style w:type="character" w:customStyle="1" w:styleId="WW8Num52z3">
    <w:name w:val="WW8Num52z3"/>
    <w:rsid w:val="00F229E6"/>
    <w:rPr>
      <w:rFonts w:ascii="Symbol" w:hAnsi="Symbol" w:hint="default"/>
    </w:rPr>
  </w:style>
  <w:style w:type="character" w:customStyle="1" w:styleId="WW8Num53z0">
    <w:name w:val="WW8Num53z0"/>
    <w:rsid w:val="00F229E6"/>
    <w:rPr>
      <w:rFonts w:ascii="Wingdings 3" w:hAnsi="Wingdings 3" w:hint="default"/>
      <w:sz w:val="16"/>
    </w:rPr>
  </w:style>
  <w:style w:type="character" w:customStyle="1" w:styleId="WW8Num53z1">
    <w:name w:val="WW8Num53z1"/>
    <w:rsid w:val="00F229E6"/>
    <w:rPr>
      <w:rFonts w:ascii="Courier New" w:hAnsi="Courier New" w:cs="Courier New" w:hint="default"/>
    </w:rPr>
  </w:style>
  <w:style w:type="character" w:customStyle="1" w:styleId="WW8Num53z2">
    <w:name w:val="WW8Num53z2"/>
    <w:rsid w:val="00F229E6"/>
    <w:rPr>
      <w:rFonts w:ascii="Wingdings" w:hAnsi="Wingdings" w:hint="default"/>
    </w:rPr>
  </w:style>
  <w:style w:type="character" w:customStyle="1" w:styleId="WW8Num53z3">
    <w:name w:val="WW8Num53z3"/>
    <w:rsid w:val="00F229E6"/>
    <w:rPr>
      <w:rFonts w:ascii="Symbol" w:hAnsi="Symbol" w:hint="default"/>
    </w:rPr>
  </w:style>
  <w:style w:type="character" w:customStyle="1" w:styleId="WW8Num54z0">
    <w:name w:val="WW8Num54z0"/>
    <w:rsid w:val="00F229E6"/>
    <w:rPr>
      <w:rFonts w:ascii="Wingdings 3" w:hAnsi="Wingdings 3" w:hint="default"/>
      <w:sz w:val="16"/>
    </w:rPr>
  </w:style>
  <w:style w:type="character" w:customStyle="1" w:styleId="WW8Num54z1">
    <w:name w:val="WW8Num54z1"/>
    <w:rsid w:val="00F229E6"/>
    <w:rPr>
      <w:rFonts w:ascii="Courier New" w:hAnsi="Courier New" w:cs="Courier New" w:hint="default"/>
    </w:rPr>
  </w:style>
  <w:style w:type="character" w:customStyle="1" w:styleId="WW8Num54z2">
    <w:name w:val="WW8Num54z2"/>
    <w:rsid w:val="00F229E6"/>
    <w:rPr>
      <w:rFonts w:ascii="Wingdings" w:hAnsi="Wingdings" w:hint="default"/>
    </w:rPr>
  </w:style>
  <w:style w:type="character" w:customStyle="1" w:styleId="WW8Num54z3">
    <w:name w:val="WW8Num54z3"/>
    <w:rsid w:val="00F229E6"/>
    <w:rPr>
      <w:rFonts w:ascii="Symbol" w:hAnsi="Symbol" w:hint="default"/>
    </w:rPr>
  </w:style>
  <w:style w:type="character" w:customStyle="1" w:styleId="WW8Num55z0">
    <w:name w:val="WW8Num55z0"/>
    <w:rsid w:val="00F229E6"/>
    <w:rPr>
      <w:rFonts w:ascii="Wingdings 3" w:hAnsi="Wingdings 3" w:hint="default"/>
      <w:sz w:val="16"/>
    </w:rPr>
  </w:style>
  <w:style w:type="character" w:customStyle="1" w:styleId="WW8Num55z1">
    <w:name w:val="WW8Num55z1"/>
    <w:rsid w:val="00F229E6"/>
    <w:rPr>
      <w:rFonts w:ascii="Courier New" w:hAnsi="Courier New" w:cs="Courier New" w:hint="default"/>
    </w:rPr>
  </w:style>
  <w:style w:type="character" w:customStyle="1" w:styleId="WW8Num55z2">
    <w:name w:val="WW8Num55z2"/>
    <w:rsid w:val="00F229E6"/>
    <w:rPr>
      <w:rFonts w:ascii="Wingdings" w:hAnsi="Wingdings" w:hint="default"/>
    </w:rPr>
  </w:style>
  <w:style w:type="character" w:customStyle="1" w:styleId="WW8Num55z3">
    <w:name w:val="WW8Num55z3"/>
    <w:rsid w:val="00F229E6"/>
    <w:rPr>
      <w:rFonts w:ascii="Symbol" w:hAnsi="Symbol" w:hint="default"/>
    </w:rPr>
  </w:style>
  <w:style w:type="character" w:customStyle="1" w:styleId="WW8Num56z1">
    <w:name w:val="WW8Num56z1"/>
    <w:rsid w:val="00F229E6"/>
    <w:rPr>
      <w:rFonts w:ascii="Courier New" w:hAnsi="Courier New" w:cs="Courier New" w:hint="default"/>
    </w:rPr>
  </w:style>
  <w:style w:type="character" w:customStyle="1" w:styleId="WW8Num56z2">
    <w:name w:val="WW8Num56z2"/>
    <w:rsid w:val="00F229E6"/>
    <w:rPr>
      <w:rFonts w:ascii="Wingdings" w:hAnsi="Wingdings" w:hint="default"/>
    </w:rPr>
  </w:style>
  <w:style w:type="character" w:customStyle="1" w:styleId="WW8Num56z3">
    <w:name w:val="WW8Num56z3"/>
    <w:rsid w:val="00F229E6"/>
    <w:rPr>
      <w:rFonts w:ascii="Symbol" w:hAnsi="Symbol" w:hint="default"/>
    </w:rPr>
  </w:style>
  <w:style w:type="character" w:customStyle="1" w:styleId="WW8Num57z0">
    <w:name w:val="WW8Num57z0"/>
    <w:rsid w:val="00F229E6"/>
    <w:rPr>
      <w:rFonts w:ascii="Wingdings 3" w:hAnsi="Wingdings 3" w:hint="default"/>
      <w:sz w:val="16"/>
    </w:rPr>
  </w:style>
  <w:style w:type="character" w:customStyle="1" w:styleId="WW8Num57z1">
    <w:name w:val="WW8Num57z1"/>
    <w:rsid w:val="00F229E6"/>
    <w:rPr>
      <w:rFonts w:ascii="Courier New" w:hAnsi="Courier New" w:cs="Courier New" w:hint="default"/>
    </w:rPr>
  </w:style>
  <w:style w:type="character" w:customStyle="1" w:styleId="WW8Num57z2">
    <w:name w:val="WW8Num57z2"/>
    <w:rsid w:val="00F229E6"/>
    <w:rPr>
      <w:rFonts w:ascii="Wingdings" w:hAnsi="Wingdings" w:hint="default"/>
    </w:rPr>
  </w:style>
  <w:style w:type="character" w:customStyle="1" w:styleId="WW8Num57z3">
    <w:name w:val="WW8Num57z3"/>
    <w:rsid w:val="00F229E6"/>
    <w:rPr>
      <w:rFonts w:ascii="Symbol" w:hAnsi="Symbol" w:hint="default"/>
    </w:rPr>
  </w:style>
  <w:style w:type="character" w:customStyle="1" w:styleId="WW8Num58z1">
    <w:name w:val="WW8Num58z1"/>
    <w:rsid w:val="00F229E6"/>
    <w:rPr>
      <w:rFonts w:ascii="Courier New" w:hAnsi="Courier New" w:cs="Courier New" w:hint="default"/>
    </w:rPr>
  </w:style>
  <w:style w:type="character" w:customStyle="1" w:styleId="WW8Num58z2">
    <w:name w:val="WW8Num58z2"/>
    <w:rsid w:val="00F229E6"/>
    <w:rPr>
      <w:rFonts w:ascii="Wingdings" w:hAnsi="Wingdings" w:hint="default"/>
    </w:rPr>
  </w:style>
  <w:style w:type="character" w:customStyle="1" w:styleId="WW8Num58z3">
    <w:name w:val="WW8Num58z3"/>
    <w:rsid w:val="00F229E6"/>
    <w:rPr>
      <w:rFonts w:ascii="Symbol" w:hAnsi="Symbol" w:hint="default"/>
    </w:rPr>
  </w:style>
  <w:style w:type="character" w:customStyle="1" w:styleId="WW8Num59z1">
    <w:name w:val="WW8Num59z1"/>
    <w:rsid w:val="00F229E6"/>
    <w:rPr>
      <w:rFonts w:ascii="Courier New" w:hAnsi="Courier New" w:cs="Courier New" w:hint="default"/>
    </w:rPr>
  </w:style>
  <w:style w:type="character" w:customStyle="1" w:styleId="WW8Num59z2">
    <w:name w:val="WW8Num59z2"/>
    <w:rsid w:val="00F229E6"/>
    <w:rPr>
      <w:rFonts w:ascii="Wingdings" w:hAnsi="Wingdings" w:hint="default"/>
    </w:rPr>
  </w:style>
  <w:style w:type="character" w:customStyle="1" w:styleId="WW8Num59z3">
    <w:name w:val="WW8Num59z3"/>
    <w:rsid w:val="00F229E6"/>
    <w:rPr>
      <w:rFonts w:ascii="Symbol" w:hAnsi="Symbol" w:hint="default"/>
    </w:rPr>
  </w:style>
  <w:style w:type="character" w:customStyle="1" w:styleId="WW8Num60z1">
    <w:name w:val="WW8Num60z1"/>
    <w:rsid w:val="00F229E6"/>
    <w:rPr>
      <w:rFonts w:ascii="Courier New" w:hAnsi="Courier New" w:cs="Courier New" w:hint="default"/>
    </w:rPr>
  </w:style>
  <w:style w:type="character" w:customStyle="1" w:styleId="WW8Num60z2">
    <w:name w:val="WW8Num60z2"/>
    <w:rsid w:val="00F229E6"/>
    <w:rPr>
      <w:rFonts w:ascii="Wingdings" w:hAnsi="Wingdings" w:hint="default"/>
    </w:rPr>
  </w:style>
  <w:style w:type="character" w:customStyle="1" w:styleId="WW8Num60z3">
    <w:name w:val="WW8Num60z3"/>
    <w:rsid w:val="00F229E6"/>
    <w:rPr>
      <w:rFonts w:ascii="Symbol" w:hAnsi="Symbol" w:hint="default"/>
    </w:rPr>
  </w:style>
  <w:style w:type="character" w:customStyle="1" w:styleId="WW8Num62z1">
    <w:name w:val="WW8Num62z1"/>
    <w:rsid w:val="00F229E6"/>
    <w:rPr>
      <w:rFonts w:ascii="Courier New" w:hAnsi="Courier New" w:cs="Courier New" w:hint="default"/>
    </w:rPr>
  </w:style>
  <w:style w:type="character" w:customStyle="1" w:styleId="WW8Num62z2">
    <w:name w:val="WW8Num62z2"/>
    <w:rsid w:val="00F229E6"/>
    <w:rPr>
      <w:rFonts w:ascii="Wingdings" w:hAnsi="Wingdings" w:hint="default"/>
    </w:rPr>
  </w:style>
  <w:style w:type="character" w:customStyle="1" w:styleId="WW8Num62z3">
    <w:name w:val="WW8Num62z3"/>
    <w:rsid w:val="00F229E6"/>
    <w:rPr>
      <w:rFonts w:ascii="Symbol" w:hAnsi="Symbol" w:hint="default"/>
    </w:rPr>
  </w:style>
  <w:style w:type="character" w:customStyle="1" w:styleId="WW8Num63z1">
    <w:name w:val="WW8Num63z1"/>
    <w:rsid w:val="00F229E6"/>
    <w:rPr>
      <w:rFonts w:ascii="Courier New" w:hAnsi="Courier New" w:cs="Courier New" w:hint="default"/>
    </w:rPr>
  </w:style>
  <w:style w:type="character" w:customStyle="1" w:styleId="WW8Num63z2">
    <w:name w:val="WW8Num63z2"/>
    <w:rsid w:val="00F229E6"/>
    <w:rPr>
      <w:rFonts w:ascii="Wingdings" w:hAnsi="Wingdings" w:hint="default"/>
    </w:rPr>
  </w:style>
  <w:style w:type="character" w:customStyle="1" w:styleId="WW8Num63z3">
    <w:name w:val="WW8Num63z3"/>
    <w:rsid w:val="00F229E6"/>
    <w:rPr>
      <w:rFonts w:ascii="Symbol" w:hAnsi="Symbol" w:hint="default"/>
    </w:rPr>
  </w:style>
  <w:style w:type="character" w:customStyle="1" w:styleId="WW8Num64z3">
    <w:name w:val="WW8Num64z3"/>
    <w:rsid w:val="00F229E6"/>
    <w:rPr>
      <w:rFonts w:ascii="Symbol" w:hAnsi="Symbol" w:hint="default"/>
    </w:rPr>
  </w:style>
  <w:style w:type="character" w:customStyle="1" w:styleId="WW8Num65z3">
    <w:name w:val="WW8Num65z3"/>
    <w:rsid w:val="00F229E6"/>
    <w:rPr>
      <w:rFonts w:ascii="Symbol" w:hAnsi="Symbol" w:hint="default"/>
    </w:rPr>
  </w:style>
  <w:style w:type="character" w:customStyle="1" w:styleId="WW8Num66z0">
    <w:name w:val="WW8Num66z0"/>
    <w:rsid w:val="00F229E6"/>
    <w:rPr>
      <w:rFonts w:ascii="Wingdings 3" w:hAnsi="Wingdings 3" w:hint="default"/>
      <w:sz w:val="16"/>
    </w:rPr>
  </w:style>
  <w:style w:type="character" w:customStyle="1" w:styleId="WW8Num66z2">
    <w:name w:val="WW8Num66z2"/>
    <w:rsid w:val="00F229E6"/>
    <w:rPr>
      <w:rFonts w:ascii="Wingdings" w:hAnsi="Wingdings" w:hint="default"/>
    </w:rPr>
  </w:style>
  <w:style w:type="character" w:customStyle="1" w:styleId="WW8Num66z3">
    <w:name w:val="WW8Num66z3"/>
    <w:rsid w:val="00F229E6"/>
    <w:rPr>
      <w:rFonts w:ascii="Symbol" w:hAnsi="Symbol" w:hint="default"/>
    </w:rPr>
  </w:style>
  <w:style w:type="character" w:customStyle="1" w:styleId="WW8Num67z1">
    <w:name w:val="WW8Num67z1"/>
    <w:rsid w:val="00F229E6"/>
    <w:rPr>
      <w:rFonts w:ascii="Courier New" w:hAnsi="Courier New" w:cs="Courier New" w:hint="default"/>
    </w:rPr>
  </w:style>
  <w:style w:type="character" w:customStyle="1" w:styleId="WW8Num67z3">
    <w:name w:val="WW8Num67z3"/>
    <w:rsid w:val="00F229E6"/>
    <w:rPr>
      <w:rFonts w:ascii="Symbol" w:hAnsi="Symbol" w:hint="default"/>
    </w:rPr>
  </w:style>
  <w:style w:type="character" w:customStyle="1" w:styleId="WW8Num69z1">
    <w:name w:val="WW8Num69z1"/>
    <w:rsid w:val="00F229E6"/>
    <w:rPr>
      <w:rFonts w:ascii="Courier New" w:hAnsi="Courier New" w:cs="Courier New" w:hint="default"/>
    </w:rPr>
  </w:style>
  <w:style w:type="character" w:customStyle="1" w:styleId="WW8Num69z2">
    <w:name w:val="WW8Num69z2"/>
    <w:rsid w:val="00F229E6"/>
    <w:rPr>
      <w:rFonts w:ascii="Wingdings" w:hAnsi="Wingdings" w:hint="default"/>
    </w:rPr>
  </w:style>
  <w:style w:type="character" w:customStyle="1" w:styleId="WW8Num69z3">
    <w:name w:val="WW8Num69z3"/>
    <w:rsid w:val="00F229E6"/>
    <w:rPr>
      <w:rFonts w:ascii="Symbol" w:hAnsi="Symbol" w:hint="default"/>
    </w:rPr>
  </w:style>
  <w:style w:type="character" w:customStyle="1" w:styleId="WW8Num70z1">
    <w:name w:val="WW8Num70z1"/>
    <w:rsid w:val="00F229E6"/>
    <w:rPr>
      <w:rFonts w:ascii="Courier New" w:hAnsi="Courier New" w:cs="Courier New" w:hint="default"/>
    </w:rPr>
  </w:style>
  <w:style w:type="character" w:customStyle="1" w:styleId="WW8Num70z2">
    <w:name w:val="WW8Num70z2"/>
    <w:rsid w:val="00F229E6"/>
    <w:rPr>
      <w:rFonts w:ascii="Wingdings" w:hAnsi="Wingdings" w:hint="default"/>
    </w:rPr>
  </w:style>
  <w:style w:type="character" w:customStyle="1" w:styleId="WW8Num70z3">
    <w:name w:val="WW8Num70z3"/>
    <w:rsid w:val="00F229E6"/>
    <w:rPr>
      <w:rFonts w:ascii="Symbol" w:hAnsi="Symbol" w:hint="default"/>
    </w:rPr>
  </w:style>
  <w:style w:type="character" w:customStyle="1" w:styleId="WW8Num72z1">
    <w:name w:val="WW8Num72z1"/>
    <w:rsid w:val="00F229E6"/>
    <w:rPr>
      <w:rFonts w:ascii="Courier New" w:hAnsi="Courier New" w:cs="Courier New" w:hint="default"/>
    </w:rPr>
  </w:style>
  <w:style w:type="character" w:customStyle="1" w:styleId="WW8Num72z2">
    <w:name w:val="WW8Num72z2"/>
    <w:rsid w:val="00F229E6"/>
    <w:rPr>
      <w:rFonts w:ascii="Wingdings" w:hAnsi="Wingdings" w:hint="default"/>
    </w:rPr>
  </w:style>
  <w:style w:type="character" w:customStyle="1" w:styleId="WW8Num72z3">
    <w:name w:val="WW8Num72z3"/>
    <w:rsid w:val="00F229E6"/>
    <w:rPr>
      <w:rFonts w:ascii="Symbol" w:hAnsi="Symbol" w:hint="default"/>
    </w:rPr>
  </w:style>
  <w:style w:type="character" w:customStyle="1" w:styleId="WW8Num73z1">
    <w:name w:val="WW8Num73z1"/>
    <w:rsid w:val="00F229E6"/>
    <w:rPr>
      <w:rFonts w:ascii="Courier New" w:hAnsi="Courier New" w:cs="Courier New" w:hint="default"/>
    </w:rPr>
  </w:style>
  <w:style w:type="character" w:customStyle="1" w:styleId="WW8Num73z2">
    <w:name w:val="WW8Num73z2"/>
    <w:rsid w:val="00F229E6"/>
    <w:rPr>
      <w:rFonts w:ascii="Wingdings" w:hAnsi="Wingdings" w:hint="default"/>
    </w:rPr>
  </w:style>
  <w:style w:type="character" w:customStyle="1" w:styleId="WW8Num73z3">
    <w:name w:val="WW8Num73z3"/>
    <w:rsid w:val="00F229E6"/>
    <w:rPr>
      <w:rFonts w:ascii="Symbol" w:hAnsi="Symbol" w:hint="default"/>
    </w:rPr>
  </w:style>
  <w:style w:type="character" w:customStyle="1" w:styleId="WW8Num74z0">
    <w:name w:val="WW8Num74z0"/>
    <w:rsid w:val="00F229E6"/>
    <w:rPr>
      <w:rFonts w:ascii="Wingdings 3" w:hAnsi="Wingdings 3" w:hint="default"/>
      <w:sz w:val="16"/>
    </w:rPr>
  </w:style>
  <w:style w:type="character" w:customStyle="1" w:styleId="WW8Num74z1">
    <w:name w:val="WW8Num74z1"/>
    <w:rsid w:val="00F229E6"/>
    <w:rPr>
      <w:rFonts w:ascii="Courier New" w:hAnsi="Courier New" w:cs="Courier New" w:hint="default"/>
    </w:rPr>
  </w:style>
  <w:style w:type="character" w:customStyle="1" w:styleId="WW8Num74z2">
    <w:name w:val="WW8Num74z2"/>
    <w:rsid w:val="00F229E6"/>
    <w:rPr>
      <w:rFonts w:ascii="Wingdings" w:hAnsi="Wingdings" w:hint="default"/>
    </w:rPr>
  </w:style>
  <w:style w:type="character" w:customStyle="1" w:styleId="WW8Num74z3">
    <w:name w:val="WW8Num74z3"/>
    <w:rsid w:val="00F229E6"/>
    <w:rPr>
      <w:rFonts w:ascii="Symbol" w:hAnsi="Symbol" w:hint="default"/>
    </w:rPr>
  </w:style>
  <w:style w:type="character" w:customStyle="1" w:styleId="WW8Num75z1">
    <w:name w:val="WW8Num75z1"/>
    <w:rsid w:val="00F229E6"/>
    <w:rPr>
      <w:rFonts w:ascii="Courier New" w:hAnsi="Courier New" w:cs="Courier New" w:hint="default"/>
    </w:rPr>
  </w:style>
  <w:style w:type="character" w:customStyle="1" w:styleId="WW8Num75z2">
    <w:name w:val="WW8Num75z2"/>
    <w:rsid w:val="00F229E6"/>
    <w:rPr>
      <w:rFonts w:ascii="Wingdings" w:hAnsi="Wingdings" w:hint="default"/>
    </w:rPr>
  </w:style>
  <w:style w:type="character" w:customStyle="1" w:styleId="WW8Num75z3">
    <w:name w:val="WW8Num75z3"/>
    <w:rsid w:val="00F229E6"/>
    <w:rPr>
      <w:rFonts w:ascii="Symbol" w:hAnsi="Symbol" w:hint="default"/>
    </w:rPr>
  </w:style>
  <w:style w:type="character" w:customStyle="1" w:styleId="WW8Num76z1">
    <w:name w:val="WW8Num76z1"/>
    <w:rsid w:val="00F229E6"/>
    <w:rPr>
      <w:rFonts w:ascii="Courier New" w:hAnsi="Courier New" w:cs="Courier New" w:hint="default"/>
    </w:rPr>
  </w:style>
  <w:style w:type="character" w:customStyle="1" w:styleId="WW8Num76z2">
    <w:name w:val="WW8Num76z2"/>
    <w:rsid w:val="00F229E6"/>
    <w:rPr>
      <w:rFonts w:ascii="Wingdings" w:hAnsi="Wingdings" w:hint="default"/>
    </w:rPr>
  </w:style>
  <w:style w:type="character" w:customStyle="1" w:styleId="WW8Num76z3">
    <w:name w:val="WW8Num76z3"/>
    <w:rsid w:val="00F229E6"/>
    <w:rPr>
      <w:rFonts w:ascii="Symbol" w:hAnsi="Symbol" w:hint="default"/>
    </w:rPr>
  </w:style>
  <w:style w:type="character" w:customStyle="1" w:styleId="WW8Num77z2">
    <w:name w:val="WW8Num77z2"/>
    <w:rsid w:val="00F229E6"/>
    <w:rPr>
      <w:rFonts w:ascii="Wingdings" w:hAnsi="Wingdings" w:hint="default"/>
    </w:rPr>
  </w:style>
  <w:style w:type="character" w:customStyle="1" w:styleId="WW8Num77z3">
    <w:name w:val="WW8Num77z3"/>
    <w:rsid w:val="00F229E6"/>
    <w:rPr>
      <w:rFonts w:ascii="Symbol" w:hAnsi="Symbol" w:hint="default"/>
    </w:rPr>
  </w:style>
  <w:style w:type="character" w:customStyle="1" w:styleId="WW8Num78z1">
    <w:name w:val="WW8Num78z1"/>
    <w:rsid w:val="00F229E6"/>
    <w:rPr>
      <w:rFonts w:ascii="Courier New" w:hAnsi="Courier New" w:cs="Courier New" w:hint="default"/>
    </w:rPr>
  </w:style>
  <w:style w:type="character" w:customStyle="1" w:styleId="WW8Num78z2">
    <w:name w:val="WW8Num78z2"/>
    <w:rsid w:val="00F229E6"/>
    <w:rPr>
      <w:rFonts w:ascii="Wingdings" w:hAnsi="Wingdings" w:hint="default"/>
    </w:rPr>
  </w:style>
  <w:style w:type="character" w:customStyle="1" w:styleId="WW8Num78z3">
    <w:name w:val="WW8Num78z3"/>
    <w:rsid w:val="00F229E6"/>
    <w:rPr>
      <w:rFonts w:ascii="Symbol" w:hAnsi="Symbol" w:hint="default"/>
    </w:rPr>
  </w:style>
  <w:style w:type="character" w:customStyle="1" w:styleId="WW8Num79z1">
    <w:name w:val="WW8Num79z1"/>
    <w:rsid w:val="00F229E6"/>
    <w:rPr>
      <w:rFonts w:ascii="Courier New" w:hAnsi="Courier New" w:cs="Courier New" w:hint="default"/>
    </w:rPr>
  </w:style>
  <w:style w:type="character" w:customStyle="1" w:styleId="WW8Num79z2">
    <w:name w:val="WW8Num79z2"/>
    <w:rsid w:val="00F229E6"/>
    <w:rPr>
      <w:rFonts w:ascii="Wingdings" w:hAnsi="Wingdings" w:hint="default"/>
    </w:rPr>
  </w:style>
  <w:style w:type="character" w:customStyle="1" w:styleId="WW8Num79z3">
    <w:name w:val="WW8Num79z3"/>
    <w:rsid w:val="00F229E6"/>
    <w:rPr>
      <w:rFonts w:ascii="Symbol" w:hAnsi="Symbol" w:hint="default"/>
    </w:rPr>
  </w:style>
  <w:style w:type="character" w:customStyle="1" w:styleId="WW-Fuentedeprrafopredeter">
    <w:name w:val="WW-Fuente de párrafo predeter."/>
    <w:rsid w:val="00F229E6"/>
  </w:style>
  <w:style w:type="character" w:customStyle="1" w:styleId="WW-Refdecomentario">
    <w:name w:val="WW-Ref. de comentario"/>
    <w:rsid w:val="00F229E6"/>
    <w:rPr>
      <w:rFonts w:ascii="Times New Roman" w:hAnsi="Times New Roman" w:cs="Times New Roman" w:hint="default"/>
      <w:sz w:val="16"/>
      <w:szCs w:val="16"/>
    </w:rPr>
  </w:style>
  <w:style w:type="character" w:customStyle="1" w:styleId="apple-style-span">
    <w:name w:val="apple-style-span"/>
    <w:rsid w:val="00F229E6"/>
    <w:rPr>
      <w:rFonts w:ascii="Times New Roman" w:hAnsi="Times New Roman" w:cs="Times New Roman" w:hint="default"/>
    </w:rPr>
  </w:style>
  <w:style w:type="character" w:customStyle="1" w:styleId="CarCar16">
    <w:name w:val="Car Car16"/>
    <w:rsid w:val="00F229E6"/>
    <w:rPr>
      <w:rFonts w:ascii="Times New Roman" w:eastAsia="ヒラギノ角ゴ Pro W3" w:hAnsi="Times New Roman" w:cs="Times New Roman" w:hint="default"/>
      <w:color w:val="000000"/>
      <w:sz w:val="24"/>
      <w:szCs w:val="24"/>
      <w:lang w:val="es-ES_tradnl"/>
    </w:rPr>
  </w:style>
  <w:style w:type="character" w:customStyle="1" w:styleId="Hipervnculo1">
    <w:name w:val="Hipervínculo1"/>
    <w:rsid w:val="00F229E6"/>
    <w:rPr>
      <w:color w:val="0000FF"/>
      <w:sz w:val="20"/>
      <w:u w:val="single"/>
    </w:rPr>
  </w:style>
  <w:style w:type="character" w:customStyle="1" w:styleId="Estilo1Car">
    <w:name w:val="Estilo1 Car"/>
    <w:rsid w:val="00F229E6"/>
    <w:rPr>
      <w:rFonts w:ascii="Arial" w:eastAsia="ヒラギノ角ゴ Pro W3" w:hAnsi="Arial" w:cs="Arial" w:hint="default"/>
      <w:color w:val="000000"/>
      <w:sz w:val="24"/>
      <w:lang w:val="es-ES_tradnl" w:eastAsia="ar-SA" w:bidi="ar-SA"/>
    </w:rPr>
  </w:style>
  <w:style w:type="character" w:customStyle="1" w:styleId="Refdenotaalpie1">
    <w:name w:val="Ref. de nota al pie1"/>
    <w:rsid w:val="00F229E6"/>
    <w:rPr>
      <w:color w:val="000000"/>
      <w:sz w:val="20"/>
      <w:vertAlign w:val="superscript"/>
    </w:rPr>
  </w:style>
  <w:style w:type="character" w:customStyle="1" w:styleId="-TextonotapieCarCar">
    <w:name w:val="-Texto nota pie Car Car"/>
    <w:rsid w:val="00F229E6"/>
    <w:rPr>
      <w:rFonts w:ascii="Arial" w:eastAsia="ヒラギノ角ゴ Pro W3" w:hAnsi="Arial" w:cs="Arial" w:hint="default"/>
      <w:color w:val="000000"/>
      <w:sz w:val="24"/>
      <w:lang w:val="es-ES_tradnl" w:eastAsia="ar-SA" w:bidi="ar-SA"/>
    </w:rPr>
  </w:style>
  <w:style w:type="character" w:customStyle="1" w:styleId="Estilo2Car">
    <w:name w:val="Estilo2 Car"/>
    <w:rsid w:val="00F229E6"/>
    <w:rPr>
      <w:rFonts w:ascii="Arial" w:hAnsi="Arial" w:cs="Arial" w:hint="default"/>
      <w:bCs/>
      <w:sz w:val="24"/>
      <w:szCs w:val="28"/>
      <w:lang w:val="es-ES" w:eastAsia="ar-SA" w:bidi="ar-SA"/>
    </w:rPr>
  </w:style>
  <w:style w:type="character" w:customStyle="1" w:styleId="content">
    <w:name w:val="content"/>
    <w:rsid w:val="00F229E6"/>
  </w:style>
  <w:style w:type="character" w:customStyle="1" w:styleId="Ttulo3CarCarCar">
    <w:name w:val="Título 3 Car Car Car"/>
    <w:rsid w:val="00F229E6"/>
    <w:rPr>
      <w:rFonts w:ascii="Arial" w:hAnsi="Arial" w:cs="Arial" w:hint="default"/>
      <w:b/>
      <w:bCs w:val="0"/>
      <w:i/>
      <w:iCs w:val="0"/>
      <w:sz w:val="24"/>
      <w:lang w:val="es-MX" w:eastAsia="ar-SA" w:bidi="ar-SA"/>
    </w:rPr>
  </w:style>
  <w:style w:type="character" w:customStyle="1" w:styleId="estilo3">
    <w:name w:val="estilo3"/>
    <w:rsid w:val="00F229E6"/>
    <w:rPr>
      <w:rFonts w:ascii="Times New Roman" w:hAnsi="Times New Roman" w:cs="Times New Roman" w:hint="default"/>
    </w:rPr>
  </w:style>
  <w:style w:type="character" w:customStyle="1" w:styleId="CarCar2">
    <w:name w:val="Car Car2"/>
    <w:rsid w:val="00F229E6"/>
    <w:rPr>
      <w:rFonts w:ascii="Arial" w:hAnsi="Arial" w:cs="Arial" w:hint="default"/>
      <w:sz w:val="20"/>
      <w:szCs w:val="20"/>
      <w:lang w:eastAsia="ar-SA" w:bidi="ar-SA"/>
    </w:rPr>
  </w:style>
  <w:style w:type="character" w:customStyle="1" w:styleId="CarCar10">
    <w:name w:val="Car Car10"/>
    <w:rsid w:val="00F229E6"/>
    <w:rPr>
      <w:rFonts w:ascii="Arial" w:hAnsi="Arial" w:cs="Arial" w:hint="default"/>
      <w:b/>
      <w:bCs/>
      <w:sz w:val="24"/>
      <w:lang w:val="es-ES" w:eastAsia="ar-SA" w:bidi="ar-SA"/>
    </w:rPr>
  </w:style>
  <w:style w:type="character" w:customStyle="1" w:styleId="Vietas0">
    <w:name w:val="Viñetas"/>
    <w:rsid w:val="00F229E6"/>
    <w:rPr>
      <w:rFonts w:ascii="OpenSymbol" w:eastAsia="OpenSymbol" w:hAnsi="OpenSymbol" w:cs="OpenSymbol" w:hint="default"/>
    </w:rPr>
  </w:style>
  <w:style w:type="character" w:customStyle="1" w:styleId="Smbolodenotafinal">
    <w:name w:val="Símbolo de nota final"/>
    <w:rsid w:val="00F229E6"/>
    <w:rPr>
      <w:vertAlign w:val="superscript"/>
    </w:rPr>
  </w:style>
  <w:style w:type="character" w:customStyle="1" w:styleId="WW-Smbolodenotafinal">
    <w:name w:val="WW-Símbolo de nota final"/>
    <w:rsid w:val="00F229E6"/>
  </w:style>
  <w:style w:type="character" w:customStyle="1" w:styleId="Carcterdenumeracin">
    <w:name w:val="Carácter de numeración"/>
    <w:rsid w:val="00F229E6"/>
  </w:style>
  <w:style w:type="character" w:customStyle="1" w:styleId="PuestoCar">
    <w:name w:val="Puesto Car"/>
    <w:rsid w:val="00F229E6"/>
    <w:rPr>
      <w:rFonts w:ascii="Arial" w:eastAsia="Times New Roman" w:hAnsi="Arial" w:cs="Times New Roman" w:hint="default"/>
      <w:b/>
      <w:bCs w:val="0"/>
      <w:sz w:val="24"/>
      <w:szCs w:val="20"/>
      <w:lang w:eastAsia="ar-SA"/>
    </w:rPr>
  </w:style>
  <w:style w:type="paragraph" w:styleId="z-Finaldelformulario">
    <w:name w:val="HTML Bottom of Form"/>
    <w:basedOn w:val="Normal"/>
    <w:next w:val="Normal"/>
    <w:link w:val="z-FinaldelformularioCar"/>
    <w:hidden/>
    <w:semiHidden/>
    <w:unhideWhenUsed/>
    <w:rsid w:val="00F229E6"/>
    <w:pPr>
      <w:pBdr>
        <w:top w:val="single" w:sz="6" w:space="1" w:color="auto"/>
      </w:pBdr>
      <w:jc w:val="center"/>
    </w:pPr>
    <w:rPr>
      <w:rFonts w:ascii="Arial" w:hAnsi="Arial" w:cs="Arial"/>
      <w:vanish/>
      <w:sz w:val="16"/>
      <w:szCs w:val="16"/>
      <w:lang w:eastAsia="es-ES"/>
    </w:rPr>
  </w:style>
  <w:style w:type="character" w:customStyle="1" w:styleId="z-FinaldelformularioCar">
    <w:name w:val="z-Final del formulario Car"/>
    <w:basedOn w:val="Fuentedeprrafopredeter"/>
    <w:link w:val="z-Finaldelformulario"/>
    <w:semiHidden/>
    <w:rsid w:val="00F229E6"/>
    <w:rPr>
      <w:rFonts w:ascii="Arial" w:hAnsi="Arial" w:cs="Arial"/>
      <w:vanish/>
      <w:sz w:val="16"/>
      <w:szCs w:val="16"/>
      <w:lang w:eastAsia="es-ES"/>
    </w:rPr>
  </w:style>
  <w:style w:type="character" w:customStyle="1" w:styleId="Textofuente">
    <w:name w:val="Texto fuente"/>
    <w:rsid w:val="00F229E6"/>
    <w:rPr>
      <w:rFonts w:ascii="Courier New" w:eastAsia="Courier New" w:hAnsi="Courier New" w:cs="Courier New" w:hint="default"/>
    </w:rPr>
  </w:style>
  <w:style w:type="character" w:customStyle="1" w:styleId="WW8Num82z3">
    <w:name w:val="WW8Num82z3"/>
    <w:rsid w:val="00F229E6"/>
    <w:rPr>
      <w:rFonts w:ascii="Symbol" w:hAnsi="Symbol" w:hint="default"/>
    </w:rPr>
  </w:style>
  <w:style w:type="character" w:customStyle="1" w:styleId="WW8Num83z1">
    <w:name w:val="WW8Num83z1"/>
    <w:rsid w:val="00F229E6"/>
    <w:rPr>
      <w:b/>
      <w:bCs w:val="0"/>
      <w:sz w:val="20"/>
      <w:szCs w:val="20"/>
    </w:rPr>
  </w:style>
  <w:style w:type="character" w:customStyle="1" w:styleId="WW8Num88z1">
    <w:name w:val="WW8Num88z1"/>
    <w:rsid w:val="00F229E6"/>
    <w:rPr>
      <w:rFonts w:ascii="Courier New" w:hAnsi="Courier New" w:cs="Courier New" w:hint="default"/>
    </w:rPr>
  </w:style>
  <w:style w:type="character" w:customStyle="1" w:styleId="WW8Num88z2">
    <w:name w:val="WW8Num88z2"/>
    <w:rsid w:val="00F229E6"/>
    <w:rPr>
      <w:rFonts w:ascii="Wingdings" w:hAnsi="Wingdings" w:hint="default"/>
    </w:rPr>
  </w:style>
  <w:style w:type="character" w:customStyle="1" w:styleId="WW8Num97z1">
    <w:name w:val="WW8Num97z1"/>
    <w:rsid w:val="00F229E6"/>
    <w:rPr>
      <w:rFonts w:ascii="Courier New" w:hAnsi="Courier New" w:cs="Courier New" w:hint="default"/>
    </w:rPr>
  </w:style>
  <w:style w:type="character" w:customStyle="1" w:styleId="WW8Num97z3">
    <w:name w:val="WW8Num97z3"/>
    <w:rsid w:val="00F229E6"/>
    <w:rPr>
      <w:rFonts w:ascii="Symbol" w:hAnsi="Symbol" w:hint="default"/>
    </w:rPr>
  </w:style>
  <w:style w:type="character" w:customStyle="1" w:styleId="WW8Num100z0">
    <w:name w:val="WW8Num100z0"/>
    <w:rsid w:val="00F229E6"/>
    <w:rPr>
      <w:b/>
      <w:bCs w:val="0"/>
      <w:i w:val="0"/>
      <w:iCs w:val="0"/>
      <w:sz w:val="20"/>
      <w:szCs w:val="20"/>
    </w:rPr>
  </w:style>
  <w:style w:type="character" w:customStyle="1" w:styleId="WW8Num100z2">
    <w:name w:val="WW8Num100z2"/>
    <w:rsid w:val="00F229E6"/>
    <w:rPr>
      <w:rFonts w:ascii="Wingdings" w:hAnsi="Wingdings" w:hint="default"/>
    </w:rPr>
  </w:style>
  <w:style w:type="character" w:customStyle="1" w:styleId="WW8Num103z1">
    <w:name w:val="WW8Num103z1"/>
    <w:rsid w:val="00F229E6"/>
    <w:rPr>
      <w:rFonts w:ascii="Courier New" w:hAnsi="Courier New" w:cs="Courier New" w:hint="default"/>
    </w:rPr>
  </w:style>
  <w:style w:type="character" w:customStyle="1" w:styleId="WW8Num106z1">
    <w:name w:val="WW8Num106z1"/>
    <w:rsid w:val="00F229E6"/>
    <w:rPr>
      <w:rFonts w:ascii="Courier New" w:hAnsi="Courier New" w:cs="Courier New" w:hint="default"/>
    </w:rPr>
  </w:style>
  <w:style w:type="character" w:customStyle="1" w:styleId="WW8Num106z2">
    <w:name w:val="WW8Num106z2"/>
    <w:rsid w:val="00F229E6"/>
    <w:rPr>
      <w:rFonts w:ascii="Wingdings" w:hAnsi="Wingdings" w:hint="default"/>
    </w:rPr>
  </w:style>
  <w:style w:type="character" w:customStyle="1" w:styleId="WW8Num107z1">
    <w:name w:val="WW8Num107z1"/>
    <w:rsid w:val="00F229E6"/>
    <w:rPr>
      <w:rFonts w:ascii="Courier New" w:hAnsi="Courier New" w:cs="Courier New" w:hint="default"/>
    </w:rPr>
  </w:style>
  <w:style w:type="character" w:customStyle="1" w:styleId="WW8Num107z2">
    <w:name w:val="WW8Num107z2"/>
    <w:rsid w:val="00F229E6"/>
    <w:rPr>
      <w:rFonts w:ascii="Wingdings" w:hAnsi="Wingdings" w:hint="default"/>
    </w:rPr>
  </w:style>
  <w:style w:type="character" w:customStyle="1" w:styleId="WW8Num109z2">
    <w:name w:val="WW8Num109z2"/>
    <w:rsid w:val="00F229E6"/>
    <w:rPr>
      <w:rFonts w:ascii="Wingdings" w:hAnsi="Wingdings" w:hint="default"/>
    </w:rPr>
  </w:style>
  <w:style w:type="character" w:customStyle="1" w:styleId="WW8Num121z0">
    <w:name w:val="WW8Num121z0"/>
    <w:rsid w:val="00F229E6"/>
    <w:rPr>
      <w:rFonts w:ascii="Wingdings" w:hAnsi="Wingdings" w:hint="default"/>
      <w:sz w:val="16"/>
      <w:szCs w:val="16"/>
    </w:rPr>
  </w:style>
  <w:style w:type="character" w:customStyle="1" w:styleId="WW8Num121z1">
    <w:name w:val="WW8Num121z1"/>
    <w:rsid w:val="00F229E6"/>
    <w:rPr>
      <w:rFonts w:ascii="Courier New" w:hAnsi="Courier New" w:cs="Courier New" w:hint="default"/>
    </w:rPr>
  </w:style>
  <w:style w:type="character" w:customStyle="1" w:styleId="WW8Num121z2">
    <w:name w:val="WW8Num121z2"/>
    <w:rsid w:val="00F229E6"/>
    <w:rPr>
      <w:rFonts w:ascii="Wingdings" w:hAnsi="Wingdings" w:hint="default"/>
    </w:rPr>
  </w:style>
  <w:style w:type="character" w:customStyle="1" w:styleId="WW8Num121z3">
    <w:name w:val="WW8Num121z3"/>
    <w:rsid w:val="00F229E6"/>
    <w:rPr>
      <w:rFonts w:ascii="Symbol" w:hAnsi="Symbol" w:hint="default"/>
    </w:rPr>
  </w:style>
  <w:style w:type="character" w:customStyle="1" w:styleId="WW8Num124z1">
    <w:name w:val="WW8Num124z1"/>
    <w:rsid w:val="00F229E6"/>
    <w:rPr>
      <w:rFonts w:ascii="Courier New" w:hAnsi="Courier New" w:cs="Courier New" w:hint="default"/>
    </w:rPr>
  </w:style>
  <w:style w:type="character" w:customStyle="1" w:styleId="WW8Num124z2">
    <w:name w:val="WW8Num124z2"/>
    <w:rsid w:val="00F229E6"/>
    <w:rPr>
      <w:rFonts w:ascii="Wingdings" w:hAnsi="Wingdings" w:hint="default"/>
    </w:rPr>
  </w:style>
  <w:style w:type="character" w:customStyle="1" w:styleId="WW8Num127z1">
    <w:name w:val="WW8Num127z1"/>
    <w:rsid w:val="00F229E6"/>
    <w:rPr>
      <w:rFonts w:ascii="Courier New" w:hAnsi="Courier New" w:cs="Courier New" w:hint="default"/>
    </w:rPr>
  </w:style>
  <w:style w:type="character" w:customStyle="1" w:styleId="WW8Num127z2">
    <w:name w:val="WW8Num127z2"/>
    <w:rsid w:val="00F229E6"/>
    <w:rPr>
      <w:rFonts w:ascii="Wingdings" w:hAnsi="Wingdings" w:hint="default"/>
    </w:rPr>
  </w:style>
  <w:style w:type="character" w:customStyle="1" w:styleId="WW8Num127z3">
    <w:name w:val="WW8Num127z3"/>
    <w:rsid w:val="00F229E6"/>
    <w:rPr>
      <w:rFonts w:ascii="Symbol" w:hAnsi="Symbol" w:hint="default"/>
    </w:rPr>
  </w:style>
  <w:style w:type="character" w:customStyle="1" w:styleId="WW8Num128z0">
    <w:name w:val="WW8Num128z0"/>
    <w:rsid w:val="00F229E6"/>
    <w:rPr>
      <w:rFonts w:ascii="Wingdings" w:hAnsi="Wingdings" w:hint="default"/>
    </w:rPr>
  </w:style>
  <w:style w:type="character" w:customStyle="1" w:styleId="WW8Num130z0">
    <w:name w:val="WW8Num130z0"/>
    <w:rsid w:val="00F229E6"/>
    <w:rPr>
      <w:b w:val="0"/>
      <w:bCs w:val="0"/>
      <w:i w:val="0"/>
      <w:iCs w:val="0"/>
    </w:rPr>
  </w:style>
  <w:style w:type="character" w:customStyle="1" w:styleId="WW8Num130z1">
    <w:name w:val="WW8Num130z1"/>
    <w:rsid w:val="00F229E6"/>
    <w:rPr>
      <w:rFonts w:ascii="Times New Roman" w:eastAsia="Times New Roman" w:hAnsi="Times New Roman" w:cs="Times New Roman" w:hint="default"/>
    </w:rPr>
  </w:style>
  <w:style w:type="character" w:customStyle="1" w:styleId="WW8Num131z0">
    <w:name w:val="WW8Num131z0"/>
    <w:rsid w:val="00F229E6"/>
    <w:rPr>
      <w:sz w:val="22"/>
      <w:szCs w:val="22"/>
    </w:rPr>
  </w:style>
  <w:style w:type="character" w:customStyle="1" w:styleId="WW8Num131z1">
    <w:name w:val="WW8Num131z1"/>
    <w:rsid w:val="00F229E6"/>
    <w:rPr>
      <w:rFonts w:ascii="Courier New" w:hAnsi="Courier New" w:cs="Courier New" w:hint="default"/>
    </w:rPr>
  </w:style>
  <w:style w:type="character" w:customStyle="1" w:styleId="WW8Num131z2">
    <w:name w:val="WW8Num131z2"/>
    <w:rsid w:val="00F229E6"/>
    <w:rPr>
      <w:rFonts w:ascii="Wingdings" w:hAnsi="Wingdings" w:hint="default"/>
    </w:rPr>
  </w:style>
  <w:style w:type="character" w:customStyle="1" w:styleId="WW8Num132z0">
    <w:name w:val="WW8Num132z0"/>
    <w:rsid w:val="00F229E6"/>
    <w:rPr>
      <w:rFonts w:ascii="Symbol" w:hAnsi="Symbol" w:hint="default"/>
    </w:rPr>
  </w:style>
  <w:style w:type="character" w:customStyle="1" w:styleId="WW8Num136z0">
    <w:name w:val="WW8Num136z0"/>
    <w:rsid w:val="00F229E6"/>
    <w:rPr>
      <w:rFonts w:ascii="Symbol" w:hAnsi="Symbol" w:hint="default"/>
    </w:rPr>
  </w:style>
  <w:style w:type="character" w:customStyle="1" w:styleId="WW8Num137z0">
    <w:name w:val="WW8Num137z0"/>
    <w:rsid w:val="00F229E6"/>
    <w:rPr>
      <w:b/>
      <w:bCs w:val="0"/>
      <w:sz w:val="20"/>
    </w:rPr>
  </w:style>
  <w:style w:type="character" w:customStyle="1" w:styleId="WW8Num137z1">
    <w:name w:val="WW8Num137z1"/>
    <w:rsid w:val="00F229E6"/>
    <w:rPr>
      <w:rFonts w:ascii="Courier New" w:hAnsi="Courier New" w:cs="Courier New" w:hint="default"/>
    </w:rPr>
  </w:style>
  <w:style w:type="character" w:customStyle="1" w:styleId="WW8Num137z2">
    <w:name w:val="WW8Num137z2"/>
    <w:rsid w:val="00F229E6"/>
    <w:rPr>
      <w:rFonts w:ascii="Wingdings" w:hAnsi="Wingdings" w:hint="default"/>
    </w:rPr>
  </w:style>
  <w:style w:type="character" w:customStyle="1" w:styleId="WW8Num138z0">
    <w:name w:val="WW8Num138z0"/>
    <w:rsid w:val="00F229E6"/>
    <w:rPr>
      <w:rFonts w:ascii="Wingdings" w:hAnsi="Wingdings" w:hint="default"/>
      <w:sz w:val="16"/>
      <w:szCs w:val="16"/>
    </w:rPr>
  </w:style>
  <w:style w:type="character" w:customStyle="1" w:styleId="WW8Num138z1">
    <w:name w:val="WW8Num138z1"/>
    <w:rsid w:val="00F229E6"/>
    <w:rPr>
      <w:rFonts w:ascii="Courier New" w:hAnsi="Courier New" w:cs="Courier New" w:hint="default"/>
    </w:rPr>
  </w:style>
  <w:style w:type="character" w:customStyle="1" w:styleId="WW8Num138z2">
    <w:name w:val="WW8Num138z2"/>
    <w:rsid w:val="00F229E6"/>
    <w:rPr>
      <w:rFonts w:ascii="Wingdings" w:hAnsi="Wingdings" w:hint="default"/>
    </w:rPr>
  </w:style>
  <w:style w:type="character" w:customStyle="1" w:styleId="WW8Num139z0">
    <w:name w:val="WW8Num139z0"/>
    <w:rsid w:val="00F229E6"/>
    <w:rPr>
      <w:rFonts w:ascii="Symbol" w:hAnsi="Symbol" w:hint="default"/>
    </w:rPr>
  </w:style>
  <w:style w:type="character" w:customStyle="1" w:styleId="WW8Num139z1">
    <w:name w:val="WW8Num139z1"/>
    <w:rsid w:val="00F229E6"/>
    <w:rPr>
      <w:rFonts w:ascii="Courier New" w:hAnsi="Courier New" w:cs="Courier New" w:hint="default"/>
    </w:rPr>
  </w:style>
  <w:style w:type="character" w:customStyle="1" w:styleId="WW8Num139z2">
    <w:name w:val="WW8Num139z2"/>
    <w:rsid w:val="00F229E6"/>
    <w:rPr>
      <w:rFonts w:ascii="Wingdings" w:hAnsi="Wingdings" w:hint="default"/>
    </w:rPr>
  </w:style>
  <w:style w:type="character" w:customStyle="1" w:styleId="WW8Num139z3">
    <w:name w:val="WW8Num139z3"/>
    <w:rsid w:val="00F229E6"/>
    <w:rPr>
      <w:rFonts w:ascii="Symbol" w:hAnsi="Symbol" w:hint="default"/>
    </w:rPr>
  </w:style>
  <w:style w:type="character" w:customStyle="1" w:styleId="WW8Num142z0">
    <w:name w:val="WW8Num142z0"/>
    <w:rsid w:val="00F229E6"/>
    <w:rPr>
      <w:rFonts w:ascii="Wingdings" w:hAnsi="Wingdings" w:hint="default"/>
    </w:rPr>
  </w:style>
  <w:style w:type="character" w:customStyle="1" w:styleId="WW8Num143z0">
    <w:name w:val="WW8Num143z0"/>
    <w:rsid w:val="00F229E6"/>
    <w:rPr>
      <w:b w:val="0"/>
      <w:bCs w:val="0"/>
      <w:i w:val="0"/>
      <w:iCs w:val="0"/>
    </w:rPr>
  </w:style>
  <w:style w:type="character" w:customStyle="1" w:styleId="WW8Num143z2">
    <w:name w:val="WW8Num143z2"/>
    <w:rsid w:val="00F229E6"/>
    <w:rPr>
      <w:rFonts w:ascii="Times New Roman" w:eastAsia="Times New Roman" w:hAnsi="Times New Roman" w:cs="Times New Roman" w:hint="default"/>
    </w:rPr>
  </w:style>
  <w:style w:type="character" w:customStyle="1" w:styleId="WW8Num144z0">
    <w:name w:val="WW8Num144z0"/>
    <w:rsid w:val="00F229E6"/>
    <w:rPr>
      <w:rFonts w:ascii="Symbol" w:hAnsi="Symbol" w:hint="default"/>
      <w:szCs w:val="24"/>
    </w:rPr>
  </w:style>
  <w:style w:type="character" w:customStyle="1" w:styleId="WW8Num144z1">
    <w:name w:val="WW8Num144z1"/>
    <w:rsid w:val="00F229E6"/>
    <w:rPr>
      <w:rFonts w:ascii="Courier New" w:hAnsi="Courier New" w:cs="Courier New" w:hint="default"/>
    </w:rPr>
  </w:style>
  <w:style w:type="character" w:customStyle="1" w:styleId="WW8Num144z2">
    <w:name w:val="WW8Num144z2"/>
    <w:rsid w:val="00F229E6"/>
    <w:rPr>
      <w:rFonts w:ascii="Wingdings" w:hAnsi="Wingdings" w:hint="default"/>
    </w:rPr>
  </w:style>
  <w:style w:type="character" w:customStyle="1" w:styleId="WW8Num145z0">
    <w:name w:val="WW8Num145z0"/>
    <w:rsid w:val="00F229E6"/>
    <w:rPr>
      <w:sz w:val="22"/>
      <w:szCs w:val="22"/>
    </w:rPr>
  </w:style>
  <w:style w:type="character" w:customStyle="1" w:styleId="WW8Num146z0">
    <w:name w:val="WW8Num146z0"/>
    <w:rsid w:val="00F229E6"/>
    <w:rPr>
      <w:rFonts w:ascii="Symbol" w:hAnsi="Symbol" w:hint="default"/>
    </w:rPr>
  </w:style>
  <w:style w:type="character" w:customStyle="1" w:styleId="WW8Num146z1">
    <w:name w:val="WW8Num146z1"/>
    <w:rsid w:val="00F229E6"/>
    <w:rPr>
      <w:rFonts w:ascii="Times New Roman" w:eastAsia="Times New Roman" w:hAnsi="Times New Roman" w:cs="Times New Roman" w:hint="default"/>
    </w:rPr>
  </w:style>
  <w:style w:type="character" w:customStyle="1" w:styleId="WW8Num146z2">
    <w:name w:val="WW8Num146z2"/>
    <w:rsid w:val="00F229E6"/>
    <w:rPr>
      <w:rFonts w:ascii="Wingdings" w:hAnsi="Wingdings" w:hint="default"/>
    </w:rPr>
  </w:style>
  <w:style w:type="character" w:customStyle="1" w:styleId="WW8Num146z4">
    <w:name w:val="WW8Num146z4"/>
    <w:rsid w:val="00F229E6"/>
    <w:rPr>
      <w:rFonts w:ascii="Courier New" w:hAnsi="Courier New" w:cs="Courier New" w:hint="default"/>
    </w:rPr>
  </w:style>
  <w:style w:type="character" w:customStyle="1" w:styleId="WW8Num147z0">
    <w:name w:val="WW8Num147z0"/>
    <w:rsid w:val="00F229E6"/>
    <w:rPr>
      <w:rFonts w:ascii="Wingdings" w:hAnsi="Wingdings" w:hint="default"/>
    </w:rPr>
  </w:style>
  <w:style w:type="character" w:customStyle="1" w:styleId="WW8Num147z1">
    <w:name w:val="WW8Num147z1"/>
    <w:rsid w:val="00F229E6"/>
    <w:rPr>
      <w:rFonts w:ascii="Courier New" w:hAnsi="Courier New" w:cs="Courier New" w:hint="default"/>
    </w:rPr>
  </w:style>
  <w:style w:type="character" w:customStyle="1" w:styleId="WW8Num147z2">
    <w:name w:val="WW8Num147z2"/>
    <w:rsid w:val="00F229E6"/>
    <w:rPr>
      <w:rFonts w:ascii="Wingdings" w:hAnsi="Wingdings" w:hint="default"/>
    </w:rPr>
  </w:style>
  <w:style w:type="character" w:customStyle="1" w:styleId="WW8Num148z0">
    <w:name w:val="WW8Num148z0"/>
    <w:rsid w:val="00F229E6"/>
    <w:rPr>
      <w:rFonts w:ascii="Wingdings" w:hAnsi="Wingdings" w:hint="default"/>
    </w:rPr>
  </w:style>
  <w:style w:type="character" w:customStyle="1" w:styleId="WW8Num150z0">
    <w:name w:val="WW8Num150z0"/>
    <w:rsid w:val="00F229E6"/>
    <w:rPr>
      <w:rFonts w:ascii="Symbol" w:hAnsi="Symbol" w:hint="default"/>
    </w:rPr>
  </w:style>
  <w:style w:type="character" w:customStyle="1" w:styleId="WW8Num151z0">
    <w:name w:val="WW8Num151z0"/>
    <w:rsid w:val="00F229E6"/>
    <w:rPr>
      <w:rFonts w:ascii="Symbol" w:hAnsi="Symbol" w:hint="default"/>
    </w:rPr>
  </w:style>
  <w:style w:type="character" w:customStyle="1" w:styleId="WW8Num151z1">
    <w:name w:val="WW8Num151z1"/>
    <w:rsid w:val="00F229E6"/>
    <w:rPr>
      <w:rFonts w:ascii="Courier New" w:hAnsi="Courier New" w:cs="Courier New" w:hint="default"/>
    </w:rPr>
  </w:style>
  <w:style w:type="character" w:customStyle="1" w:styleId="WW8Num151z2">
    <w:name w:val="WW8Num151z2"/>
    <w:rsid w:val="00F229E6"/>
    <w:rPr>
      <w:rFonts w:ascii="Wingdings" w:hAnsi="Wingdings" w:hint="default"/>
    </w:rPr>
  </w:style>
  <w:style w:type="character" w:customStyle="1" w:styleId="WW8Num152z0">
    <w:name w:val="WW8Num152z0"/>
    <w:rsid w:val="00F229E6"/>
    <w:rPr>
      <w:b/>
      <w:bCs w:val="0"/>
      <w:sz w:val="20"/>
    </w:rPr>
  </w:style>
  <w:style w:type="character" w:customStyle="1" w:styleId="WW8Num153z0">
    <w:name w:val="WW8Num153z0"/>
    <w:rsid w:val="00F229E6"/>
    <w:rPr>
      <w:rFonts w:ascii="Symbol" w:hAnsi="Symbol" w:hint="default"/>
    </w:rPr>
  </w:style>
  <w:style w:type="character" w:customStyle="1" w:styleId="WW8Num153z1">
    <w:name w:val="WW8Num153z1"/>
    <w:rsid w:val="00F229E6"/>
    <w:rPr>
      <w:rFonts w:ascii="Courier New" w:hAnsi="Courier New" w:cs="Courier New" w:hint="default"/>
    </w:rPr>
  </w:style>
  <w:style w:type="character" w:customStyle="1" w:styleId="WW8Num153z2">
    <w:name w:val="WW8Num153z2"/>
    <w:rsid w:val="00F229E6"/>
    <w:rPr>
      <w:rFonts w:ascii="Wingdings" w:hAnsi="Wingdings" w:hint="default"/>
    </w:rPr>
  </w:style>
  <w:style w:type="character" w:customStyle="1" w:styleId="WW8Num154z0">
    <w:name w:val="WW8Num154z0"/>
    <w:rsid w:val="00F229E6"/>
    <w:rPr>
      <w:rFonts w:ascii="Wingdings" w:hAnsi="Wingdings" w:hint="default"/>
      <w:sz w:val="16"/>
      <w:szCs w:val="16"/>
    </w:rPr>
  </w:style>
  <w:style w:type="character" w:customStyle="1" w:styleId="WW8Num154z1">
    <w:name w:val="WW8Num154z1"/>
    <w:rsid w:val="00F229E6"/>
    <w:rPr>
      <w:rFonts w:ascii="Courier New" w:hAnsi="Courier New" w:cs="Courier New" w:hint="default"/>
    </w:rPr>
  </w:style>
  <w:style w:type="character" w:customStyle="1" w:styleId="WW8Num154z2">
    <w:name w:val="WW8Num154z2"/>
    <w:rsid w:val="00F229E6"/>
    <w:rPr>
      <w:rFonts w:ascii="Wingdings" w:hAnsi="Wingdings" w:hint="default"/>
    </w:rPr>
  </w:style>
  <w:style w:type="character" w:customStyle="1" w:styleId="WW8Num154z3">
    <w:name w:val="WW8Num154z3"/>
    <w:rsid w:val="00F229E6"/>
    <w:rPr>
      <w:rFonts w:ascii="Symbol" w:hAnsi="Symbol" w:hint="default"/>
    </w:rPr>
  </w:style>
  <w:style w:type="character" w:customStyle="1" w:styleId="WW8Num155z0">
    <w:name w:val="WW8Num155z0"/>
    <w:rsid w:val="00F229E6"/>
    <w:rPr>
      <w:rFonts w:ascii="Symbol" w:hAnsi="Symbol" w:hint="default"/>
    </w:rPr>
  </w:style>
  <w:style w:type="character" w:customStyle="1" w:styleId="WW8Num155z1">
    <w:name w:val="WW8Num155z1"/>
    <w:rsid w:val="00F229E6"/>
    <w:rPr>
      <w:rFonts w:ascii="Courier New" w:hAnsi="Courier New" w:cs="Courier New" w:hint="default"/>
    </w:rPr>
  </w:style>
  <w:style w:type="character" w:customStyle="1" w:styleId="WW8Num155z2">
    <w:name w:val="WW8Num155z2"/>
    <w:rsid w:val="00F229E6"/>
    <w:rPr>
      <w:rFonts w:ascii="Wingdings" w:hAnsi="Wingdings" w:hint="default"/>
    </w:rPr>
  </w:style>
  <w:style w:type="character" w:customStyle="1" w:styleId="WW8Num156z0">
    <w:name w:val="WW8Num156z0"/>
    <w:rsid w:val="00F229E6"/>
    <w:rPr>
      <w:b/>
      <w:bCs w:val="0"/>
      <w:i w:val="0"/>
      <w:iCs w:val="0"/>
    </w:rPr>
  </w:style>
  <w:style w:type="character" w:customStyle="1" w:styleId="WW8Num157z0">
    <w:name w:val="WW8Num157z0"/>
    <w:rsid w:val="00F229E6"/>
    <w:rPr>
      <w:b/>
      <w:bCs w:val="0"/>
      <w:i w:val="0"/>
      <w:iCs w:val="0"/>
    </w:rPr>
  </w:style>
  <w:style w:type="character" w:customStyle="1" w:styleId="WW8Num158z0">
    <w:name w:val="WW8Num158z0"/>
    <w:rsid w:val="00F229E6"/>
    <w:rPr>
      <w:rFonts w:ascii="Wingdings" w:hAnsi="Wingdings" w:hint="default"/>
    </w:rPr>
  </w:style>
  <w:style w:type="character" w:customStyle="1" w:styleId="WW8Num159z0">
    <w:name w:val="WW8Num159z0"/>
    <w:rsid w:val="00F229E6"/>
    <w:rPr>
      <w:rFonts w:ascii="Symbol" w:hAnsi="Symbol" w:hint="default"/>
    </w:rPr>
  </w:style>
  <w:style w:type="character" w:customStyle="1" w:styleId="WW8Num159z1">
    <w:name w:val="WW8Num159z1"/>
    <w:rsid w:val="00F229E6"/>
    <w:rPr>
      <w:rFonts w:ascii="Courier New" w:hAnsi="Courier New" w:cs="Courier New" w:hint="default"/>
    </w:rPr>
  </w:style>
  <w:style w:type="character" w:customStyle="1" w:styleId="WW8Num159z2">
    <w:name w:val="WW8Num159z2"/>
    <w:rsid w:val="00F229E6"/>
    <w:rPr>
      <w:rFonts w:ascii="Wingdings" w:hAnsi="Wingdings" w:hint="default"/>
    </w:rPr>
  </w:style>
  <w:style w:type="character" w:customStyle="1" w:styleId="WW8Num161z0">
    <w:name w:val="WW8Num161z0"/>
    <w:rsid w:val="00F229E6"/>
    <w:rPr>
      <w:rFonts w:ascii="Symbol" w:hAnsi="Symbol" w:hint="default"/>
      <w:szCs w:val="24"/>
    </w:rPr>
  </w:style>
  <w:style w:type="character" w:customStyle="1" w:styleId="WW8Num161z1">
    <w:name w:val="WW8Num161z1"/>
    <w:rsid w:val="00F229E6"/>
    <w:rPr>
      <w:rFonts w:ascii="Courier New" w:hAnsi="Courier New" w:cs="Courier New" w:hint="default"/>
    </w:rPr>
  </w:style>
  <w:style w:type="character" w:customStyle="1" w:styleId="WW8Num161z2">
    <w:name w:val="WW8Num161z2"/>
    <w:rsid w:val="00F229E6"/>
    <w:rPr>
      <w:rFonts w:ascii="Wingdings" w:hAnsi="Wingdings" w:hint="default"/>
    </w:rPr>
  </w:style>
  <w:style w:type="character" w:customStyle="1" w:styleId="WW8Num161z3">
    <w:name w:val="WW8Num161z3"/>
    <w:rsid w:val="00F229E6"/>
    <w:rPr>
      <w:rFonts w:ascii="Symbol" w:hAnsi="Symbol" w:hint="default"/>
    </w:rPr>
  </w:style>
  <w:style w:type="character" w:customStyle="1" w:styleId="WW8Num164z0">
    <w:name w:val="WW8Num164z0"/>
    <w:rsid w:val="00F229E6"/>
    <w:rPr>
      <w:rFonts w:ascii="Wingdings" w:hAnsi="Wingdings" w:hint="default"/>
    </w:rPr>
  </w:style>
  <w:style w:type="character" w:customStyle="1" w:styleId="WW8Num164z1">
    <w:name w:val="WW8Num164z1"/>
    <w:rsid w:val="00F229E6"/>
    <w:rPr>
      <w:rFonts w:ascii="Courier New" w:hAnsi="Courier New" w:cs="Courier New" w:hint="default"/>
    </w:rPr>
  </w:style>
  <w:style w:type="character" w:customStyle="1" w:styleId="WW8Num164z3">
    <w:name w:val="WW8Num164z3"/>
    <w:rsid w:val="00F229E6"/>
    <w:rPr>
      <w:rFonts w:ascii="Symbol" w:hAnsi="Symbol" w:hint="default"/>
    </w:rPr>
  </w:style>
  <w:style w:type="character" w:customStyle="1" w:styleId="WW8Num166z0">
    <w:name w:val="WW8Num166z0"/>
    <w:rsid w:val="00F229E6"/>
    <w:rPr>
      <w:rFonts w:ascii="Symbol" w:hAnsi="Symbol" w:hint="default"/>
    </w:rPr>
  </w:style>
  <w:style w:type="character" w:customStyle="1" w:styleId="WW8Num166z1">
    <w:name w:val="WW8Num166z1"/>
    <w:rsid w:val="00F229E6"/>
    <w:rPr>
      <w:rFonts w:ascii="Courier New" w:hAnsi="Courier New" w:cs="Courier New" w:hint="default"/>
    </w:rPr>
  </w:style>
  <w:style w:type="character" w:customStyle="1" w:styleId="WW8Num166z2">
    <w:name w:val="WW8Num166z2"/>
    <w:rsid w:val="00F229E6"/>
    <w:rPr>
      <w:rFonts w:ascii="Wingdings" w:hAnsi="Wingdings" w:hint="default"/>
    </w:rPr>
  </w:style>
  <w:style w:type="character" w:customStyle="1" w:styleId="WW8Num33z4">
    <w:name w:val="WW8Num33z4"/>
    <w:rsid w:val="00F229E6"/>
    <w:rPr>
      <w:rFonts w:ascii="Courier New" w:hAnsi="Courier New" w:cs="Courier New" w:hint="default"/>
    </w:rPr>
  </w:style>
  <w:style w:type="character" w:customStyle="1" w:styleId="WW8Num90z0">
    <w:name w:val="WW8Num90z0"/>
    <w:rsid w:val="00F229E6"/>
    <w:rPr>
      <w:rFonts w:ascii="Wingdings" w:hAnsi="Wingdings" w:hint="default"/>
    </w:rPr>
  </w:style>
  <w:style w:type="character" w:customStyle="1" w:styleId="WW8Num90z1">
    <w:name w:val="WW8Num90z1"/>
    <w:rsid w:val="00F229E6"/>
    <w:rPr>
      <w:rFonts w:ascii="Courier New" w:hAnsi="Courier New" w:cs="Courier New" w:hint="default"/>
    </w:rPr>
  </w:style>
  <w:style w:type="character" w:customStyle="1" w:styleId="WW8Num90z3">
    <w:name w:val="WW8Num90z3"/>
    <w:rsid w:val="00F229E6"/>
    <w:rPr>
      <w:rFonts w:ascii="Symbol" w:hAnsi="Symbol" w:hint="default"/>
    </w:rPr>
  </w:style>
  <w:style w:type="character" w:customStyle="1" w:styleId="WW8Num93z1">
    <w:name w:val="WW8Num93z1"/>
    <w:rsid w:val="00F229E6"/>
    <w:rPr>
      <w:rFonts w:ascii="Courier New" w:hAnsi="Courier New" w:cs="Courier New" w:hint="default"/>
    </w:rPr>
  </w:style>
  <w:style w:type="character" w:customStyle="1" w:styleId="WW8Num93z2">
    <w:name w:val="WW8Num93z2"/>
    <w:rsid w:val="00F229E6"/>
    <w:rPr>
      <w:rFonts w:ascii="Wingdings" w:hAnsi="Wingdings" w:hint="default"/>
    </w:rPr>
  </w:style>
  <w:style w:type="character" w:customStyle="1" w:styleId="WW8Num98z2">
    <w:name w:val="WW8Num98z2"/>
    <w:rsid w:val="00F229E6"/>
    <w:rPr>
      <w:rFonts w:ascii="Wingdings" w:hAnsi="Wingdings" w:hint="default"/>
    </w:rPr>
  </w:style>
  <w:style w:type="character" w:customStyle="1" w:styleId="WW8Num111z3">
    <w:name w:val="WW8Num111z3"/>
    <w:rsid w:val="00F229E6"/>
    <w:rPr>
      <w:rFonts w:ascii="Symbol" w:hAnsi="Symbol" w:hint="default"/>
    </w:rPr>
  </w:style>
  <w:style w:type="character" w:customStyle="1" w:styleId="WW8Num113z1">
    <w:name w:val="WW8Num113z1"/>
    <w:rsid w:val="00F229E6"/>
    <w:rPr>
      <w:rFonts w:ascii="Courier New" w:hAnsi="Courier New" w:cs="Courier New" w:hint="default"/>
    </w:rPr>
  </w:style>
  <w:style w:type="character" w:customStyle="1" w:styleId="WW8Num113z2">
    <w:name w:val="WW8Num113z2"/>
    <w:rsid w:val="00F229E6"/>
    <w:rPr>
      <w:rFonts w:ascii="Wingdings" w:hAnsi="Wingdings" w:hint="default"/>
    </w:rPr>
  </w:style>
  <w:style w:type="character" w:customStyle="1" w:styleId="WW8Num116z3">
    <w:name w:val="WW8Num116z3"/>
    <w:rsid w:val="00F229E6"/>
    <w:rPr>
      <w:rFonts w:ascii="Symbol" w:hAnsi="Symbol" w:hint="default"/>
    </w:rPr>
  </w:style>
  <w:style w:type="character" w:customStyle="1" w:styleId="WW8Num126z1">
    <w:name w:val="WW8Num126z1"/>
    <w:rsid w:val="00F229E6"/>
    <w:rPr>
      <w:rFonts w:ascii="Courier New" w:hAnsi="Courier New" w:cs="Courier New" w:hint="default"/>
    </w:rPr>
  </w:style>
  <w:style w:type="character" w:customStyle="1" w:styleId="WW8Num126z2">
    <w:name w:val="WW8Num126z2"/>
    <w:rsid w:val="00F229E6"/>
    <w:rPr>
      <w:rFonts w:ascii="Wingdings" w:hAnsi="Wingdings" w:hint="default"/>
    </w:rPr>
  </w:style>
  <w:style w:type="character" w:customStyle="1" w:styleId="WW8Num126z3">
    <w:name w:val="WW8Num126z3"/>
    <w:rsid w:val="00F229E6"/>
    <w:rPr>
      <w:rFonts w:ascii="Symbol" w:hAnsi="Symbol" w:hint="default"/>
    </w:rPr>
  </w:style>
  <w:style w:type="character" w:customStyle="1" w:styleId="WW8Num129z0">
    <w:name w:val="WW8Num129z0"/>
    <w:rsid w:val="00F229E6"/>
    <w:rPr>
      <w:rFonts w:ascii="Wingdings" w:hAnsi="Wingdings" w:hint="default"/>
    </w:rPr>
  </w:style>
  <w:style w:type="character" w:customStyle="1" w:styleId="WW8Num130z2">
    <w:name w:val="WW8Num130z2"/>
    <w:rsid w:val="00F229E6"/>
    <w:rPr>
      <w:rFonts w:ascii="Times New Roman" w:eastAsia="Times New Roman" w:hAnsi="Times New Roman" w:cs="Times New Roman" w:hint="default"/>
    </w:rPr>
  </w:style>
  <w:style w:type="character" w:customStyle="1" w:styleId="WW8Num132z1">
    <w:name w:val="WW8Num132z1"/>
    <w:rsid w:val="00F229E6"/>
    <w:rPr>
      <w:rFonts w:ascii="Times New Roman" w:eastAsia="Times New Roman" w:hAnsi="Times New Roman" w:cs="Times New Roman" w:hint="default"/>
    </w:rPr>
  </w:style>
  <w:style w:type="character" w:customStyle="1" w:styleId="WW8Num132z2">
    <w:name w:val="WW8Num132z2"/>
    <w:rsid w:val="00F229E6"/>
    <w:rPr>
      <w:rFonts w:ascii="Wingdings" w:hAnsi="Wingdings" w:hint="default"/>
    </w:rPr>
  </w:style>
  <w:style w:type="character" w:customStyle="1" w:styleId="WW8Num132z4">
    <w:name w:val="WW8Num132z4"/>
    <w:rsid w:val="00F229E6"/>
    <w:rPr>
      <w:rFonts w:ascii="Courier New" w:hAnsi="Courier New" w:cs="Courier New" w:hint="default"/>
    </w:rPr>
  </w:style>
  <w:style w:type="character" w:customStyle="1" w:styleId="WW8Num133z0">
    <w:name w:val="WW8Num133z0"/>
    <w:rsid w:val="00F229E6"/>
    <w:rPr>
      <w:rFonts w:ascii="Symbol" w:hAnsi="Symbol" w:hint="default"/>
    </w:rPr>
  </w:style>
  <w:style w:type="character" w:customStyle="1" w:styleId="WW8Num133z1">
    <w:name w:val="WW8Num133z1"/>
    <w:rsid w:val="00F229E6"/>
    <w:rPr>
      <w:rFonts w:ascii="Courier New" w:hAnsi="Courier New" w:cs="Courier New" w:hint="default"/>
    </w:rPr>
  </w:style>
  <w:style w:type="character" w:customStyle="1" w:styleId="WW8Num133z2">
    <w:name w:val="WW8Num133z2"/>
    <w:rsid w:val="00F229E6"/>
    <w:rPr>
      <w:rFonts w:ascii="Wingdings" w:hAnsi="Wingdings" w:hint="default"/>
    </w:rPr>
  </w:style>
  <w:style w:type="character" w:customStyle="1" w:styleId="WW8Num134z0">
    <w:name w:val="WW8Num134z0"/>
    <w:rsid w:val="00F229E6"/>
    <w:rPr>
      <w:rFonts w:ascii="Wingdings" w:hAnsi="Wingdings" w:hint="default"/>
    </w:rPr>
  </w:style>
  <w:style w:type="character" w:customStyle="1" w:styleId="WW8Num138z3">
    <w:name w:val="WW8Num138z3"/>
    <w:rsid w:val="00F229E6"/>
    <w:rPr>
      <w:rFonts w:ascii="Symbol" w:hAnsi="Symbol" w:hint="default"/>
    </w:rPr>
  </w:style>
  <w:style w:type="character" w:customStyle="1" w:styleId="WW8Num140z0">
    <w:name w:val="WW8Num140z0"/>
    <w:rsid w:val="00F229E6"/>
    <w:rPr>
      <w:b/>
      <w:bCs w:val="0"/>
      <w:i w:val="0"/>
      <w:iCs w:val="0"/>
    </w:rPr>
  </w:style>
  <w:style w:type="character" w:customStyle="1" w:styleId="WW8Num141z0">
    <w:name w:val="WW8Num141z0"/>
    <w:rsid w:val="00F229E6"/>
    <w:rPr>
      <w:b/>
      <w:bCs w:val="0"/>
      <w:i w:val="0"/>
      <w:iCs w:val="0"/>
    </w:rPr>
  </w:style>
  <w:style w:type="character" w:customStyle="1" w:styleId="WW8Num144z3">
    <w:name w:val="WW8Num144z3"/>
    <w:rsid w:val="00F229E6"/>
    <w:rPr>
      <w:rFonts w:ascii="Symbol" w:hAnsi="Symbol" w:hint="default"/>
    </w:rPr>
  </w:style>
  <w:style w:type="character" w:customStyle="1" w:styleId="WW8Num147z3">
    <w:name w:val="WW8Num147z3"/>
    <w:rsid w:val="00F229E6"/>
    <w:rPr>
      <w:rFonts w:ascii="Symbol" w:hAnsi="Symbol" w:hint="default"/>
    </w:rPr>
  </w:style>
  <w:style w:type="character" w:customStyle="1" w:styleId="WW-Smbolodenotaalpie">
    <w:name w:val="WW-Símbolo de nota al pie"/>
    <w:rsid w:val="00F229E6"/>
    <w:rPr>
      <w:rFonts w:ascii="Arial" w:hAnsi="Arial" w:cs="Arial" w:hint="default"/>
      <w:b/>
      <w:bCs w:val="0"/>
      <w:vertAlign w:val="superscript"/>
    </w:rPr>
  </w:style>
  <w:style w:type="table" w:styleId="Sombreadovistoso-nfasis5">
    <w:name w:val="Colorful Shading Accent 5"/>
    <w:basedOn w:val="Tablanormal"/>
    <w:link w:val="Sombreadovistoso-nfasis5Car"/>
    <w:uiPriority w:val="71"/>
    <w:semiHidden/>
    <w:unhideWhenUsed/>
    <w:rsid w:val="00F229E6"/>
    <w:rPr>
      <w:rFonts w:ascii="Arial" w:hAnsi="Arial" w:cs="Arial"/>
      <w:lang w:eastAsia="ar-SA"/>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5" w:themeFillTint="19"/>
    </w:tcPr>
    <w:tblStylePr w:type="firstRow">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6" w:space="0" w:color="FFFFFF" w:themeColor="background1"/>
        </w:tcBorders>
        <w:shd w:val="clear" w:color="auto" w:fill="255D91" w:themeFill="accent5" w:themeFillShade="99"/>
      </w:tcPr>
    </w:tblStylePr>
    <w:tblStylePr w:type="firstCol">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style>
  <w:style w:type="character" w:customStyle="1" w:styleId="Sombreadovistoso-nfasis5Car">
    <w:name w:val="Sombreado vistoso - Énfasis 5 Car"/>
    <w:link w:val="Sombreadovistoso-nfasis5"/>
    <w:uiPriority w:val="71"/>
    <w:semiHidden/>
    <w:locked/>
    <w:rsid w:val="00F229E6"/>
    <w:rPr>
      <w:rFonts w:ascii="Arial" w:hAnsi="Arial" w:cs="Arial" w:hint="default"/>
      <w:sz w:val="24"/>
      <w:lang w:eastAsia="ar-SA"/>
    </w:rPr>
  </w:style>
  <w:style w:type="character" w:customStyle="1" w:styleId="eacep1">
    <w:name w:val="eacep1"/>
    <w:rsid w:val="00F229E6"/>
    <w:rPr>
      <w:color w:val="000000"/>
    </w:rPr>
  </w:style>
  <w:style w:type="table" w:styleId="Cuadrculaclara-nfasis4">
    <w:name w:val="Light Grid Accent 4"/>
    <w:basedOn w:val="Tablanormal"/>
    <w:link w:val="Cuadrculaclara-nfasis4Car"/>
    <w:uiPriority w:val="1"/>
    <w:semiHidden/>
    <w:unhideWhenUsed/>
    <w:rsid w:val="00F229E6"/>
    <w:rPr>
      <w:rFonts w:ascii="Calibri" w:hAnsi="Calibri" w:cs="Calibri"/>
      <w:sz w:val="22"/>
      <w:szCs w:val="22"/>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Lines="0" w:before="0" w:beforeAutospacing="0" w:afterLines="0" w:after="0" w:afterAutospacing="0" w:line="240" w:lineRule="auto"/>
      </w:p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Lines="0" w:before="0" w:beforeAutospacing="0" w:afterLines="0" w:after="0" w:afterAutospacing="0" w:line="240" w:lineRule="auto"/>
      </w:p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lastCol">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customStyle="1" w:styleId="Cuadrculaclara-nfasis4Car">
    <w:name w:val="Cuadrícula clara - Énfasis 4 Car"/>
    <w:link w:val="Cuadrculaclara-nfasis4"/>
    <w:uiPriority w:val="1"/>
    <w:semiHidden/>
    <w:locked/>
    <w:rsid w:val="00F229E6"/>
    <w:rPr>
      <w:rFonts w:ascii="Calibri" w:hAnsi="Calibri" w:cs="Calibri" w:hint="default"/>
      <w:sz w:val="22"/>
      <w:szCs w:val="22"/>
    </w:rPr>
  </w:style>
  <w:style w:type="character" w:customStyle="1" w:styleId="CarCarCar1">
    <w:name w:val="Car Car Car1"/>
    <w:uiPriority w:val="99"/>
    <w:rsid w:val="00F229E6"/>
    <w:rPr>
      <w:sz w:val="24"/>
      <w:szCs w:val="24"/>
      <w:lang w:val="es-ES" w:eastAsia="es-ES"/>
    </w:rPr>
  </w:style>
  <w:style w:type="character" w:customStyle="1" w:styleId="Textoindependiente2Car1">
    <w:name w:val="Texto independiente 2 Car1"/>
    <w:uiPriority w:val="99"/>
    <w:semiHidden/>
    <w:locked/>
    <w:rsid w:val="00F229E6"/>
    <w:rPr>
      <w:rFonts w:ascii="Calibri" w:eastAsia="Calibri" w:hAnsi="Calibri"/>
      <w:sz w:val="22"/>
      <w:szCs w:val="22"/>
      <w:lang w:eastAsia="en-US"/>
    </w:rPr>
  </w:style>
  <w:style w:type="character" w:customStyle="1" w:styleId="Sangra3detindependienteCar1">
    <w:name w:val="Sangría 3 de t. independiente Car1"/>
    <w:link w:val="Sangra3detindependiente"/>
    <w:uiPriority w:val="99"/>
    <w:semiHidden/>
    <w:locked/>
    <w:rsid w:val="00F229E6"/>
    <w:rPr>
      <w:rFonts w:ascii="Calibri" w:eastAsia="Calibri" w:hAnsi="Calibri"/>
      <w:sz w:val="16"/>
      <w:szCs w:val="16"/>
      <w:lang w:eastAsia="en-US"/>
    </w:rPr>
  </w:style>
  <w:style w:type="character" w:customStyle="1" w:styleId="CarCarCar3">
    <w:name w:val="Car Car Car3"/>
    <w:rsid w:val="00F229E6"/>
    <w:rPr>
      <w:rFonts w:ascii="Arial" w:hAnsi="Arial" w:cs="Arial" w:hint="default"/>
      <w:sz w:val="24"/>
      <w:lang w:val="es-MX" w:eastAsia="ar-SA" w:bidi="ar-SA"/>
    </w:rPr>
  </w:style>
  <w:style w:type="character" w:customStyle="1" w:styleId="CarCar4">
    <w:name w:val="Car Car4"/>
    <w:rsid w:val="00F229E6"/>
    <w:rPr>
      <w:rFonts w:ascii="Arial" w:hAnsi="Arial" w:cs="Arial" w:hint="default"/>
      <w:sz w:val="24"/>
      <w:lang w:val="es-MX" w:eastAsia="ar-SA" w:bidi="ar-SA"/>
    </w:rPr>
  </w:style>
  <w:style w:type="character" w:customStyle="1" w:styleId="CarCar11">
    <w:name w:val="Car Car11"/>
    <w:rsid w:val="00F229E6"/>
    <w:rPr>
      <w:rFonts w:ascii="Arial" w:hAnsi="Arial" w:cs="Arial" w:hint="default"/>
      <w:sz w:val="24"/>
      <w:lang w:val="es-MX" w:eastAsia="ar-SA" w:bidi="ar-SA"/>
    </w:rPr>
  </w:style>
  <w:style w:type="character" w:customStyle="1" w:styleId="CarCar21">
    <w:name w:val="Car Car21"/>
    <w:rsid w:val="00F229E6"/>
    <w:rPr>
      <w:rFonts w:ascii="Arial" w:hAnsi="Arial" w:cs="Arial" w:hint="default"/>
      <w:sz w:val="20"/>
      <w:szCs w:val="20"/>
      <w:lang w:eastAsia="ar-SA" w:bidi="ar-SA"/>
    </w:rPr>
  </w:style>
  <w:style w:type="character" w:customStyle="1" w:styleId="CarCar101">
    <w:name w:val="Car Car101"/>
    <w:rsid w:val="00F229E6"/>
    <w:rPr>
      <w:rFonts w:ascii="Arial" w:hAnsi="Arial" w:cs="Arial" w:hint="default"/>
      <w:b/>
      <w:bCs/>
      <w:sz w:val="24"/>
      <w:lang w:val="es-ES" w:eastAsia="ar-SA" w:bidi="ar-SA"/>
    </w:rPr>
  </w:style>
  <w:style w:type="table" w:styleId="Listaoscura-nfasis5">
    <w:name w:val="Dark List Accent 5"/>
    <w:basedOn w:val="Tablanormal"/>
    <w:uiPriority w:val="34"/>
    <w:semiHidden/>
    <w:unhideWhenUsed/>
    <w:rsid w:val="00F229E6"/>
    <w:rPr>
      <w:rFonts w:ascii="Univers" w:hAnsi="Univers"/>
      <w:lang w:val="es-ES" w:eastAsia="ar-SA"/>
    </w:rPr>
    <w:tblPr>
      <w:tblStyleRowBandSize w:val="1"/>
      <w:tblStyleColBandSize w:val="1"/>
      <w:tblCellMar>
        <w:top w:w="0" w:type="dxa"/>
        <w:left w:w="108" w:type="dxa"/>
        <w:bottom w:w="0" w:type="dxa"/>
        <w:right w:w="108" w:type="dxa"/>
      </w:tblCellMar>
    </w:tblPr>
    <w:tcPr>
      <w:shd w:val="clear" w:color="auto" w:fill="5B9BD5" w:themeFill="accent5"/>
    </w:tcPr>
    <w:tblStylePr w:type="firstRow">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character" w:customStyle="1" w:styleId="Heading3Char1">
    <w:name w:val="Heading 3 Char1"/>
    <w:aliases w:val="H3 Char,Heading 3 Char Char"/>
    <w:uiPriority w:val="9"/>
    <w:rsid w:val="00F229E6"/>
    <w:rPr>
      <w:rFonts w:ascii="Arial" w:eastAsia="Times New Roman" w:hAnsi="Arial" w:cs="Times New Roman" w:hint="default"/>
      <w:b/>
      <w:bCs w:val="0"/>
      <w:color w:val="1F497D"/>
      <w:spacing w:val="-8"/>
      <w:szCs w:val="20"/>
      <w:lang w:eastAsia="ar-SA"/>
    </w:rPr>
  </w:style>
  <w:style w:type="character" w:customStyle="1" w:styleId="A8">
    <w:name w:val="A8"/>
    <w:uiPriority w:val="99"/>
    <w:rsid w:val="00F229E6"/>
    <w:rPr>
      <w:rFonts w:ascii="Cisco-Regular" w:hAnsi="Cisco-Regular" w:cs="Cisco-Regular" w:hint="default"/>
      <w:color w:val="000000"/>
      <w:sz w:val="18"/>
      <w:szCs w:val="18"/>
    </w:rPr>
  </w:style>
  <w:style w:type="character" w:customStyle="1" w:styleId="ccmtdefault">
    <w:name w:val="ccmtdefault"/>
    <w:rsid w:val="00F229E6"/>
  </w:style>
  <w:style w:type="character" w:customStyle="1" w:styleId="hps">
    <w:name w:val="hps"/>
    <w:rsid w:val="00F229E6"/>
  </w:style>
  <w:style w:type="character" w:customStyle="1" w:styleId="Tabladelista6concolores1">
    <w:name w:val="Tabla de lista 6 con colores1"/>
    <w:uiPriority w:val="33"/>
    <w:qFormat/>
    <w:rsid w:val="00F229E6"/>
    <w:rPr>
      <w:b/>
      <w:bCs/>
      <w:smallCaps/>
      <w:spacing w:val="5"/>
    </w:rPr>
  </w:style>
  <w:style w:type="character" w:customStyle="1" w:styleId="slicetext1">
    <w:name w:val="slicetext1"/>
    <w:rsid w:val="00F229E6"/>
    <w:rPr>
      <w:color w:val="000000"/>
    </w:rPr>
  </w:style>
  <w:style w:type="character" w:customStyle="1" w:styleId="A5">
    <w:name w:val="A5"/>
    <w:uiPriority w:val="99"/>
    <w:rsid w:val="00F229E6"/>
    <w:rPr>
      <w:rFonts w:ascii="Antenna Light" w:hAnsi="Antenna Light" w:cs="Antenna Light" w:hint="default"/>
      <w:color w:val="211D1E"/>
      <w:sz w:val="15"/>
      <w:szCs w:val="15"/>
    </w:rPr>
  </w:style>
  <w:style w:type="character" w:customStyle="1" w:styleId="Caracteresdenotaalpie">
    <w:name w:val="Caracteres de nota al pie"/>
    <w:rsid w:val="00F229E6"/>
  </w:style>
  <w:style w:type="character" w:customStyle="1" w:styleId="Listamulticolor-nfasis1Car">
    <w:name w:val="Lista multicolor - Énfasis 1 Car"/>
    <w:uiPriority w:val="34"/>
    <w:locked/>
    <w:rsid w:val="00F229E6"/>
    <w:rPr>
      <w:rFonts w:ascii="Times New Roman" w:eastAsia="Times New Roman" w:hAnsi="Times New Roman" w:cs="Times New Roman" w:hint="default"/>
      <w:sz w:val="22"/>
      <w:szCs w:val="22"/>
    </w:rPr>
  </w:style>
  <w:style w:type="character" w:customStyle="1" w:styleId="TextocomentarioCar1">
    <w:name w:val="Texto comentario Car1"/>
    <w:uiPriority w:val="99"/>
    <w:semiHidden/>
    <w:rsid w:val="00F229E6"/>
    <w:rPr>
      <w:sz w:val="20"/>
      <w:szCs w:val="20"/>
    </w:rPr>
  </w:style>
  <w:style w:type="table" w:styleId="Tablamoderna">
    <w:name w:val="Table Contemporary"/>
    <w:basedOn w:val="Tablanormal"/>
    <w:semiHidden/>
    <w:unhideWhenUsed/>
    <w:rsid w:val="00F229E6"/>
    <w:rPr>
      <w:sz w:val="20"/>
      <w:szCs w:val="20"/>
      <w:lang w:val="es-ES_tradnl" w:eastAsia="en-US"/>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sutil2">
    <w:name w:val="Table Subtle 2"/>
    <w:basedOn w:val="Tablanormal"/>
    <w:semiHidden/>
    <w:unhideWhenUsed/>
    <w:rsid w:val="00F229E6"/>
    <w:pPr>
      <w:widowControl w:val="0"/>
      <w:suppressAutoHyphens/>
      <w:jc w:val="both"/>
    </w:pPr>
    <w:rPr>
      <w:sz w:val="20"/>
      <w:szCs w:val="20"/>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web1">
    <w:name w:val="Table Web 1"/>
    <w:basedOn w:val="Tablanormal"/>
    <w:semiHidden/>
    <w:unhideWhenUsed/>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Sombreadomedio2-nfasis4">
    <w:name w:val="Medium Shading 2 Accent 4"/>
    <w:basedOn w:val="Tablanormal"/>
    <w:uiPriority w:val="61"/>
    <w:semiHidden/>
    <w:unhideWhenUsed/>
    <w:rsid w:val="00F229E6"/>
    <w:rPr>
      <w:rFonts w:ascii="Arial" w:eastAsia="Calibri" w:hAnsi="Arial"/>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ombreadoclaro-nfasis6">
    <w:name w:val="Light Shading Accent 6"/>
    <w:basedOn w:val="Tablanormal"/>
    <w:uiPriority w:val="67"/>
    <w:semiHidden/>
    <w:unhideWhenUsed/>
    <w:rsid w:val="00F229E6"/>
    <w:rPr>
      <w:rFonts w:ascii="Calibri" w:eastAsia="Calibri" w:hAnsi="Calibri"/>
      <w:sz w:val="20"/>
      <w:szCs w:val="20"/>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styleId="Listamedia2-nfasis6">
    <w:name w:val="Medium List 2 Accent 6"/>
    <w:basedOn w:val="Tablanormal"/>
    <w:uiPriority w:val="73"/>
    <w:semiHidden/>
    <w:unhideWhenUsed/>
    <w:rsid w:val="00F229E6"/>
    <w:rPr>
      <w:rFonts w:ascii="Calibri" w:eastAsia="Calibri" w:hAnsi="Calibri"/>
      <w:color w:val="000000"/>
      <w:sz w:val="20"/>
      <w:szCs w:val="20"/>
      <w:lang w:val="en-US"/>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Tablanormal11">
    <w:name w:val="Tabla normal 11"/>
    <w:basedOn w:val="Tablanormal"/>
    <w:uiPriority w:val="60"/>
    <w:rsid w:val="00F229E6"/>
    <w:rPr>
      <w:rFonts w:ascii="Calibri" w:eastAsia="Calibri" w:hAnsi="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adelista7concolores-nfasis11">
    <w:name w:val="Tabla de lista 7 con colores - Énfasis 11"/>
    <w:basedOn w:val="Tablanormal"/>
    <w:uiPriority w:val="40"/>
    <w:rsid w:val="00F229E6"/>
    <w:rPr>
      <w:rFonts w:ascii="Arial" w:eastAsia="Calibri" w:hAnsi="Arial"/>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Sombreadomedio11">
    <w:name w:val="Sombreado medio 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staclara1">
    <w:name w:val="Lista clara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claro1">
    <w:name w:val="Sombreado claro1"/>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1">
    <w:name w:val="Sombreado claro - Énfasis 11"/>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decuadrcula6concolores-nfasis31">
    <w:name w:val="Tabla de cuadrícula 6 con colores - Énfasis 31"/>
    <w:basedOn w:val="Tablanormal"/>
    <w:uiPriority w:val="64"/>
    <w:qFormat/>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decuadrcula6concolores-nfasis51">
    <w:name w:val="Tabla de cuadrícula 6 con colores - Énfasis 5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
    <w:name w:val="Tabla sutil 21"/>
    <w:basedOn w:val="Tablanormal"/>
    <w:semiHidden/>
    <w:rsid w:val="00F229E6"/>
    <w:pPr>
      <w:widowControl w:val="0"/>
      <w:suppressAutoHyphens/>
      <w:jc w:val="both"/>
    </w:pPr>
    <w:rPr>
      <w:sz w:val="20"/>
      <w:szCs w:val="20"/>
      <w:lang w:eastAsia="en-US"/>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
    <w:name w:val="Tabla web 11"/>
    <w:basedOn w:val="Tablanormal"/>
    <w:semiHidden/>
    <w:rsid w:val="00F229E6"/>
    <w:pPr>
      <w:widowControl w:val="0"/>
      <w:suppressAutoHyphens/>
      <w:jc w:val="both"/>
    </w:pPr>
    <w:rPr>
      <w:sz w:val="20"/>
      <w:szCs w:val="20"/>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
    <w:name w:val="Tabla con cuadrícula1"/>
    <w:basedOn w:val="Tablanormal"/>
    <w:uiPriority w:val="39"/>
    <w:rsid w:val="00F229E6"/>
    <w:pPr>
      <w:widowControl w:val="0"/>
      <w:suppressAutoHyphens/>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1">
    <w:name w:val="Tabla con cuadrícula1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
    <w:name w:val="Tabla con cuadrícula3"/>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
    <w:name w:val="Tabla con cuadrícula4"/>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
    <w:name w:val="Tabla con cuadrícula5"/>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
    <w:name w:val="Tabla con cuadrícula6"/>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
    <w:name w:val="Tabla con cuadrícula7"/>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
    <w:name w:val="Tabla con cuadrícula8"/>
    <w:basedOn w:val="Tablanormal"/>
    <w:uiPriority w:val="59"/>
    <w:rsid w:val="00F229E6"/>
    <w:rPr>
      <w:rFonts w:ascii="Arial" w:eastAsia="Calibri" w:hAnsi="Arial"/>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
    <w:name w:val="Tabla con cuadrícula9"/>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0">
    <w:name w:val="Tabla con cuadrícula10"/>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
    <w:name w:val="Tabla con cuadrícula12"/>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
    <w:name w:val="Tabla con cuadrícula13"/>
    <w:basedOn w:val="Tablanormal"/>
    <w:rsid w:val="00F229E6"/>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
    <w:name w:val="Tabla con cuadrícula14"/>
    <w:basedOn w:val="Tablanormal"/>
    <w:rsid w:val="00F229E6"/>
    <w:pPr>
      <w:widowControl w:val="0"/>
      <w:suppressAutoHyphen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web12">
    <w:name w:val="Tabla web 12"/>
    <w:basedOn w:val="Tablanormal"/>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
    <w:name w:val="Tabla con cuadrícula15"/>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2">
    <w:name w:val="Lista clara2"/>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
    <w:name w:val="Tabla con cuadrícula16"/>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3">
    <w:name w:val="Lista clara3"/>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
    <w:name w:val="Tabla con cuadrícula17"/>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4">
    <w:name w:val="Lista clara4"/>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
    <w:name w:val="Tabla con cuadrícula18"/>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9">
    <w:name w:val="Tabla con cuadrícula19"/>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0">
    <w:name w:val="Tabla con cuadrícula20"/>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1">
    <w:name w:val="Lista clara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
    <w:name w:val="Cuadrícula clara - Énfasis 1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adecuadrcula3-nfasis51">
    <w:name w:val="Tabla de cuadrícula 3 - Énfasis 5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1">
    <w:name w:val="Cuadrícula clara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uiPriority w:val="62"/>
    <w:rsid w:val="00F229E6"/>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
    <w:name w:val="Medium Grid 31"/>
    <w:uiPriority w:val="69"/>
    <w:rsid w:val="00F229E6"/>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concuadrcula21">
    <w:name w:val="Tabla con cuadrícula21"/>
    <w:basedOn w:val="Tablanormal"/>
    <w:uiPriority w:val="59"/>
    <w:rsid w:val="00F229E6"/>
    <w:pPr>
      <w:widowControl w:val="0"/>
      <w:suppressAutoHyphen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medio12">
    <w:name w:val="Sombreado medio 12"/>
    <w:basedOn w:val="Tablanormal"/>
    <w:uiPriority w:val="99"/>
    <w:rsid w:val="00F229E6"/>
    <w:rPr>
      <w:rFonts w:ascii="Calibri" w:eastAsia="Calibri" w:hAnsi="Calibri" w:cs="Calibri"/>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0" w:beforeAutospacing="0" w:afterLines="0" w:after="0" w:afterAutospacing="0"/>
      </w:pPr>
      <w:rPr>
        <w:rFonts w:ascii="Calibri" w:hAnsi="Calibri" w:cs="Sylfaen" w:hint="default"/>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shd w:val="clear" w:color="auto" w:fill="C0C0C0"/>
      </w:tcPr>
    </w:tblStylePr>
    <w:tblStylePr w:type="band1Horz">
      <w:rPr>
        <w:rFonts w:ascii="Calibri" w:hAnsi="Calibri" w:cs="Sylfaen" w:hint="default"/>
      </w:rPr>
      <w:tblPr/>
      <w:tcPr>
        <w:tcBorders>
          <w:insideH w:val="nil"/>
          <w:insideV w:val="nil"/>
        </w:tcBorders>
        <w:shd w:val="clear" w:color="auto" w:fill="C0C0C0"/>
      </w:tcPr>
    </w:tblStylePr>
    <w:tblStylePr w:type="band2Horz">
      <w:rPr>
        <w:rFonts w:ascii="Calibri" w:hAnsi="Calibri" w:cs="Sylfaen" w:hint="default"/>
      </w:rPr>
      <w:tblPr/>
      <w:tcPr>
        <w:tcBorders>
          <w:insideH w:val="nil"/>
          <w:insideV w:val="nil"/>
        </w:tcBorders>
      </w:tcPr>
    </w:tblStylePr>
  </w:style>
  <w:style w:type="table" w:customStyle="1" w:styleId="Listaclara5">
    <w:name w:val="Lista clara5"/>
    <w:basedOn w:val="Tablanormal"/>
    <w:uiPriority w:val="99"/>
    <w:rsid w:val="00F229E6"/>
    <w:rPr>
      <w:rFonts w:ascii="Calibri" w:eastAsia="Calibri" w:hAnsi="Calibri" w:cs="Calibri"/>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Calibri" w:hAnsi="Calibri" w:cs="Sylfaen" w:hint="default"/>
        <w:b/>
        <w:bCs/>
        <w:color w:val="FFFFFF"/>
      </w:rPr>
      <w:tblPr/>
      <w:tcPr>
        <w:shd w:val="clear" w:color="auto" w:fill="000000"/>
      </w:tcPr>
    </w:tblStylePr>
    <w:tblStylePr w:type="lastRow">
      <w:pPr>
        <w:spacing w:beforeLines="0" w:before="0" w:beforeAutospacing="0" w:afterLines="0" w:after="0" w:afterAutospacing="0"/>
      </w:pPr>
      <w:rPr>
        <w:rFonts w:ascii="Calibri" w:hAnsi="Calibri" w:cs="Sylfaen" w:hint="default"/>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ascii="Calibri" w:hAnsi="Calibri" w:cs="Sylfaen" w:hint="default"/>
        <w:b/>
        <w:bCs/>
      </w:rPr>
    </w:tblStylePr>
    <w:tblStylePr w:type="lastCol">
      <w:rPr>
        <w:rFonts w:ascii="Calibri" w:hAnsi="Calibri" w:cs="Sylfaen" w:hint="default"/>
        <w:b/>
        <w:bCs/>
      </w:rPr>
    </w:tblStylePr>
    <w:tblStylePr w:type="band1Vert">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tblStylePr w:type="band1Horz">
      <w:rPr>
        <w:rFonts w:ascii="Calibri" w:hAnsi="Calibri" w:cs="Sylfaen" w:hint="default"/>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2">
    <w:name w:val="Cuadrícula clara - Énfasis 12"/>
    <w:basedOn w:val="Tablanormal"/>
    <w:uiPriority w:val="62"/>
    <w:rsid w:val="00F229E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nfasis61">
    <w:name w:val="Lista clara - Énfasis 6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Cuadrculaclara2">
    <w:name w:val="Cuadrícula clara2"/>
    <w:basedOn w:val="Tablanormal"/>
    <w:uiPriority w:val="62"/>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Cuadrculamedia1-nfasis11">
    <w:name w:val="Cuadrícula media 1 - Énfasis 11"/>
    <w:basedOn w:val="Tablanormal"/>
    <w:uiPriority w:val="67"/>
    <w:rsid w:val="00F229E6"/>
    <w:rPr>
      <w:rFonts w:ascii="Calibri" w:eastAsia="Calibri" w:hAnsi="Calibri"/>
      <w:sz w:val="20"/>
      <w:szCs w:val="20"/>
      <w:lang w:val="en-U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ascii="Calibri" w:hAnsi="Calibri" w:cs="Times New Roman" w:hint="default"/>
        <w:b/>
        <w:bCs/>
      </w:rPr>
    </w:tblStylePr>
    <w:tblStylePr w:type="lastRow">
      <w:rPr>
        <w:rFonts w:ascii="Calibri" w:hAnsi="Calibri" w:cs="Times New Roman" w:hint="default"/>
        <w:b/>
        <w:bCs/>
      </w:rPr>
      <w:tblPr/>
      <w:tcPr>
        <w:tcBorders>
          <w:top w:val="single" w:sz="18" w:space="0" w:color="7BA0CD"/>
        </w:tcBorders>
      </w:tcPr>
    </w:tblStylePr>
    <w:tblStylePr w:type="firstCol">
      <w:rPr>
        <w:rFonts w:ascii="Calibri" w:hAnsi="Calibri" w:cs="Times New Roman" w:hint="default"/>
        <w:b/>
        <w:bCs/>
      </w:rPr>
    </w:tblStylePr>
    <w:tblStylePr w:type="lastCol">
      <w:rPr>
        <w:rFonts w:ascii="Calibri" w:hAnsi="Calibri" w:cs="Times New Roman" w:hint="default"/>
        <w:b/>
        <w:bCs/>
      </w:r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Cuadrculavistosa-nfasis11">
    <w:name w:val="Cuadrícula vistosa - Énfasis 11"/>
    <w:basedOn w:val="Tablanormal"/>
    <w:uiPriority w:val="73"/>
    <w:rsid w:val="00F229E6"/>
    <w:rPr>
      <w:rFonts w:ascii="Calibri" w:eastAsia="Calibri" w:hAnsi="Calibri"/>
      <w:color w:val="000000"/>
      <w:sz w:val="20"/>
      <w:szCs w:val="20"/>
      <w:lang w:val="en-US"/>
    </w:rPr>
    <w:tblPr>
      <w:tblStyleRowBandSize w:val="1"/>
      <w:tblStyleColBandSize w:val="1"/>
      <w:tblBorders>
        <w:insideH w:val="single" w:sz="4" w:space="0" w:color="FFFFFF"/>
      </w:tblBorders>
      <w:tblCellMar>
        <w:top w:w="0" w:type="dxa"/>
        <w:left w:w="108" w:type="dxa"/>
        <w:bottom w:w="0" w:type="dxa"/>
        <w:right w:w="108" w:type="dxa"/>
      </w:tblCellMar>
    </w:tblPr>
    <w:tcPr>
      <w:shd w:val="clear" w:color="auto" w:fill="DBE5F1"/>
    </w:tcPr>
    <w:tblStylePr w:type="firstRow">
      <w:rPr>
        <w:rFonts w:ascii="Calibri" w:hAnsi="Calibri" w:cs="Times New Roman" w:hint="default"/>
        <w:b/>
        <w:bCs/>
      </w:rPr>
      <w:tblPr/>
      <w:tcPr>
        <w:shd w:val="clear" w:color="auto" w:fill="B8CCE4"/>
      </w:tcPr>
    </w:tblStylePr>
    <w:tblStylePr w:type="lastRow">
      <w:rPr>
        <w:rFonts w:ascii="Calibri" w:hAnsi="Calibri" w:cs="Times New Roman" w:hint="default"/>
        <w:b/>
        <w:bCs/>
        <w:color w:val="000000"/>
      </w:rPr>
      <w:tblPr/>
      <w:tcPr>
        <w:shd w:val="clear" w:color="auto" w:fill="B8CCE4"/>
      </w:tcPr>
    </w:tblStylePr>
    <w:tblStylePr w:type="firstCol">
      <w:rPr>
        <w:rFonts w:ascii="Calibri" w:hAnsi="Calibri" w:cs="Times New Roman" w:hint="default"/>
        <w:color w:val="FFFFFF"/>
      </w:rPr>
      <w:tblPr/>
      <w:tcPr>
        <w:shd w:val="clear" w:color="auto" w:fill="365F91"/>
      </w:tcPr>
    </w:tblStylePr>
    <w:tblStylePr w:type="lastCol">
      <w:rPr>
        <w:rFonts w:ascii="Calibri" w:hAnsi="Calibri" w:cs="Times New Roman" w:hint="default"/>
        <w:color w:val="FFFFFF"/>
      </w:rPr>
      <w:tblPr/>
      <w:tcPr>
        <w:shd w:val="clear" w:color="auto" w:fill="365F91"/>
      </w:tcPr>
    </w:tblStylePr>
    <w:tblStylePr w:type="band1Vert">
      <w:rPr>
        <w:rFonts w:ascii="Calibri" w:hAnsi="Calibri" w:cs="Times New Roman" w:hint="default"/>
      </w:rPr>
      <w:tblPr/>
      <w:tcPr>
        <w:shd w:val="clear" w:color="auto" w:fill="A7BFDE"/>
      </w:tcPr>
    </w:tblStylePr>
    <w:tblStylePr w:type="band1Horz">
      <w:rPr>
        <w:rFonts w:ascii="Calibri" w:hAnsi="Calibri" w:cs="Times New Roman" w:hint="default"/>
      </w:rPr>
      <w:tblPr/>
      <w:tcPr>
        <w:shd w:val="clear" w:color="auto" w:fill="A7BFDE"/>
      </w:tcPr>
    </w:tblStylePr>
  </w:style>
  <w:style w:type="table" w:customStyle="1" w:styleId="LightGrid-Accent111">
    <w:name w:val="Light Grid - Accent 111"/>
    <w:uiPriority w:val="62"/>
    <w:rsid w:val="00F229E6"/>
    <w:rPr>
      <w:rFonts w:ascii="Calibri" w:eastAsia="Calibri" w:hAnsi="Calibri"/>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style>
  <w:style w:type="table" w:customStyle="1" w:styleId="MediumGrid311">
    <w:name w:val="Medium Grid 311"/>
    <w:uiPriority w:val="69"/>
    <w:rsid w:val="00F229E6"/>
    <w:rPr>
      <w:rFonts w:ascii="Calibri" w:eastAsia="Calibri" w:hAnsi="Calibri"/>
      <w:sz w:val="20"/>
      <w:szCs w:val="20"/>
      <w:lang w:val="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style>
  <w:style w:type="table" w:customStyle="1" w:styleId="Tablamoderna1">
    <w:name w:val="Tabla moderna1"/>
    <w:basedOn w:val="Tablanormal"/>
    <w:rsid w:val="00F229E6"/>
    <w:rPr>
      <w:sz w:val="20"/>
      <w:szCs w:val="20"/>
      <w:lang w:val="es-ES_tradnl" w:eastAsia="en-US"/>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asutil22">
    <w:name w:val="Tabla sutil 22"/>
    <w:basedOn w:val="Tablanormal"/>
    <w:rsid w:val="00F229E6"/>
    <w:pPr>
      <w:widowControl w:val="0"/>
      <w:suppressAutoHyphens/>
      <w:jc w:val="both"/>
    </w:pPr>
    <w:rPr>
      <w:sz w:val="20"/>
      <w:szCs w:val="20"/>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3">
    <w:name w:val="Tabla web 13"/>
    <w:basedOn w:val="Tablanormal"/>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Sombreadoclaro2">
    <w:name w:val="Sombreado claro2"/>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claro-nfasis12">
    <w:name w:val="Sombreado claro - Énfasis 12"/>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medio2-nfasis51">
    <w:name w:val="Sombreado medio 2 - Énfasis 5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
    <w:name w:val="Sombreado medio 2 - Énfasis 6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asutil211">
    <w:name w:val="Tabla sutil 211"/>
    <w:basedOn w:val="Tablanormal"/>
    <w:semiHidden/>
    <w:rsid w:val="00F229E6"/>
    <w:pPr>
      <w:widowControl w:val="0"/>
      <w:suppressAutoHyphens/>
      <w:jc w:val="both"/>
    </w:pPr>
    <w:rPr>
      <w:sz w:val="20"/>
      <w:szCs w:val="20"/>
      <w:lang w:eastAsia="en-US"/>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11">
    <w:name w:val="Tabla web 111"/>
    <w:basedOn w:val="Tablanormal"/>
    <w:semiHidden/>
    <w:rsid w:val="00F229E6"/>
    <w:pPr>
      <w:widowControl w:val="0"/>
      <w:suppressAutoHyphens/>
      <w:jc w:val="both"/>
    </w:pPr>
    <w:rPr>
      <w:sz w:val="20"/>
      <w:szCs w:val="20"/>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10">
    <w:name w:val="Tabla con cuadrícula110"/>
    <w:basedOn w:val="Tablanormal"/>
    <w:rsid w:val="00F229E6"/>
    <w:pPr>
      <w:widowControl w:val="0"/>
      <w:suppressAutoHyphens/>
      <w:jc w:val="both"/>
    </w:pPr>
    <w:rPr>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Sombreadoclaro11">
    <w:name w:val="Sombreado claro11"/>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staclara12">
    <w:name w:val="Lista clara12"/>
    <w:basedOn w:val="Tablanormal"/>
    <w:uiPriority w:val="99"/>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domedio111">
    <w:name w:val="Sombreado medio 1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
    <w:name w:val="Sombreado claro - Énfasis 111"/>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ablaconcuadrcula111">
    <w:name w:val="Tabla con cuadrícula11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2">
    <w:name w:val="Tabla con cuadrícula22"/>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31">
    <w:name w:val="Tabla con cuadrícula3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41">
    <w:name w:val="Tabla con cuadrícula4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51">
    <w:name w:val="Tabla con cuadrícula5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61">
    <w:name w:val="Tabla con cuadrícula6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71">
    <w:name w:val="Tabla con cuadrícula7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81">
    <w:name w:val="Tabla con cuadrícula81"/>
    <w:basedOn w:val="Tablanormal"/>
    <w:uiPriority w:val="59"/>
    <w:rsid w:val="00F229E6"/>
    <w:rPr>
      <w:rFonts w:ascii="Arial" w:eastAsia="Calibri" w:hAnsi="Arial"/>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aconcuadrcula91">
    <w:name w:val="Tabla con cuadrícula9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01">
    <w:name w:val="Tabla con cuadrícula10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21">
    <w:name w:val="Tabla con cuadrícula12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31">
    <w:name w:val="Tabla con cuadrícula131"/>
    <w:basedOn w:val="Tablanormal"/>
    <w:rsid w:val="00F229E6"/>
    <w:rPr>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41">
    <w:name w:val="Tabla con cuadrícula141"/>
    <w:basedOn w:val="Tablanormal"/>
    <w:rsid w:val="00F229E6"/>
    <w:pPr>
      <w:widowControl w:val="0"/>
      <w:suppressAutoHyphens/>
      <w:jc w:val="both"/>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web121">
    <w:name w:val="Tabla web 121"/>
    <w:basedOn w:val="Tablanormal"/>
    <w:rsid w:val="00F229E6"/>
    <w:pPr>
      <w:widowControl w:val="0"/>
      <w:suppressAutoHyphens/>
      <w:jc w:val="both"/>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aconcuadrcula151">
    <w:name w:val="Tabla con cuadrícula15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21">
    <w:name w:val="Lista clara2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61">
    <w:name w:val="Tabla con cuadrícula16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31">
    <w:name w:val="Lista clara3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71">
    <w:name w:val="Tabla con cuadrícula17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41">
    <w:name w:val="Lista clara4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aconcuadrcula181">
    <w:name w:val="Tabla con cuadrícula18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191">
    <w:name w:val="Tabla con cuadrícula191"/>
    <w:basedOn w:val="Tablanormal"/>
    <w:uiPriority w:val="59"/>
    <w:rsid w:val="00F229E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01">
    <w:name w:val="Tabla con cuadrícula201"/>
    <w:basedOn w:val="Tablanormal"/>
    <w:uiPriority w:val="59"/>
    <w:rsid w:val="00F229E6"/>
    <w:rPr>
      <w:rFonts w:ascii="Cambria" w:eastAsia="MS Mincho" w:hAnsi="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staclara111">
    <w:name w:val="Lista clara11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000000"/>
      </w:tcPr>
    </w:tblStylePr>
    <w:tblStylePr w:type="lastRow">
      <w:pPr>
        <w:spacing w:beforeLines="0" w:before="0" w:beforeAutospacing="0" w:afterLines="0" w:after="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Cuadrculaclara-nfasis111">
    <w:name w:val="Cuadrícula clara - Énfasis 11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Cuadrculaclara11">
    <w:name w:val="Cuadrícula clara11"/>
    <w:basedOn w:val="Tablanormal"/>
    <w:uiPriority w:val="62"/>
    <w:rsid w:val="00F229E6"/>
    <w:rPr>
      <w:rFonts w:ascii="Calibri" w:eastAsia="Calibri" w:hAnsi="Calibri"/>
      <w:sz w:val="22"/>
      <w:szCs w:val="22"/>
      <w:lang w:eastAsia="en-US"/>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rFonts w:ascii="Sylfaen" w:eastAsia="Times New Roman" w:hAnsi="Sylfaen"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line="240" w:lineRule="auto"/>
      </w:pPr>
      <w:rPr>
        <w:rFonts w:ascii="Sylfaen" w:eastAsia="Times New Roman" w:hAnsi="Sylfaen"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Sylfaen" w:eastAsia="Times New Roman" w:hAnsi="Sylfaen" w:cs="Times New Roman" w:hint="default"/>
        <w:b/>
        <w:bCs/>
      </w:rPr>
    </w:tblStylePr>
    <w:tblStylePr w:type="lastCol">
      <w:rPr>
        <w:rFonts w:ascii="Sylfaen" w:eastAsia="Times New Roman" w:hAnsi="Sylfaen"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
    <w:name w:val="11"/>
    <w:basedOn w:val="Tablanormal"/>
    <w:rsid w:val="00F229E6"/>
    <w:pPr>
      <w:spacing w:after="200" w:line="276" w:lineRule="auto"/>
    </w:pPr>
    <w:rPr>
      <w:rFonts w:ascii="Calibri" w:eastAsia="Calibri" w:hAnsi="Calibri" w:cs="Calibri"/>
      <w:color w:val="000000"/>
      <w:sz w:val="22"/>
      <w:szCs w:val="20"/>
    </w:rPr>
    <w:tblPr>
      <w:tblStyleRowBandSize w:val="1"/>
      <w:tblStyleColBandSize w:val="1"/>
      <w:tblCellMar>
        <w:top w:w="0" w:type="dxa"/>
        <w:left w:w="0" w:type="dxa"/>
        <w:bottom w:w="0" w:type="dxa"/>
        <w:right w:w="0" w:type="dxa"/>
      </w:tblCellMar>
    </w:tblPr>
  </w:style>
  <w:style w:type="table" w:customStyle="1" w:styleId="10">
    <w:name w:val="10"/>
    <w:basedOn w:val="Tablanormal"/>
    <w:rsid w:val="00F229E6"/>
    <w:pPr>
      <w:spacing w:after="200" w:line="276" w:lineRule="auto"/>
    </w:pPr>
    <w:rPr>
      <w:rFonts w:ascii="Calibri" w:eastAsia="Calibri" w:hAnsi="Calibri" w:cs="Calibri"/>
      <w:color w:val="000000"/>
      <w:sz w:val="22"/>
      <w:szCs w:val="20"/>
    </w:rPr>
    <w:tblPr>
      <w:tblStyleRowBandSize w:val="1"/>
      <w:tblStyleColBandSize w:val="1"/>
      <w:tblCellMar>
        <w:top w:w="0" w:type="dxa"/>
        <w:left w:w="0" w:type="dxa"/>
        <w:bottom w:w="0" w:type="dxa"/>
        <w:right w:w="0" w:type="dxa"/>
      </w:tblCellMar>
    </w:tblPr>
  </w:style>
  <w:style w:type="table" w:customStyle="1" w:styleId="Listaclara-nfasis611">
    <w:name w:val="Lista clara - Énfasis 611"/>
    <w:basedOn w:val="Tablanormal"/>
    <w:uiPriority w:val="61"/>
    <w:rsid w:val="00F229E6"/>
    <w:rPr>
      <w:rFonts w:ascii="Calibri" w:eastAsia="Calibri" w:hAnsi="Calibri"/>
      <w:sz w:val="22"/>
      <w:szCs w:val="22"/>
      <w:lang w:eastAsia="en-US"/>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shd w:val="clear" w:color="auto" w:fill="F79646"/>
      </w:tcPr>
    </w:tblStylePr>
    <w:tblStylePr w:type="lastRow">
      <w:pPr>
        <w:spacing w:beforeLines="0" w:before="0" w:beforeAutospacing="0" w:afterLines="0" w:after="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Sombreadomedio2-nfasis511">
    <w:name w:val="Sombreado medio 2 - Énfasis 51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medio2-nfasis611">
    <w:name w:val="Sombreado medio 2 - Énfasis 611"/>
    <w:basedOn w:val="Tablanormal"/>
    <w:uiPriority w:val="64"/>
    <w:rsid w:val="00F229E6"/>
    <w:rPr>
      <w:rFonts w:ascii="Calibri" w:eastAsia="Calibri" w:hAnsi="Calibri"/>
      <w:sz w:val="22"/>
      <w:szCs w:val="22"/>
      <w:lang w:eastAsia="en-US"/>
    </w:rPr>
    <w:tblPr>
      <w:tblStyleRowBandSize w:val="1"/>
      <w:tblStyleColBandSize w:val="1"/>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doclaro111">
    <w:name w:val="Sombreado claro111"/>
    <w:basedOn w:val="Tablanormal"/>
    <w:uiPriority w:val="60"/>
    <w:rsid w:val="00F229E6"/>
    <w:rPr>
      <w:rFonts w:ascii="Calibri" w:eastAsia="Calibri" w:hAnsi="Calibri"/>
      <w:color w:val="000000"/>
      <w:sz w:val="22"/>
      <w:szCs w:val="22"/>
      <w:lang w:eastAsia="en-US"/>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domedio1111">
    <w:name w:val="Sombreado medio 1111"/>
    <w:basedOn w:val="Tablanormal"/>
    <w:uiPriority w:val="99"/>
    <w:rsid w:val="00F229E6"/>
    <w:rPr>
      <w:rFonts w:ascii="Calibri" w:eastAsia="Calibri" w:hAnsi="Calibri"/>
      <w:sz w:val="22"/>
      <w:szCs w:val="22"/>
      <w:lang w:eastAsia="en-US"/>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100" w:beforeAutospacing="1" w:afterLines="0" w:after="100" w:afterAutospacing="1"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Sombreadoclaro-nfasis1111">
    <w:name w:val="Sombreado claro - Énfasis 1111"/>
    <w:basedOn w:val="Tablanormal"/>
    <w:uiPriority w:val="60"/>
    <w:rsid w:val="00F229E6"/>
    <w:rPr>
      <w:rFonts w:ascii="Calibri" w:eastAsia="Calibri" w:hAnsi="Calibri"/>
      <w:color w:val="365F91"/>
      <w:sz w:val="22"/>
      <w:szCs w:val="22"/>
      <w:lang w:eastAsia="en-US"/>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Sombreadoclaro-nfasis31">
    <w:name w:val="Sombreado claro - Énfasis 31"/>
    <w:basedOn w:val="Tablanormal"/>
    <w:uiPriority w:val="60"/>
    <w:rsid w:val="00F229E6"/>
    <w:rPr>
      <w:rFonts w:ascii="Calibri" w:eastAsia="Calibri" w:hAnsi="Calibri"/>
      <w:color w:val="76923C"/>
      <w:sz w:val="20"/>
      <w:szCs w:val="20"/>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Listnum1">
    <w:name w:val="List num 1"/>
    <w:basedOn w:val="ListBullet1"/>
    <w:next w:val="ListBullet1"/>
    <w:autoRedefine/>
    <w:rsid w:val="00F229E6"/>
    <w:pPr>
      <w:tabs>
        <w:tab w:val="clear" w:pos="1800"/>
        <w:tab w:val="num" w:pos="720"/>
      </w:tabs>
      <w:ind w:left="360" w:hanging="360"/>
    </w:pPr>
  </w:style>
  <w:style w:type="numbering" w:customStyle="1" w:styleId="Personal12">
    <w:name w:val="Personal 12"/>
    <w:rsid w:val="00F229E6"/>
    <w:pPr>
      <w:numPr>
        <w:numId w:val="60"/>
      </w:numPr>
    </w:pPr>
  </w:style>
  <w:style w:type="numbering" w:customStyle="1" w:styleId="Personal13">
    <w:name w:val="Personal 13"/>
    <w:rsid w:val="00F229E6"/>
    <w:pPr>
      <w:numPr>
        <w:numId w:val="61"/>
      </w:numPr>
    </w:pPr>
  </w:style>
  <w:style w:type="numbering" w:customStyle="1" w:styleId="1111111">
    <w:name w:val="1 / 1.1 / 1.1.11"/>
    <w:rsid w:val="00F229E6"/>
    <w:pPr>
      <w:numPr>
        <w:numId w:val="62"/>
      </w:numPr>
    </w:pPr>
  </w:style>
  <w:style w:type="numbering" w:customStyle="1" w:styleId="Personal111">
    <w:name w:val="Personal 111"/>
    <w:rsid w:val="00F229E6"/>
    <w:pPr>
      <w:numPr>
        <w:numId w:val="63"/>
      </w:numPr>
    </w:pPr>
  </w:style>
  <w:style w:type="numbering" w:customStyle="1" w:styleId="Personal121">
    <w:name w:val="Personal 121"/>
    <w:rsid w:val="00F229E6"/>
    <w:pPr>
      <w:numPr>
        <w:numId w:val="64"/>
      </w:numPr>
    </w:pPr>
  </w:style>
  <w:style w:type="numbering" w:customStyle="1" w:styleId="Personal1">
    <w:name w:val="Personal 1"/>
    <w:rsid w:val="00F229E6"/>
    <w:pPr>
      <w:numPr>
        <w:numId w:val="65"/>
      </w:numPr>
    </w:pPr>
  </w:style>
  <w:style w:type="paragraph" w:styleId="TtulodeTDC">
    <w:name w:val="TOC Heading"/>
    <w:basedOn w:val="Ttulo1"/>
    <w:next w:val="Normal"/>
    <w:uiPriority w:val="39"/>
    <w:semiHidden/>
    <w:unhideWhenUsed/>
    <w:qFormat/>
    <w:rsid w:val="00F27CD8"/>
    <w:pPr>
      <w:spacing w:after="0" w:line="276" w:lineRule="auto"/>
      <w:outlineLvl w:val="9"/>
    </w:pPr>
    <w:rPr>
      <w:rFonts w:asciiTheme="majorHAnsi" w:eastAsiaTheme="majorEastAsia" w:hAnsiTheme="majorHAnsi" w:cstheme="majorBidi"/>
      <w:bCs/>
      <w:color w:val="2F5496" w:themeColor="accent1" w:themeShade="BF"/>
      <w:sz w:val="28"/>
      <w:szCs w:val="28"/>
      <w:lang w:eastAsia="es-MX"/>
    </w:rPr>
  </w:style>
  <w:style w:type="paragraph" w:styleId="Revisin">
    <w:name w:val="Revision"/>
    <w:hidden/>
    <w:uiPriority w:val="99"/>
    <w:semiHidden/>
    <w:rsid w:val="00BA1975"/>
    <w:rPr>
      <w:lang w:eastAsia="es-ES_tradnl"/>
    </w:rPr>
  </w:style>
  <w:style w:type="table" w:customStyle="1" w:styleId="GridTable1LightAccent1">
    <w:name w:val="Grid Table 1 Light Accent 1"/>
    <w:basedOn w:val="Tablanormal"/>
    <w:uiPriority w:val="46"/>
    <w:rsid w:val="00C9498A"/>
    <w:tblPr>
      <w:tblStyleRowBandSize w:val="1"/>
      <w:tblStyleColBandSize w:val="1"/>
      <w:tblInd w:w="0" w:type="dxa"/>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CellMar>
        <w:top w:w="0" w:type="dxa"/>
        <w:left w:w="108" w:type="dxa"/>
        <w:bottom w:w="0" w:type="dxa"/>
        <w:right w:w="108" w:type="dxa"/>
      </w:tblCellMar>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GridTableLight">
    <w:name w:val="Grid Table Light"/>
    <w:basedOn w:val="Tablanormal"/>
    <w:uiPriority w:val="40"/>
    <w:rsid w:val="00C9498A"/>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92910">
      <w:bodyDiv w:val="1"/>
      <w:marLeft w:val="0"/>
      <w:marRight w:val="0"/>
      <w:marTop w:val="0"/>
      <w:marBottom w:val="0"/>
      <w:divBdr>
        <w:top w:val="none" w:sz="0" w:space="0" w:color="auto"/>
        <w:left w:val="none" w:sz="0" w:space="0" w:color="auto"/>
        <w:bottom w:val="none" w:sz="0" w:space="0" w:color="auto"/>
        <w:right w:val="none" w:sz="0" w:space="0" w:color="auto"/>
      </w:divBdr>
    </w:div>
    <w:div w:id="13964319">
      <w:bodyDiv w:val="1"/>
      <w:marLeft w:val="0"/>
      <w:marRight w:val="0"/>
      <w:marTop w:val="0"/>
      <w:marBottom w:val="0"/>
      <w:divBdr>
        <w:top w:val="none" w:sz="0" w:space="0" w:color="auto"/>
        <w:left w:val="none" w:sz="0" w:space="0" w:color="auto"/>
        <w:bottom w:val="none" w:sz="0" w:space="0" w:color="auto"/>
        <w:right w:val="none" w:sz="0" w:space="0" w:color="auto"/>
      </w:divBdr>
    </w:div>
    <w:div w:id="21052444">
      <w:bodyDiv w:val="1"/>
      <w:marLeft w:val="0"/>
      <w:marRight w:val="0"/>
      <w:marTop w:val="0"/>
      <w:marBottom w:val="0"/>
      <w:divBdr>
        <w:top w:val="none" w:sz="0" w:space="0" w:color="auto"/>
        <w:left w:val="none" w:sz="0" w:space="0" w:color="auto"/>
        <w:bottom w:val="none" w:sz="0" w:space="0" w:color="auto"/>
        <w:right w:val="none" w:sz="0" w:space="0" w:color="auto"/>
      </w:divBdr>
    </w:div>
    <w:div w:id="74282883">
      <w:bodyDiv w:val="1"/>
      <w:marLeft w:val="0"/>
      <w:marRight w:val="0"/>
      <w:marTop w:val="0"/>
      <w:marBottom w:val="0"/>
      <w:divBdr>
        <w:top w:val="none" w:sz="0" w:space="0" w:color="auto"/>
        <w:left w:val="none" w:sz="0" w:space="0" w:color="auto"/>
        <w:bottom w:val="none" w:sz="0" w:space="0" w:color="auto"/>
        <w:right w:val="none" w:sz="0" w:space="0" w:color="auto"/>
      </w:divBdr>
    </w:div>
    <w:div w:id="182673055">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514536076">
      <w:bodyDiv w:val="1"/>
      <w:marLeft w:val="0"/>
      <w:marRight w:val="0"/>
      <w:marTop w:val="0"/>
      <w:marBottom w:val="0"/>
      <w:divBdr>
        <w:top w:val="none" w:sz="0" w:space="0" w:color="auto"/>
        <w:left w:val="none" w:sz="0" w:space="0" w:color="auto"/>
        <w:bottom w:val="none" w:sz="0" w:space="0" w:color="auto"/>
        <w:right w:val="none" w:sz="0" w:space="0" w:color="auto"/>
      </w:divBdr>
    </w:div>
    <w:div w:id="692611552">
      <w:bodyDiv w:val="1"/>
      <w:marLeft w:val="0"/>
      <w:marRight w:val="0"/>
      <w:marTop w:val="0"/>
      <w:marBottom w:val="0"/>
      <w:divBdr>
        <w:top w:val="none" w:sz="0" w:space="0" w:color="auto"/>
        <w:left w:val="none" w:sz="0" w:space="0" w:color="auto"/>
        <w:bottom w:val="none" w:sz="0" w:space="0" w:color="auto"/>
        <w:right w:val="none" w:sz="0" w:space="0" w:color="auto"/>
      </w:divBdr>
    </w:div>
    <w:div w:id="703555951">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29963967">
      <w:bodyDiv w:val="1"/>
      <w:marLeft w:val="0"/>
      <w:marRight w:val="0"/>
      <w:marTop w:val="0"/>
      <w:marBottom w:val="0"/>
      <w:divBdr>
        <w:top w:val="none" w:sz="0" w:space="0" w:color="auto"/>
        <w:left w:val="none" w:sz="0" w:space="0" w:color="auto"/>
        <w:bottom w:val="none" w:sz="0" w:space="0" w:color="auto"/>
        <w:right w:val="none" w:sz="0" w:space="0" w:color="auto"/>
      </w:divBdr>
    </w:div>
    <w:div w:id="810171741">
      <w:bodyDiv w:val="1"/>
      <w:marLeft w:val="0"/>
      <w:marRight w:val="0"/>
      <w:marTop w:val="0"/>
      <w:marBottom w:val="0"/>
      <w:divBdr>
        <w:top w:val="none" w:sz="0" w:space="0" w:color="auto"/>
        <w:left w:val="none" w:sz="0" w:space="0" w:color="auto"/>
        <w:bottom w:val="none" w:sz="0" w:space="0" w:color="auto"/>
        <w:right w:val="none" w:sz="0" w:space="0" w:color="auto"/>
      </w:divBdr>
    </w:div>
    <w:div w:id="816335531">
      <w:bodyDiv w:val="1"/>
      <w:marLeft w:val="0"/>
      <w:marRight w:val="0"/>
      <w:marTop w:val="0"/>
      <w:marBottom w:val="0"/>
      <w:divBdr>
        <w:top w:val="none" w:sz="0" w:space="0" w:color="auto"/>
        <w:left w:val="none" w:sz="0" w:space="0" w:color="auto"/>
        <w:bottom w:val="none" w:sz="0" w:space="0" w:color="auto"/>
        <w:right w:val="none" w:sz="0" w:space="0" w:color="auto"/>
      </w:divBdr>
    </w:div>
    <w:div w:id="838930825">
      <w:bodyDiv w:val="1"/>
      <w:marLeft w:val="0"/>
      <w:marRight w:val="0"/>
      <w:marTop w:val="0"/>
      <w:marBottom w:val="0"/>
      <w:divBdr>
        <w:top w:val="none" w:sz="0" w:space="0" w:color="auto"/>
        <w:left w:val="none" w:sz="0" w:space="0" w:color="auto"/>
        <w:bottom w:val="none" w:sz="0" w:space="0" w:color="auto"/>
        <w:right w:val="none" w:sz="0" w:space="0" w:color="auto"/>
      </w:divBdr>
    </w:div>
    <w:div w:id="882519394">
      <w:bodyDiv w:val="1"/>
      <w:marLeft w:val="0"/>
      <w:marRight w:val="0"/>
      <w:marTop w:val="0"/>
      <w:marBottom w:val="0"/>
      <w:divBdr>
        <w:top w:val="none" w:sz="0" w:space="0" w:color="auto"/>
        <w:left w:val="none" w:sz="0" w:space="0" w:color="auto"/>
        <w:bottom w:val="none" w:sz="0" w:space="0" w:color="auto"/>
        <w:right w:val="none" w:sz="0" w:space="0" w:color="auto"/>
      </w:divBdr>
    </w:div>
    <w:div w:id="893780376">
      <w:bodyDiv w:val="1"/>
      <w:marLeft w:val="0"/>
      <w:marRight w:val="0"/>
      <w:marTop w:val="0"/>
      <w:marBottom w:val="0"/>
      <w:divBdr>
        <w:top w:val="none" w:sz="0" w:space="0" w:color="auto"/>
        <w:left w:val="none" w:sz="0" w:space="0" w:color="auto"/>
        <w:bottom w:val="none" w:sz="0" w:space="0" w:color="auto"/>
        <w:right w:val="none" w:sz="0" w:space="0" w:color="auto"/>
      </w:divBdr>
    </w:div>
    <w:div w:id="930701779">
      <w:bodyDiv w:val="1"/>
      <w:marLeft w:val="0"/>
      <w:marRight w:val="0"/>
      <w:marTop w:val="0"/>
      <w:marBottom w:val="0"/>
      <w:divBdr>
        <w:top w:val="none" w:sz="0" w:space="0" w:color="auto"/>
        <w:left w:val="none" w:sz="0" w:space="0" w:color="auto"/>
        <w:bottom w:val="none" w:sz="0" w:space="0" w:color="auto"/>
        <w:right w:val="none" w:sz="0" w:space="0" w:color="auto"/>
      </w:divBdr>
    </w:div>
    <w:div w:id="1075934180">
      <w:bodyDiv w:val="1"/>
      <w:marLeft w:val="0"/>
      <w:marRight w:val="0"/>
      <w:marTop w:val="0"/>
      <w:marBottom w:val="0"/>
      <w:divBdr>
        <w:top w:val="none" w:sz="0" w:space="0" w:color="auto"/>
        <w:left w:val="none" w:sz="0" w:space="0" w:color="auto"/>
        <w:bottom w:val="none" w:sz="0" w:space="0" w:color="auto"/>
        <w:right w:val="none" w:sz="0" w:space="0" w:color="auto"/>
      </w:divBdr>
    </w:div>
    <w:div w:id="1094592379">
      <w:bodyDiv w:val="1"/>
      <w:marLeft w:val="0"/>
      <w:marRight w:val="0"/>
      <w:marTop w:val="0"/>
      <w:marBottom w:val="0"/>
      <w:divBdr>
        <w:top w:val="none" w:sz="0" w:space="0" w:color="auto"/>
        <w:left w:val="none" w:sz="0" w:space="0" w:color="auto"/>
        <w:bottom w:val="none" w:sz="0" w:space="0" w:color="auto"/>
        <w:right w:val="none" w:sz="0" w:space="0" w:color="auto"/>
      </w:divBdr>
    </w:div>
    <w:div w:id="1131169165">
      <w:bodyDiv w:val="1"/>
      <w:marLeft w:val="0"/>
      <w:marRight w:val="0"/>
      <w:marTop w:val="0"/>
      <w:marBottom w:val="0"/>
      <w:divBdr>
        <w:top w:val="none" w:sz="0" w:space="0" w:color="auto"/>
        <w:left w:val="none" w:sz="0" w:space="0" w:color="auto"/>
        <w:bottom w:val="none" w:sz="0" w:space="0" w:color="auto"/>
        <w:right w:val="none" w:sz="0" w:space="0" w:color="auto"/>
      </w:divBdr>
    </w:div>
    <w:div w:id="1160000334">
      <w:bodyDiv w:val="1"/>
      <w:marLeft w:val="0"/>
      <w:marRight w:val="0"/>
      <w:marTop w:val="0"/>
      <w:marBottom w:val="0"/>
      <w:divBdr>
        <w:top w:val="none" w:sz="0" w:space="0" w:color="auto"/>
        <w:left w:val="none" w:sz="0" w:space="0" w:color="auto"/>
        <w:bottom w:val="none" w:sz="0" w:space="0" w:color="auto"/>
        <w:right w:val="none" w:sz="0" w:space="0" w:color="auto"/>
      </w:divBdr>
    </w:div>
    <w:div w:id="1194147805">
      <w:bodyDiv w:val="1"/>
      <w:marLeft w:val="0"/>
      <w:marRight w:val="0"/>
      <w:marTop w:val="0"/>
      <w:marBottom w:val="0"/>
      <w:divBdr>
        <w:top w:val="none" w:sz="0" w:space="0" w:color="auto"/>
        <w:left w:val="none" w:sz="0" w:space="0" w:color="auto"/>
        <w:bottom w:val="none" w:sz="0" w:space="0" w:color="auto"/>
        <w:right w:val="none" w:sz="0" w:space="0" w:color="auto"/>
      </w:divBdr>
    </w:div>
    <w:div w:id="1216769429">
      <w:bodyDiv w:val="1"/>
      <w:marLeft w:val="0"/>
      <w:marRight w:val="0"/>
      <w:marTop w:val="0"/>
      <w:marBottom w:val="0"/>
      <w:divBdr>
        <w:top w:val="none" w:sz="0" w:space="0" w:color="auto"/>
        <w:left w:val="none" w:sz="0" w:space="0" w:color="auto"/>
        <w:bottom w:val="none" w:sz="0" w:space="0" w:color="auto"/>
        <w:right w:val="none" w:sz="0" w:space="0" w:color="auto"/>
      </w:divBdr>
    </w:div>
    <w:div w:id="1221284340">
      <w:bodyDiv w:val="1"/>
      <w:marLeft w:val="0"/>
      <w:marRight w:val="0"/>
      <w:marTop w:val="0"/>
      <w:marBottom w:val="0"/>
      <w:divBdr>
        <w:top w:val="none" w:sz="0" w:space="0" w:color="auto"/>
        <w:left w:val="none" w:sz="0" w:space="0" w:color="auto"/>
        <w:bottom w:val="none" w:sz="0" w:space="0" w:color="auto"/>
        <w:right w:val="none" w:sz="0" w:space="0" w:color="auto"/>
      </w:divBdr>
    </w:div>
    <w:div w:id="1225604928">
      <w:bodyDiv w:val="1"/>
      <w:marLeft w:val="0"/>
      <w:marRight w:val="0"/>
      <w:marTop w:val="0"/>
      <w:marBottom w:val="0"/>
      <w:divBdr>
        <w:top w:val="none" w:sz="0" w:space="0" w:color="auto"/>
        <w:left w:val="none" w:sz="0" w:space="0" w:color="auto"/>
        <w:bottom w:val="none" w:sz="0" w:space="0" w:color="auto"/>
        <w:right w:val="none" w:sz="0" w:space="0" w:color="auto"/>
      </w:divBdr>
    </w:div>
    <w:div w:id="1231621332">
      <w:bodyDiv w:val="1"/>
      <w:marLeft w:val="0"/>
      <w:marRight w:val="0"/>
      <w:marTop w:val="0"/>
      <w:marBottom w:val="0"/>
      <w:divBdr>
        <w:top w:val="none" w:sz="0" w:space="0" w:color="auto"/>
        <w:left w:val="none" w:sz="0" w:space="0" w:color="auto"/>
        <w:bottom w:val="none" w:sz="0" w:space="0" w:color="auto"/>
        <w:right w:val="none" w:sz="0" w:space="0" w:color="auto"/>
      </w:divBdr>
    </w:div>
    <w:div w:id="1323119527">
      <w:bodyDiv w:val="1"/>
      <w:marLeft w:val="0"/>
      <w:marRight w:val="0"/>
      <w:marTop w:val="0"/>
      <w:marBottom w:val="0"/>
      <w:divBdr>
        <w:top w:val="none" w:sz="0" w:space="0" w:color="auto"/>
        <w:left w:val="none" w:sz="0" w:space="0" w:color="auto"/>
        <w:bottom w:val="none" w:sz="0" w:space="0" w:color="auto"/>
        <w:right w:val="none" w:sz="0" w:space="0" w:color="auto"/>
      </w:divBdr>
    </w:div>
    <w:div w:id="1355959951">
      <w:bodyDiv w:val="1"/>
      <w:marLeft w:val="0"/>
      <w:marRight w:val="0"/>
      <w:marTop w:val="0"/>
      <w:marBottom w:val="0"/>
      <w:divBdr>
        <w:top w:val="none" w:sz="0" w:space="0" w:color="auto"/>
        <w:left w:val="none" w:sz="0" w:space="0" w:color="auto"/>
        <w:bottom w:val="none" w:sz="0" w:space="0" w:color="auto"/>
        <w:right w:val="none" w:sz="0" w:space="0" w:color="auto"/>
      </w:divBdr>
    </w:div>
    <w:div w:id="1461923877">
      <w:bodyDiv w:val="1"/>
      <w:marLeft w:val="0"/>
      <w:marRight w:val="0"/>
      <w:marTop w:val="0"/>
      <w:marBottom w:val="0"/>
      <w:divBdr>
        <w:top w:val="none" w:sz="0" w:space="0" w:color="auto"/>
        <w:left w:val="none" w:sz="0" w:space="0" w:color="auto"/>
        <w:bottom w:val="none" w:sz="0" w:space="0" w:color="auto"/>
        <w:right w:val="none" w:sz="0" w:space="0" w:color="auto"/>
      </w:divBdr>
    </w:div>
    <w:div w:id="1519393486">
      <w:bodyDiv w:val="1"/>
      <w:marLeft w:val="0"/>
      <w:marRight w:val="0"/>
      <w:marTop w:val="0"/>
      <w:marBottom w:val="0"/>
      <w:divBdr>
        <w:top w:val="none" w:sz="0" w:space="0" w:color="auto"/>
        <w:left w:val="none" w:sz="0" w:space="0" w:color="auto"/>
        <w:bottom w:val="none" w:sz="0" w:space="0" w:color="auto"/>
        <w:right w:val="none" w:sz="0" w:space="0" w:color="auto"/>
      </w:divBdr>
    </w:div>
    <w:div w:id="1521048489">
      <w:bodyDiv w:val="1"/>
      <w:marLeft w:val="0"/>
      <w:marRight w:val="0"/>
      <w:marTop w:val="0"/>
      <w:marBottom w:val="0"/>
      <w:divBdr>
        <w:top w:val="none" w:sz="0" w:space="0" w:color="auto"/>
        <w:left w:val="none" w:sz="0" w:space="0" w:color="auto"/>
        <w:bottom w:val="none" w:sz="0" w:space="0" w:color="auto"/>
        <w:right w:val="none" w:sz="0" w:space="0" w:color="auto"/>
      </w:divBdr>
    </w:div>
    <w:div w:id="1526603225">
      <w:bodyDiv w:val="1"/>
      <w:marLeft w:val="0"/>
      <w:marRight w:val="0"/>
      <w:marTop w:val="0"/>
      <w:marBottom w:val="0"/>
      <w:divBdr>
        <w:top w:val="none" w:sz="0" w:space="0" w:color="auto"/>
        <w:left w:val="none" w:sz="0" w:space="0" w:color="auto"/>
        <w:bottom w:val="none" w:sz="0" w:space="0" w:color="auto"/>
        <w:right w:val="none" w:sz="0" w:space="0" w:color="auto"/>
      </w:divBdr>
    </w:div>
    <w:div w:id="1778524856">
      <w:bodyDiv w:val="1"/>
      <w:marLeft w:val="0"/>
      <w:marRight w:val="0"/>
      <w:marTop w:val="0"/>
      <w:marBottom w:val="0"/>
      <w:divBdr>
        <w:top w:val="none" w:sz="0" w:space="0" w:color="auto"/>
        <w:left w:val="none" w:sz="0" w:space="0" w:color="auto"/>
        <w:bottom w:val="none" w:sz="0" w:space="0" w:color="auto"/>
        <w:right w:val="none" w:sz="0" w:space="0" w:color="auto"/>
      </w:divBdr>
    </w:div>
    <w:div w:id="1845895450">
      <w:bodyDiv w:val="1"/>
      <w:marLeft w:val="0"/>
      <w:marRight w:val="0"/>
      <w:marTop w:val="0"/>
      <w:marBottom w:val="0"/>
      <w:divBdr>
        <w:top w:val="none" w:sz="0" w:space="0" w:color="auto"/>
        <w:left w:val="none" w:sz="0" w:space="0" w:color="auto"/>
        <w:bottom w:val="none" w:sz="0" w:space="0" w:color="auto"/>
        <w:right w:val="none" w:sz="0" w:space="0" w:color="auto"/>
      </w:divBdr>
    </w:div>
    <w:div w:id="1911381528">
      <w:bodyDiv w:val="1"/>
      <w:marLeft w:val="0"/>
      <w:marRight w:val="0"/>
      <w:marTop w:val="0"/>
      <w:marBottom w:val="0"/>
      <w:divBdr>
        <w:top w:val="none" w:sz="0" w:space="0" w:color="auto"/>
        <w:left w:val="none" w:sz="0" w:space="0" w:color="auto"/>
        <w:bottom w:val="none" w:sz="0" w:space="0" w:color="auto"/>
        <w:right w:val="none" w:sz="0" w:space="0" w:color="auto"/>
      </w:divBdr>
    </w:div>
    <w:div w:id="1995329998">
      <w:bodyDiv w:val="1"/>
      <w:marLeft w:val="0"/>
      <w:marRight w:val="0"/>
      <w:marTop w:val="0"/>
      <w:marBottom w:val="0"/>
      <w:divBdr>
        <w:top w:val="none" w:sz="0" w:space="0" w:color="auto"/>
        <w:left w:val="none" w:sz="0" w:space="0" w:color="auto"/>
        <w:bottom w:val="none" w:sz="0" w:space="0" w:color="auto"/>
        <w:right w:val="none" w:sz="0" w:space="0" w:color="auto"/>
      </w:divBdr>
    </w:div>
    <w:div w:id="1995907604">
      <w:bodyDiv w:val="1"/>
      <w:marLeft w:val="0"/>
      <w:marRight w:val="0"/>
      <w:marTop w:val="0"/>
      <w:marBottom w:val="0"/>
      <w:divBdr>
        <w:top w:val="none" w:sz="0" w:space="0" w:color="auto"/>
        <w:left w:val="none" w:sz="0" w:space="0" w:color="auto"/>
        <w:bottom w:val="none" w:sz="0" w:space="0" w:color="auto"/>
        <w:right w:val="none" w:sz="0" w:space="0" w:color="auto"/>
      </w:divBdr>
    </w:div>
    <w:div w:id="2097706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927F62A-2D7D-4324-B452-42A4B917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32</Pages>
  <Words>12737</Words>
  <Characters>70057</Characters>
  <Application>Microsoft Office Word</Application>
  <DocSecurity>0</DocSecurity>
  <Lines>583</Lines>
  <Paragraphs>165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Luz Maria Vega</dc:creator>
  <cp:lastModifiedBy>Oscar Fermin Garcia Enriquez</cp:lastModifiedBy>
  <cp:revision>5</cp:revision>
  <cp:lastPrinted>2025-09-03T16:27:00Z</cp:lastPrinted>
  <dcterms:created xsi:type="dcterms:W3CDTF">2025-08-28T19:18:00Z</dcterms:created>
  <dcterms:modified xsi:type="dcterms:W3CDTF">2025-09-17T21:59:00Z</dcterms:modified>
</cp:coreProperties>
</file>